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56E5B1" w14:textId="77777777" w:rsidR="00383702" w:rsidRPr="00CE364D" w:rsidRDefault="00B75A31">
      <w:pPr>
        <w:spacing w:line="240" w:lineRule="auto"/>
        <w:jc w:val="left"/>
        <w:rPr>
          <w:rFonts w:asciiTheme="majorHAnsi" w:hAnsiTheme="majorHAnsi" w:cs="Verdana"/>
          <w:b/>
          <w:smallCaps/>
          <w:color w:val="00B9BD"/>
          <w:sz w:val="48"/>
          <w:szCs w:val="48"/>
        </w:rPr>
      </w:pPr>
      <w:bookmarkStart w:id="0" w:name="_heading=h.gjdgxs" w:colFirst="0" w:colLast="0"/>
      <w:bookmarkEnd w:id="0"/>
      <w:r w:rsidRPr="00CE364D">
        <w:rPr>
          <w:rFonts w:asciiTheme="majorHAnsi" w:hAnsiTheme="majorHAnsi" w:cs="Verdana"/>
          <w:b/>
          <w:smallCaps/>
          <w:color w:val="00B9BD"/>
          <w:sz w:val="48"/>
          <w:szCs w:val="48"/>
        </w:rPr>
        <w:t>STAKEHOLDER CONSULTATION REPORT</w:t>
      </w:r>
    </w:p>
    <w:p w14:paraId="66B6C3DE" w14:textId="77777777" w:rsidR="00383702" w:rsidRPr="00CE364D" w:rsidRDefault="002A061C">
      <w:pPr>
        <w:jc w:val="left"/>
        <w:rPr>
          <w:rFonts w:asciiTheme="majorHAnsi" w:hAnsiTheme="majorHAnsi" w:cs="Verdana"/>
        </w:rPr>
      </w:pPr>
      <w:r w:rsidRPr="00CE364D">
        <w:rPr>
          <w:rFonts w:asciiTheme="majorHAnsi" w:hAnsiTheme="majorHAnsi"/>
        </w:rPr>
        <w:pict w14:anchorId="3449C56A">
          <v:rect id="_x0000_i1025" style="width:0;height:1.5pt" o:hralign="center" o:hrstd="t" o:hr="t" fillcolor="#a0a0a0" stroked="f"/>
        </w:pict>
      </w:r>
    </w:p>
    <w:p w14:paraId="0C84F7BD" w14:textId="77777777" w:rsidR="00383702" w:rsidRPr="00CE364D" w:rsidRDefault="00B75A31">
      <w:pPr>
        <w:jc w:val="left"/>
        <w:rPr>
          <w:rFonts w:asciiTheme="majorHAnsi" w:hAnsiTheme="majorHAnsi" w:cs="Verdana"/>
          <w:sz w:val="24"/>
          <w:szCs w:val="24"/>
        </w:rPr>
      </w:pPr>
      <w:r w:rsidRPr="00CE364D">
        <w:rPr>
          <w:rFonts w:asciiTheme="majorHAnsi" w:hAnsiTheme="majorHAnsi" w:cs="Verdana"/>
          <w:sz w:val="24"/>
          <w:szCs w:val="24"/>
        </w:rPr>
        <w:t xml:space="preserve">PUBLICATION </w:t>
      </w:r>
    </w:p>
    <w:p w14:paraId="6420CA33" w14:textId="23C7C1C8" w:rsidR="00383702" w:rsidRPr="00CE364D" w:rsidRDefault="00B75A31">
      <w:pPr>
        <w:jc w:val="left"/>
        <w:rPr>
          <w:rFonts w:asciiTheme="majorHAnsi" w:hAnsiTheme="majorHAnsi" w:cs="Verdana"/>
        </w:rPr>
      </w:pPr>
      <w:r w:rsidRPr="00CE364D">
        <w:rPr>
          <w:rFonts w:asciiTheme="majorHAnsi" w:hAnsiTheme="majorHAnsi" w:cs="Verdana"/>
          <w:sz w:val="24"/>
          <w:szCs w:val="24"/>
        </w:rPr>
        <w:t xml:space="preserve">DATE  </w:t>
      </w:r>
      <w:r w:rsidRPr="00CE364D">
        <w:rPr>
          <w:rFonts w:asciiTheme="majorHAnsi" w:hAnsiTheme="majorHAnsi" w:cs="Verdana"/>
          <w:b/>
          <w:color w:val="515151"/>
          <w:sz w:val="24"/>
          <w:szCs w:val="24"/>
        </w:rPr>
        <w:t>1</w:t>
      </w:r>
      <w:r w:rsidR="007915B2" w:rsidRPr="00CE364D">
        <w:rPr>
          <w:rFonts w:asciiTheme="majorHAnsi" w:hAnsiTheme="majorHAnsi" w:cs="Verdana"/>
          <w:b/>
          <w:color w:val="515151"/>
          <w:sz w:val="24"/>
          <w:szCs w:val="24"/>
        </w:rPr>
        <w:t>9</w:t>
      </w:r>
      <w:r w:rsidRPr="00CE364D">
        <w:rPr>
          <w:rFonts w:asciiTheme="majorHAnsi" w:hAnsiTheme="majorHAnsi" w:cs="Verdana"/>
          <w:b/>
          <w:color w:val="515151"/>
          <w:sz w:val="24"/>
          <w:szCs w:val="24"/>
        </w:rPr>
        <w:t>.</w:t>
      </w:r>
      <w:r w:rsidR="00E3266E" w:rsidRPr="00CE364D">
        <w:rPr>
          <w:rFonts w:asciiTheme="majorHAnsi" w:hAnsiTheme="majorHAnsi" w:cs="Verdana"/>
          <w:b/>
          <w:color w:val="515151"/>
          <w:sz w:val="24"/>
          <w:szCs w:val="24"/>
        </w:rPr>
        <w:t>08</w:t>
      </w:r>
      <w:r w:rsidRPr="00CE364D">
        <w:rPr>
          <w:rFonts w:asciiTheme="majorHAnsi" w:hAnsiTheme="majorHAnsi" w:cs="Verdana"/>
          <w:b/>
          <w:color w:val="515151"/>
          <w:sz w:val="24"/>
          <w:szCs w:val="24"/>
        </w:rPr>
        <w:t>.202</w:t>
      </w:r>
      <w:r w:rsidR="00E3266E" w:rsidRPr="00CE364D">
        <w:rPr>
          <w:rFonts w:asciiTheme="majorHAnsi" w:hAnsiTheme="majorHAnsi" w:cs="Verdana"/>
          <w:b/>
          <w:color w:val="515151"/>
          <w:sz w:val="24"/>
          <w:szCs w:val="24"/>
        </w:rPr>
        <w:t>1</w:t>
      </w:r>
      <w:r w:rsidRPr="00CE364D">
        <w:rPr>
          <w:rFonts w:asciiTheme="majorHAnsi" w:hAnsiTheme="majorHAnsi" w:cs="Verdana"/>
          <w:sz w:val="24"/>
          <w:szCs w:val="24"/>
        </w:rPr>
        <w:br/>
        <w:t xml:space="preserve">VERSION </w:t>
      </w:r>
      <w:r w:rsidRPr="00CE364D">
        <w:rPr>
          <w:rFonts w:asciiTheme="majorHAnsi" w:hAnsiTheme="majorHAnsi" w:cs="Verdana"/>
        </w:rPr>
        <w:t>v.</w:t>
      </w:r>
      <w:r w:rsidRPr="00CE364D">
        <w:rPr>
          <w:rFonts w:asciiTheme="majorHAnsi" w:hAnsiTheme="majorHAnsi" w:cs="Verdana"/>
          <w:b/>
          <w:color w:val="515151"/>
        </w:rPr>
        <w:t xml:space="preserve">1.1 </w:t>
      </w:r>
      <w:r w:rsidRPr="00CE364D">
        <w:rPr>
          <w:rFonts w:asciiTheme="majorHAnsi" w:hAnsiTheme="majorHAnsi" w:cs="Verdana"/>
          <w:b/>
          <w:color w:val="515151"/>
        </w:rPr>
        <w:br/>
      </w:r>
      <w:r w:rsidRPr="00CE364D">
        <w:rPr>
          <w:rFonts w:asciiTheme="majorHAnsi" w:hAnsiTheme="majorHAnsi" w:cs="Verdana"/>
          <w:sz w:val="24"/>
          <w:szCs w:val="24"/>
        </w:rPr>
        <w:t xml:space="preserve">RELATED SUPPORT </w:t>
      </w:r>
      <w:r w:rsidRPr="00CE364D">
        <w:rPr>
          <w:rFonts w:asciiTheme="majorHAnsi" w:hAnsiTheme="majorHAnsi" w:cs="Verdana"/>
        </w:rPr>
        <w:t>–</w:t>
      </w:r>
      <w:hyperlink r:id="rId11">
        <w:r w:rsidRPr="00CE364D">
          <w:rPr>
            <w:rFonts w:asciiTheme="majorHAnsi" w:hAnsiTheme="majorHAnsi" w:cs="Verdana"/>
            <w:b/>
            <w:color w:val="515151"/>
          </w:rPr>
          <w:t xml:space="preserve">TEMPLATE GUIDE Stakeholder Consultation Report v. 1.1 </w:t>
        </w:r>
      </w:hyperlink>
    </w:p>
    <w:p w14:paraId="58F9FDBD" w14:textId="77777777" w:rsidR="00383702" w:rsidRPr="00CE364D" w:rsidRDefault="002A061C">
      <w:pPr>
        <w:jc w:val="left"/>
        <w:rPr>
          <w:rFonts w:asciiTheme="majorHAnsi" w:hAnsiTheme="majorHAnsi" w:cs="Verdana"/>
        </w:rPr>
      </w:pPr>
      <w:r w:rsidRPr="00CE364D">
        <w:rPr>
          <w:rFonts w:asciiTheme="majorHAnsi" w:hAnsiTheme="majorHAnsi"/>
        </w:rPr>
        <w:pict w14:anchorId="0D27372C">
          <v:rect id="_x0000_i1026" style="width:0;height:1.5pt" o:hralign="center" o:hrstd="t" o:hr="t" fillcolor="#a0a0a0" stroked="f"/>
        </w:pict>
      </w:r>
    </w:p>
    <w:p w14:paraId="09881521" w14:textId="77777777" w:rsidR="00383702" w:rsidRPr="00CE364D" w:rsidRDefault="00B75A31">
      <w:pPr>
        <w:pBdr>
          <w:top w:val="nil"/>
          <w:left w:val="nil"/>
          <w:bottom w:val="nil"/>
          <w:right w:val="nil"/>
          <w:between w:val="nil"/>
        </w:pBdr>
        <w:spacing w:line="240" w:lineRule="auto"/>
        <w:rPr>
          <w:rFonts w:asciiTheme="majorHAnsi" w:hAnsiTheme="majorHAnsi" w:cs="Verdana"/>
          <w:color w:val="00B9BD"/>
          <w:sz w:val="32"/>
          <w:szCs w:val="32"/>
        </w:rPr>
      </w:pPr>
      <w:r w:rsidRPr="00CE364D">
        <w:rPr>
          <w:rFonts w:asciiTheme="majorHAnsi" w:hAnsiTheme="majorHAnsi" w:cs="Verdana"/>
          <w:color w:val="00B9BD"/>
          <w:sz w:val="32"/>
          <w:szCs w:val="32"/>
        </w:rPr>
        <w:t>Contents</w:t>
      </w:r>
    </w:p>
    <w:sdt>
      <w:sdtPr>
        <w:rPr>
          <w:rFonts w:asciiTheme="majorHAnsi" w:hAnsiTheme="majorHAnsi"/>
        </w:rPr>
        <w:id w:val="-1094698658"/>
        <w:docPartObj>
          <w:docPartGallery w:val="Table of Contents"/>
          <w:docPartUnique/>
        </w:docPartObj>
      </w:sdtPr>
      <w:sdtEndPr/>
      <w:sdtContent>
        <w:p w14:paraId="449F41D2" w14:textId="77777777" w:rsidR="00383702" w:rsidRPr="00CE364D" w:rsidRDefault="00B75A31">
          <w:pPr>
            <w:pBdr>
              <w:top w:val="nil"/>
              <w:left w:val="nil"/>
              <w:bottom w:val="nil"/>
              <w:right w:val="nil"/>
              <w:between w:val="nil"/>
            </w:pBdr>
            <w:tabs>
              <w:tab w:val="right" w:pos="9622"/>
            </w:tabs>
            <w:spacing w:after="0"/>
            <w:jc w:val="left"/>
            <w:rPr>
              <w:rFonts w:asciiTheme="majorHAnsi" w:hAnsiTheme="majorHAnsi" w:cs="Verdana"/>
              <w:color w:val="000000"/>
            </w:rPr>
          </w:pPr>
          <w:r w:rsidRPr="00CE364D">
            <w:rPr>
              <w:rFonts w:asciiTheme="majorHAnsi" w:hAnsiTheme="majorHAnsi"/>
            </w:rPr>
            <w:fldChar w:fldCharType="begin"/>
          </w:r>
          <w:r w:rsidRPr="00CE364D">
            <w:rPr>
              <w:rFonts w:asciiTheme="majorHAnsi" w:hAnsiTheme="majorHAnsi"/>
            </w:rPr>
            <w:instrText xml:space="preserve"> TOC \h \u \z </w:instrText>
          </w:r>
          <w:r w:rsidRPr="00CE364D">
            <w:rPr>
              <w:rFonts w:asciiTheme="majorHAnsi" w:hAnsiTheme="majorHAnsi"/>
            </w:rPr>
            <w:fldChar w:fldCharType="separate"/>
          </w:r>
          <w:hyperlink w:anchor="_heading=h.30j0zll">
            <w:r w:rsidRPr="00CE364D">
              <w:rPr>
                <w:rFonts w:asciiTheme="majorHAnsi" w:hAnsiTheme="majorHAnsi" w:cs="Verdana"/>
                <w:smallCaps/>
                <w:color w:val="626262"/>
              </w:rPr>
              <w:t>Key Project Information</w:t>
            </w:r>
            <w:r w:rsidRPr="00CE364D">
              <w:rPr>
                <w:rFonts w:asciiTheme="majorHAnsi" w:hAnsiTheme="majorHAnsi" w:cs="Verdana"/>
                <w:smallCaps/>
                <w:color w:val="626262"/>
              </w:rPr>
              <w:tab/>
              <w:t>2</w:t>
            </w:r>
          </w:hyperlink>
        </w:p>
        <w:p w14:paraId="2CACDCEC" w14:textId="77777777" w:rsidR="00383702" w:rsidRPr="00CE364D" w:rsidRDefault="002A061C">
          <w:pPr>
            <w:pBdr>
              <w:top w:val="nil"/>
              <w:left w:val="nil"/>
              <w:bottom w:val="nil"/>
              <w:right w:val="nil"/>
              <w:between w:val="nil"/>
            </w:pBdr>
            <w:tabs>
              <w:tab w:val="left" w:pos="1320"/>
              <w:tab w:val="right" w:pos="9622"/>
            </w:tabs>
            <w:spacing w:after="0"/>
            <w:jc w:val="left"/>
            <w:rPr>
              <w:rFonts w:asciiTheme="majorHAnsi" w:hAnsiTheme="majorHAnsi" w:cs="Verdana"/>
              <w:color w:val="000000"/>
            </w:rPr>
          </w:pPr>
          <w:hyperlink w:anchor="_heading=h.2et92p0">
            <w:r w:rsidR="00B75A31" w:rsidRPr="00CE364D">
              <w:rPr>
                <w:rFonts w:asciiTheme="majorHAnsi" w:hAnsiTheme="majorHAnsi" w:cs="Verdana"/>
                <w:smallCaps/>
                <w:color w:val="626262"/>
              </w:rPr>
              <w:t>Section A -</w:t>
            </w:r>
          </w:hyperlink>
          <w:hyperlink w:anchor="_heading=h.2et92p0">
            <w:r w:rsidR="00B75A31" w:rsidRPr="00CE364D">
              <w:rPr>
                <w:rFonts w:asciiTheme="majorHAnsi" w:hAnsiTheme="majorHAnsi" w:cs="Verdana"/>
                <w:color w:val="000000"/>
              </w:rPr>
              <w:tab/>
            </w:r>
          </w:hyperlink>
          <w:r w:rsidR="00B75A31" w:rsidRPr="00CE364D">
            <w:rPr>
              <w:rFonts w:asciiTheme="majorHAnsi" w:hAnsiTheme="majorHAnsi"/>
            </w:rPr>
            <w:fldChar w:fldCharType="begin"/>
          </w:r>
          <w:r w:rsidR="00B75A31" w:rsidRPr="00CE364D">
            <w:rPr>
              <w:rFonts w:asciiTheme="majorHAnsi" w:hAnsiTheme="majorHAnsi"/>
            </w:rPr>
            <w:instrText xml:space="preserve"> PAGEREF _heading=h.2et92p0 \h </w:instrText>
          </w:r>
          <w:r w:rsidR="00B75A31" w:rsidRPr="00CE364D">
            <w:rPr>
              <w:rFonts w:asciiTheme="majorHAnsi" w:hAnsiTheme="majorHAnsi"/>
            </w:rPr>
          </w:r>
          <w:r w:rsidR="00B75A31" w:rsidRPr="00CE364D">
            <w:rPr>
              <w:rFonts w:asciiTheme="majorHAnsi" w:hAnsiTheme="majorHAnsi"/>
            </w:rPr>
            <w:fldChar w:fldCharType="separate"/>
          </w:r>
          <w:r w:rsidR="00B75A31" w:rsidRPr="00CE364D">
            <w:rPr>
              <w:rFonts w:asciiTheme="majorHAnsi" w:hAnsiTheme="majorHAnsi" w:cs="Verdana"/>
              <w:smallCaps/>
              <w:color w:val="626262"/>
            </w:rPr>
            <w:t>Information Made Available to StakeHolders</w:t>
          </w:r>
          <w:r w:rsidR="00B75A31" w:rsidRPr="00CE364D">
            <w:rPr>
              <w:rFonts w:asciiTheme="majorHAnsi" w:hAnsiTheme="majorHAnsi" w:cs="Verdana"/>
              <w:smallCaps/>
              <w:color w:val="626262"/>
            </w:rPr>
            <w:tab/>
            <w:t>2</w:t>
          </w:r>
          <w:r w:rsidR="00B75A31" w:rsidRPr="00CE364D">
            <w:rPr>
              <w:rFonts w:asciiTheme="majorHAnsi" w:hAnsiTheme="majorHAnsi"/>
            </w:rPr>
            <w:fldChar w:fldCharType="end"/>
          </w:r>
        </w:p>
        <w:p w14:paraId="7EA41615" w14:textId="77777777" w:rsidR="00383702" w:rsidRPr="00CE364D" w:rsidRDefault="002A061C">
          <w:pPr>
            <w:pBdr>
              <w:top w:val="nil"/>
              <w:left w:val="nil"/>
              <w:bottom w:val="nil"/>
              <w:right w:val="nil"/>
              <w:between w:val="nil"/>
            </w:pBdr>
            <w:tabs>
              <w:tab w:val="left" w:pos="1320"/>
              <w:tab w:val="right" w:pos="9622"/>
            </w:tabs>
            <w:spacing w:after="0"/>
            <w:jc w:val="left"/>
            <w:rPr>
              <w:rFonts w:asciiTheme="majorHAnsi" w:hAnsiTheme="majorHAnsi" w:cs="Verdana"/>
              <w:color w:val="000000"/>
            </w:rPr>
          </w:pPr>
          <w:hyperlink w:anchor="_heading=h.2s8eyo1">
            <w:r w:rsidR="00B75A31" w:rsidRPr="00CE364D">
              <w:rPr>
                <w:rFonts w:asciiTheme="majorHAnsi" w:hAnsiTheme="majorHAnsi" w:cs="Verdana"/>
                <w:smallCaps/>
                <w:color w:val="626262"/>
              </w:rPr>
              <w:t>Section B -</w:t>
            </w:r>
          </w:hyperlink>
          <w:hyperlink w:anchor="_heading=h.2s8eyo1">
            <w:r w:rsidR="00B75A31" w:rsidRPr="00CE364D">
              <w:rPr>
                <w:rFonts w:asciiTheme="majorHAnsi" w:hAnsiTheme="majorHAnsi" w:cs="Verdana"/>
                <w:color w:val="000000"/>
              </w:rPr>
              <w:tab/>
            </w:r>
          </w:hyperlink>
          <w:r w:rsidR="00B75A31" w:rsidRPr="00CE364D">
            <w:rPr>
              <w:rFonts w:asciiTheme="majorHAnsi" w:hAnsiTheme="majorHAnsi"/>
            </w:rPr>
            <w:fldChar w:fldCharType="begin"/>
          </w:r>
          <w:r w:rsidR="00B75A31" w:rsidRPr="00CE364D">
            <w:rPr>
              <w:rFonts w:asciiTheme="majorHAnsi" w:hAnsiTheme="majorHAnsi"/>
            </w:rPr>
            <w:instrText xml:space="preserve"> PAGEREF _heading=h.2s8eyo1 \h </w:instrText>
          </w:r>
          <w:r w:rsidR="00B75A31" w:rsidRPr="00CE364D">
            <w:rPr>
              <w:rFonts w:asciiTheme="majorHAnsi" w:hAnsiTheme="majorHAnsi"/>
            </w:rPr>
          </w:r>
          <w:r w:rsidR="00B75A31" w:rsidRPr="00CE364D">
            <w:rPr>
              <w:rFonts w:asciiTheme="majorHAnsi" w:hAnsiTheme="majorHAnsi"/>
            </w:rPr>
            <w:fldChar w:fldCharType="separate"/>
          </w:r>
          <w:r w:rsidR="00B75A31" w:rsidRPr="00CE364D">
            <w:rPr>
              <w:rFonts w:asciiTheme="majorHAnsi" w:hAnsiTheme="majorHAnsi" w:cs="Verdana"/>
              <w:smallCaps/>
              <w:color w:val="626262"/>
            </w:rPr>
            <w:t>Invitations Made to Stakeholders</w:t>
          </w:r>
          <w:r w:rsidR="00B75A31" w:rsidRPr="00CE364D">
            <w:rPr>
              <w:rFonts w:asciiTheme="majorHAnsi" w:hAnsiTheme="majorHAnsi" w:cs="Verdana"/>
              <w:smallCaps/>
              <w:color w:val="626262"/>
            </w:rPr>
            <w:tab/>
            <w:t>14</w:t>
          </w:r>
          <w:r w:rsidR="00B75A31" w:rsidRPr="00CE364D">
            <w:rPr>
              <w:rFonts w:asciiTheme="majorHAnsi" w:hAnsiTheme="majorHAnsi"/>
            </w:rPr>
            <w:fldChar w:fldCharType="end"/>
          </w:r>
        </w:p>
        <w:p w14:paraId="77F0275A" w14:textId="77777777" w:rsidR="00383702" w:rsidRPr="00CE364D" w:rsidRDefault="002A061C">
          <w:pPr>
            <w:pBdr>
              <w:top w:val="nil"/>
              <w:left w:val="nil"/>
              <w:bottom w:val="nil"/>
              <w:right w:val="nil"/>
              <w:between w:val="nil"/>
            </w:pBdr>
            <w:tabs>
              <w:tab w:val="left" w:pos="1320"/>
              <w:tab w:val="right" w:pos="9622"/>
            </w:tabs>
            <w:spacing w:after="0"/>
            <w:jc w:val="left"/>
            <w:rPr>
              <w:rFonts w:asciiTheme="majorHAnsi" w:hAnsiTheme="majorHAnsi" w:cs="Verdana"/>
              <w:color w:val="000000"/>
            </w:rPr>
          </w:pPr>
          <w:hyperlink w:anchor="_heading=h.3rdcrjn">
            <w:r w:rsidR="00B75A31" w:rsidRPr="00CE364D">
              <w:rPr>
                <w:rFonts w:asciiTheme="majorHAnsi" w:hAnsiTheme="majorHAnsi" w:cs="Verdana"/>
                <w:smallCaps/>
                <w:color w:val="626262"/>
              </w:rPr>
              <w:t>Section C -</w:t>
            </w:r>
          </w:hyperlink>
          <w:hyperlink w:anchor="_heading=h.3rdcrjn">
            <w:r w:rsidR="00B75A31" w:rsidRPr="00CE364D">
              <w:rPr>
                <w:rFonts w:asciiTheme="majorHAnsi" w:hAnsiTheme="majorHAnsi" w:cs="Verdana"/>
                <w:color w:val="000000"/>
              </w:rPr>
              <w:tab/>
            </w:r>
          </w:hyperlink>
          <w:r w:rsidR="00B75A31" w:rsidRPr="00CE364D">
            <w:rPr>
              <w:rFonts w:asciiTheme="majorHAnsi" w:hAnsiTheme="majorHAnsi"/>
            </w:rPr>
            <w:fldChar w:fldCharType="begin"/>
          </w:r>
          <w:r w:rsidR="00B75A31" w:rsidRPr="00CE364D">
            <w:rPr>
              <w:rFonts w:asciiTheme="majorHAnsi" w:hAnsiTheme="majorHAnsi"/>
            </w:rPr>
            <w:instrText xml:space="preserve"> PAGEREF _heading=h.3rdcrjn \h </w:instrText>
          </w:r>
          <w:r w:rsidR="00B75A31" w:rsidRPr="00CE364D">
            <w:rPr>
              <w:rFonts w:asciiTheme="majorHAnsi" w:hAnsiTheme="majorHAnsi"/>
            </w:rPr>
          </w:r>
          <w:r w:rsidR="00B75A31" w:rsidRPr="00CE364D">
            <w:rPr>
              <w:rFonts w:asciiTheme="majorHAnsi" w:hAnsiTheme="majorHAnsi"/>
            </w:rPr>
            <w:fldChar w:fldCharType="separate"/>
          </w:r>
          <w:r w:rsidR="00B75A31" w:rsidRPr="00CE364D">
            <w:rPr>
              <w:rFonts w:asciiTheme="majorHAnsi" w:hAnsiTheme="majorHAnsi" w:cs="Verdana"/>
              <w:smallCaps/>
              <w:color w:val="626262"/>
            </w:rPr>
            <w:t>Report of the Consultation Process</w:t>
          </w:r>
          <w:r w:rsidR="00B75A31" w:rsidRPr="00CE364D">
            <w:rPr>
              <w:rFonts w:asciiTheme="majorHAnsi" w:hAnsiTheme="majorHAnsi" w:cs="Verdana"/>
              <w:smallCaps/>
              <w:color w:val="626262"/>
            </w:rPr>
            <w:tab/>
            <w:t>24</w:t>
          </w:r>
          <w:r w:rsidR="00B75A31" w:rsidRPr="00CE364D">
            <w:rPr>
              <w:rFonts w:asciiTheme="majorHAnsi" w:hAnsiTheme="majorHAnsi"/>
            </w:rPr>
            <w:fldChar w:fldCharType="end"/>
          </w:r>
        </w:p>
        <w:p w14:paraId="53228E1F" w14:textId="77777777" w:rsidR="00383702" w:rsidRPr="00CE364D" w:rsidRDefault="002A061C">
          <w:pPr>
            <w:pBdr>
              <w:top w:val="nil"/>
              <w:left w:val="nil"/>
              <w:bottom w:val="nil"/>
              <w:right w:val="nil"/>
              <w:between w:val="nil"/>
            </w:pBdr>
            <w:tabs>
              <w:tab w:val="left" w:pos="1320"/>
              <w:tab w:val="right" w:pos="9622"/>
            </w:tabs>
            <w:spacing w:after="0"/>
            <w:jc w:val="left"/>
            <w:rPr>
              <w:rFonts w:asciiTheme="majorHAnsi" w:hAnsiTheme="majorHAnsi" w:cs="Verdana"/>
              <w:color w:val="000000"/>
            </w:rPr>
          </w:pPr>
          <w:hyperlink w:anchor="_heading=h.lnxbz9">
            <w:r w:rsidR="00B75A31" w:rsidRPr="00CE364D">
              <w:rPr>
                <w:rFonts w:asciiTheme="majorHAnsi" w:hAnsiTheme="majorHAnsi" w:cs="Verdana"/>
                <w:smallCaps/>
                <w:color w:val="626262"/>
              </w:rPr>
              <w:t>Section D -</w:t>
            </w:r>
          </w:hyperlink>
          <w:hyperlink w:anchor="_heading=h.lnxbz9">
            <w:r w:rsidR="00B75A31" w:rsidRPr="00CE364D">
              <w:rPr>
                <w:rFonts w:asciiTheme="majorHAnsi" w:hAnsiTheme="majorHAnsi" w:cs="Verdana"/>
                <w:color w:val="000000"/>
              </w:rPr>
              <w:tab/>
            </w:r>
          </w:hyperlink>
          <w:r w:rsidR="00B75A31" w:rsidRPr="00CE364D">
            <w:rPr>
              <w:rFonts w:asciiTheme="majorHAnsi" w:hAnsiTheme="majorHAnsi"/>
            </w:rPr>
            <w:fldChar w:fldCharType="begin"/>
          </w:r>
          <w:r w:rsidR="00B75A31" w:rsidRPr="00CE364D">
            <w:rPr>
              <w:rFonts w:asciiTheme="majorHAnsi" w:hAnsiTheme="majorHAnsi"/>
            </w:rPr>
            <w:instrText xml:space="preserve"> PAGEREF _heading=h.lnxbz9 \h </w:instrText>
          </w:r>
          <w:r w:rsidR="00B75A31" w:rsidRPr="00CE364D">
            <w:rPr>
              <w:rFonts w:asciiTheme="majorHAnsi" w:hAnsiTheme="majorHAnsi"/>
            </w:rPr>
          </w:r>
          <w:r w:rsidR="00B75A31" w:rsidRPr="00CE364D">
            <w:rPr>
              <w:rFonts w:asciiTheme="majorHAnsi" w:hAnsiTheme="majorHAnsi"/>
            </w:rPr>
            <w:fldChar w:fldCharType="separate"/>
          </w:r>
          <w:r w:rsidR="00B75A31" w:rsidRPr="00CE364D">
            <w:rPr>
              <w:rFonts w:asciiTheme="majorHAnsi" w:hAnsiTheme="majorHAnsi" w:cs="Verdana"/>
              <w:smallCaps/>
              <w:color w:val="626262"/>
            </w:rPr>
            <w:t>Continuous Input/ grievance Mechanism</w:t>
          </w:r>
          <w:r w:rsidR="00B75A31" w:rsidRPr="00CE364D">
            <w:rPr>
              <w:rFonts w:asciiTheme="majorHAnsi" w:hAnsiTheme="majorHAnsi" w:cs="Verdana"/>
              <w:smallCaps/>
              <w:color w:val="626262"/>
            </w:rPr>
            <w:tab/>
            <w:t>62</w:t>
          </w:r>
          <w:r w:rsidR="00B75A31" w:rsidRPr="00CE364D">
            <w:rPr>
              <w:rFonts w:asciiTheme="majorHAnsi" w:hAnsiTheme="majorHAnsi"/>
            </w:rPr>
            <w:fldChar w:fldCharType="end"/>
          </w:r>
        </w:p>
        <w:p w14:paraId="6FB320C9" w14:textId="77777777" w:rsidR="00383702" w:rsidRPr="00CE364D" w:rsidRDefault="002A061C">
          <w:pPr>
            <w:pBdr>
              <w:top w:val="nil"/>
              <w:left w:val="nil"/>
              <w:bottom w:val="nil"/>
              <w:right w:val="nil"/>
              <w:between w:val="nil"/>
            </w:pBdr>
            <w:tabs>
              <w:tab w:val="left" w:pos="1320"/>
              <w:tab w:val="right" w:pos="9622"/>
            </w:tabs>
            <w:spacing w:after="0"/>
            <w:jc w:val="left"/>
            <w:rPr>
              <w:rFonts w:asciiTheme="majorHAnsi" w:hAnsiTheme="majorHAnsi" w:cs="Verdana"/>
              <w:color w:val="000000"/>
            </w:rPr>
          </w:pPr>
          <w:hyperlink w:anchor="_heading=h.1ksv4uv">
            <w:r w:rsidR="00B75A31" w:rsidRPr="00CE364D">
              <w:rPr>
                <w:rFonts w:asciiTheme="majorHAnsi" w:hAnsiTheme="majorHAnsi" w:cs="Verdana"/>
                <w:smallCaps/>
                <w:color w:val="626262"/>
              </w:rPr>
              <w:t>Section E -</w:t>
            </w:r>
          </w:hyperlink>
          <w:hyperlink w:anchor="_heading=h.1ksv4uv">
            <w:r w:rsidR="00B75A31" w:rsidRPr="00CE364D">
              <w:rPr>
                <w:rFonts w:asciiTheme="majorHAnsi" w:hAnsiTheme="majorHAnsi" w:cs="Verdana"/>
                <w:color w:val="000000"/>
              </w:rPr>
              <w:tab/>
            </w:r>
          </w:hyperlink>
          <w:r w:rsidR="00B75A31" w:rsidRPr="00CE364D">
            <w:rPr>
              <w:rFonts w:asciiTheme="majorHAnsi" w:hAnsiTheme="majorHAnsi"/>
            </w:rPr>
            <w:fldChar w:fldCharType="begin"/>
          </w:r>
          <w:r w:rsidR="00B75A31" w:rsidRPr="00CE364D">
            <w:rPr>
              <w:rFonts w:asciiTheme="majorHAnsi" w:hAnsiTheme="majorHAnsi"/>
            </w:rPr>
            <w:instrText xml:space="preserve"> PAGEREF _heading=h.1ksv4uv \h </w:instrText>
          </w:r>
          <w:r w:rsidR="00B75A31" w:rsidRPr="00CE364D">
            <w:rPr>
              <w:rFonts w:asciiTheme="majorHAnsi" w:hAnsiTheme="majorHAnsi"/>
            </w:rPr>
          </w:r>
          <w:r w:rsidR="00B75A31" w:rsidRPr="00CE364D">
            <w:rPr>
              <w:rFonts w:asciiTheme="majorHAnsi" w:hAnsiTheme="majorHAnsi"/>
            </w:rPr>
            <w:fldChar w:fldCharType="separate"/>
          </w:r>
          <w:r w:rsidR="00B75A31" w:rsidRPr="00CE364D">
            <w:rPr>
              <w:rFonts w:asciiTheme="majorHAnsi" w:hAnsiTheme="majorHAnsi" w:cs="Verdana"/>
              <w:smallCaps/>
              <w:color w:val="626262"/>
            </w:rPr>
            <w:t>Stakeholder Feedback Round</w:t>
          </w:r>
          <w:r w:rsidR="00B75A31" w:rsidRPr="00CE364D">
            <w:rPr>
              <w:rFonts w:asciiTheme="majorHAnsi" w:hAnsiTheme="majorHAnsi" w:cs="Verdana"/>
              <w:smallCaps/>
              <w:color w:val="626262"/>
            </w:rPr>
            <w:tab/>
            <w:t>63</w:t>
          </w:r>
          <w:r w:rsidR="00B75A31" w:rsidRPr="00CE364D">
            <w:rPr>
              <w:rFonts w:asciiTheme="majorHAnsi" w:hAnsiTheme="majorHAnsi"/>
            </w:rPr>
            <w:fldChar w:fldCharType="end"/>
          </w:r>
        </w:p>
        <w:p w14:paraId="45FDC3F1" w14:textId="77777777" w:rsidR="00383702" w:rsidRPr="00CE364D" w:rsidRDefault="00B75A31">
          <w:pPr>
            <w:rPr>
              <w:rFonts w:asciiTheme="majorHAnsi" w:hAnsiTheme="majorHAnsi" w:cs="Verdana"/>
            </w:rPr>
          </w:pPr>
          <w:r w:rsidRPr="00CE364D">
            <w:rPr>
              <w:rFonts w:asciiTheme="majorHAnsi" w:hAnsiTheme="majorHAnsi"/>
            </w:rPr>
            <w:fldChar w:fldCharType="end"/>
          </w:r>
        </w:p>
      </w:sdtContent>
    </w:sdt>
    <w:p w14:paraId="3352D762" w14:textId="77777777" w:rsidR="00383702" w:rsidRPr="00CE364D" w:rsidRDefault="00383702">
      <w:pPr>
        <w:rPr>
          <w:rFonts w:asciiTheme="majorHAnsi" w:hAnsiTheme="majorHAnsi" w:cs="Verdana"/>
        </w:rPr>
      </w:pPr>
    </w:p>
    <w:p w14:paraId="0C1D947C" w14:textId="77777777" w:rsidR="00383702" w:rsidRPr="00CE364D" w:rsidRDefault="00383702">
      <w:pPr>
        <w:rPr>
          <w:rFonts w:asciiTheme="majorHAnsi" w:hAnsiTheme="majorHAnsi" w:cs="Verdana"/>
        </w:rPr>
      </w:pPr>
    </w:p>
    <w:p w14:paraId="65D61044" w14:textId="77777777" w:rsidR="00383702" w:rsidRPr="00CE364D" w:rsidRDefault="00B75A31">
      <w:pPr>
        <w:spacing w:line="276" w:lineRule="auto"/>
        <w:rPr>
          <w:rFonts w:asciiTheme="majorHAnsi" w:hAnsiTheme="majorHAnsi" w:cs="Verdana"/>
        </w:rPr>
      </w:pPr>
      <w:r w:rsidRPr="00CE364D">
        <w:rPr>
          <w:rFonts w:asciiTheme="majorHAnsi" w:hAnsiTheme="majorHAnsi"/>
        </w:rPr>
        <w:br w:type="page"/>
      </w:r>
    </w:p>
    <w:p w14:paraId="603AFBE2" w14:textId="77777777" w:rsidR="00383702" w:rsidRPr="00CE364D" w:rsidRDefault="00B75A31">
      <w:pPr>
        <w:pStyle w:val="Heading1"/>
        <w:rPr>
          <w:rFonts w:asciiTheme="majorHAnsi" w:hAnsiTheme="majorHAnsi" w:cs="Verdana"/>
        </w:rPr>
      </w:pPr>
      <w:bookmarkStart w:id="1" w:name="_heading=h.30j0zll" w:colFirst="0" w:colLast="0"/>
      <w:bookmarkEnd w:id="1"/>
      <w:r w:rsidRPr="00CE364D">
        <w:rPr>
          <w:rFonts w:asciiTheme="majorHAnsi" w:hAnsiTheme="majorHAnsi" w:cs="Verdana"/>
        </w:rPr>
        <w:lastRenderedPageBreak/>
        <w:t xml:space="preserve">Key Project Information </w:t>
      </w:r>
    </w:p>
    <w:tbl>
      <w:tblPr>
        <w:tblW w:w="9442"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85" w:type="dxa"/>
          <w:left w:w="57" w:type="dxa"/>
          <w:bottom w:w="57" w:type="dxa"/>
          <w:right w:w="57" w:type="dxa"/>
        </w:tblCellMar>
        <w:tblLook w:val="0680" w:firstRow="0" w:lastRow="0" w:firstColumn="1" w:lastColumn="0" w:noHBand="1" w:noVBand="1"/>
      </w:tblPr>
      <w:tblGrid>
        <w:gridCol w:w="4390"/>
        <w:gridCol w:w="5052"/>
      </w:tblGrid>
      <w:tr w:rsidR="00383702" w:rsidRPr="00CE364D" w14:paraId="1248828D" w14:textId="77777777" w:rsidTr="008F1FD3">
        <w:tc>
          <w:tcPr>
            <w:tcW w:w="4390" w:type="dxa"/>
            <w:shd w:val="clear" w:color="auto" w:fill="00B9BD" w:themeFill="accent1"/>
            <w:vAlign w:val="center"/>
          </w:tcPr>
          <w:p w14:paraId="51DDFE9E" w14:textId="77777777" w:rsidR="00383702" w:rsidRPr="00CE364D" w:rsidRDefault="00B75A31" w:rsidP="00692A83">
            <w:pPr>
              <w:spacing w:after="0" w:line="276" w:lineRule="auto"/>
              <w:ind w:left="34"/>
              <w:contextualSpacing/>
              <w:jc w:val="left"/>
              <w:rPr>
                <w:rFonts w:asciiTheme="majorHAnsi" w:eastAsiaTheme="minorHAnsi" w:hAnsiTheme="majorHAnsi" w:cs="Arial"/>
                <w:b/>
                <w:color w:val="FFFFFF" w:themeColor="background1"/>
                <w:sz w:val="20"/>
                <w:szCs w:val="20"/>
                <w14:cntxtAlts/>
              </w:rPr>
            </w:pPr>
            <w:r w:rsidRPr="00CE364D">
              <w:rPr>
                <w:rFonts w:asciiTheme="majorHAnsi" w:eastAsiaTheme="minorHAnsi" w:hAnsiTheme="majorHAnsi" w:cs="Arial"/>
                <w:b/>
                <w:color w:val="FFFFFF" w:themeColor="background1"/>
                <w:sz w:val="20"/>
                <w:szCs w:val="20"/>
                <w14:cntxtAlts/>
              </w:rPr>
              <w:t>GS ID of Project</w:t>
            </w:r>
          </w:p>
        </w:tc>
        <w:tc>
          <w:tcPr>
            <w:tcW w:w="5052" w:type="dxa"/>
            <w:shd w:val="clear" w:color="auto" w:fill="E2F8FA"/>
            <w:vAlign w:val="center"/>
          </w:tcPr>
          <w:p w14:paraId="4C7DD45B" w14:textId="5EBD28F5" w:rsidR="00383702" w:rsidRPr="00CE364D" w:rsidRDefault="00B75A31" w:rsidP="00692A83">
            <w:pPr>
              <w:spacing w:after="0" w:line="276" w:lineRule="auto"/>
              <w:contextualSpacing/>
              <w:jc w:val="left"/>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GS</w:t>
            </w:r>
          </w:p>
        </w:tc>
      </w:tr>
      <w:tr w:rsidR="00383702" w:rsidRPr="00CE364D" w14:paraId="246C548F" w14:textId="77777777" w:rsidTr="008F1FD3">
        <w:tc>
          <w:tcPr>
            <w:tcW w:w="4390" w:type="dxa"/>
            <w:shd w:val="clear" w:color="auto" w:fill="00B9BD" w:themeFill="accent1"/>
            <w:vAlign w:val="center"/>
          </w:tcPr>
          <w:p w14:paraId="02C50663" w14:textId="77777777" w:rsidR="00383702" w:rsidRPr="00CE364D" w:rsidRDefault="00B75A31" w:rsidP="00692A83">
            <w:pPr>
              <w:spacing w:after="0" w:line="276" w:lineRule="auto"/>
              <w:ind w:left="34"/>
              <w:contextualSpacing/>
              <w:jc w:val="left"/>
              <w:rPr>
                <w:rFonts w:asciiTheme="majorHAnsi" w:eastAsiaTheme="minorHAnsi" w:hAnsiTheme="majorHAnsi" w:cs="Arial"/>
                <w:b/>
                <w:color w:val="FFFFFF" w:themeColor="background1"/>
                <w:sz w:val="20"/>
                <w:szCs w:val="20"/>
                <w14:cntxtAlts/>
              </w:rPr>
            </w:pPr>
            <w:r w:rsidRPr="00CE364D">
              <w:rPr>
                <w:rFonts w:asciiTheme="majorHAnsi" w:eastAsiaTheme="minorHAnsi" w:hAnsiTheme="majorHAnsi" w:cs="Arial"/>
                <w:b/>
                <w:color w:val="FFFFFF" w:themeColor="background1"/>
                <w:sz w:val="20"/>
                <w:szCs w:val="20"/>
                <w14:cntxtAlts/>
              </w:rPr>
              <w:t>Title of Project</w:t>
            </w:r>
          </w:p>
        </w:tc>
        <w:tc>
          <w:tcPr>
            <w:tcW w:w="5052" w:type="dxa"/>
            <w:shd w:val="clear" w:color="auto" w:fill="E2F8FA"/>
            <w:vAlign w:val="center"/>
          </w:tcPr>
          <w:p w14:paraId="5B92A90E" w14:textId="1386221B" w:rsidR="00383702" w:rsidRPr="00CE364D" w:rsidRDefault="00B75A31" w:rsidP="00692A83">
            <w:pPr>
              <w:spacing w:after="0" w:line="276" w:lineRule="auto"/>
              <w:contextualSpacing/>
              <w:jc w:val="left"/>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Namene Solar Lights Distribution Programme – Z</w:t>
            </w:r>
            <w:r w:rsidR="00FE5526" w:rsidRPr="00CE364D">
              <w:rPr>
                <w:rFonts w:asciiTheme="majorHAnsi" w:eastAsiaTheme="minorHAnsi" w:hAnsiTheme="majorHAnsi" w:cs="Arial"/>
                <w:color w:val="auto"/>
                <w:sz w:val="20"/>
                <w:szCs w:val="20"/>
                <w14:cntxtAlts/>
              </w:rPr>
              <w:t>imbabwe</w:t>
            </w:r>
            <w:r w:rsidRPr="00CE364D">
              <w:rPr>
                <w:rFonts w:asciiTheme="majorHAnsi" w:eastAsiaTheme="minorHAnsi" w:hAnsiTheme="majorHAnsi" w:cs="Arial"/>
                <w:color w:val="auto"/>
                <w:sz w:val="20"/>
                <w:szCs w:val="20"/>
                <w14:cntxtAlts/>
              </w:rPr>
              <w:t xml:space="preserve"> VPA </w:t>
            </w:r>
            <w:r w:rsidR="009B3887" w:rsidRPr="00CE364D">
              <w:rPr>
                <w:rFonts w:asciiTheme="majorHAnsi" w:eastAsiaTheme="minorHAnsi" w:hAnsiTheme="majorHAnsi" w:cs="Arial"/>
                <w:color w:val="auto"/>
                <w:sz w:val="20"/>
                <w:szCs w:val="20"/>
                <w14:cntxtAlts/>
              </w:rPr>
              <w:t>2</w:t>
            </w:r>
          </w:p>
        </w:tc>
      </w:tr>
      <w:tr w:rsidR="00383702" w:rsidRPr="00CE364D" w14:paraId="6F59FE9C" w14:textId="77777777" w:rsidTr="008F1FD3">
        <w:tc>
          <w:tcPr>
            <w:tcW w:w="4390" w:type="dxa"/>
            <w:shd w:val="clear" w:color="auto" w:fill="00B9BD" w:themeFill="accent1"/>
            <w:vAlign w:val="center"/>
          </w:tcPr>
          <w:p w14:paraId="6AF4AD97" w14:textId="77777777" w:rsidR="00383702" w:rsidRPr="00CE364D" w:rsidRDefault="00B75A31" w:rsidP="00692A83">
            <w:pPr>
              <w:spacing w:after="0" w:line="276" w:lineRule="auto"/>
              <w:ind w:left="34"/>
              <w:contextualSpacing/>
              <w:jc w:val="left"/>
              <w:rPr>
                <w:rFonts w:asciiTheme="majorHAnsi" w:eastAsiaTheme="minorHAnsi" w:hAnsiTheme="majorHAnsi" w:cs="Arial"/>
                <w:b/>
                <w:color w:val="FFFFFF" w:themeColor="background1"/>
                <w:sz w:val="20"/>
                <w:szCs w:val="20"/>
                <w14:cntxtAlts/>
              </w:rPr>
            </w:pPr>
            <w:r w:rsidRPr="00CE364D">
              <w:rPr>
                <w:rFonts w:asciiTheme="majorHAnsi" w:eastAsiaTheme="minorHAnsi" w:hAnsiTheme="majorHAnsi" w:cs="Arial"/>
                <w:b/>
                <w:color w:val="FFFFFF" w:themeColor="background1"/>
                <w:sz w:val="20"/>
                <w:szCs w:val="20"/>
                <w14:cntxtAlts/>
              </w:rPr>
              <w:t>Version number of the SCR</w:t>
            </w:r>
          </w:p>
        </w:tc>
        <w:tc>
          <w:tcPr>
            <w:tcW w:w="5052" w:type="dxa"/>
            <w:shd w:val="clear" w:color="auto" w:fill="E2F8FA"/>
            <w:vAlign w:val="center"/>
          </w:tcPr>
          <w:p w14:paraId="47B46A2C" w14:textId="2CDF7487" w:rsidR="00383702" w:rsidRPr="00CE364D" w:rsidRDefault="00B75A31" w:rsidP="00692A83">
            <w:pPr>
              <w:spacing w:after="0" w:line="276" w:lineRule="auto"/>
              <w:contextualSpacing/>
              <w:jc w:val="left"/>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1.</w:t>
            </w:r>
            <w:r w:rsidR="00FE5526" w:rsidRPr="00CE364D">
              <w:rPr>
                <w:rFonts w:asciiTheme="majorHAnsi" w:eastAsiaTheme="minorHAnsi" w:hAnsiTheme="majorHAnsi" w:cs="Arial"/>
                <w:color w:val="auto"/>
                <w:sz w:val="20"/>
                <w:szCs w:val="20"/>
                <w14:cntxtAlts/>
              </w:rPr>
              <w:t>0</w:t>
            </w:r>
          </w:p>
        </w:tc>
      </w:tr>
      <w:tr w:rsidR="00383702" w:rsidRPr="00CE364D" w14:paraId="7F47B3A8" w14:textId="77777777" w:rsidTr="008F1FD3">
        <w:tc>
          <w:tcPr>
            <w:tcW w:w="4390" w:type="dxa"/>
            <w:shd w:val="clear" w:color="auto" w:fill="00B9BD" w:themeFill="accent1"/>
            <w:vAlign w:val="center"/>
          </w:tcPr>
          <w:p w14:paraId="6A89A4B3" w14:textId="77777777" w:rsidR="00383702" w:rsidRPr="00CE364D" w:rsidRDefault="00B75A31" w:rsidP="00692A83">
            <w:pPr>
              <w:spacing w:after="0" w:line="276" w:lineRule="auto"/>
              <w:ind w:left="34"/>
              <w:contextualSpacing/>
              <w:jc w:val="left"/>
              <w:rPr>
                <w:rFonts w:asciiTheme="majorHAnsi" w:eastAsiaTheme="minorHAnsi" w:hAnsiTheme="majorHAnsi" w:cs="Arial"/>
                <w:b/>
                <w:color w:val="FFFFFF" w:themeColor="background1"/>
                <w:sz w:val="20"/>
                <w:szCs w:val="20"/>
                <w14:cntxtAlts/>
              </w:rPr>
            </w:pPr>
            <w:r w:rsidRPr="00CE364D">
              <w:rPr>
                <w:rFonts w:asciiTheme="majorHAnsi" w:eastAsiaTheme="minorHAnsi" w:hAnsiTheme="majorHAnsi" w:cs="Arial"/>
                <w:b/>
                <w:color w:val="FFFFFF" w:themeColor="background1"/>
                <w:sz w:val="20"/>
                <w:szCs w:val="20"/>
                <w14:cntxtAlts/>
              </w:rPr>
              <w:t>Completion date of version</w:t>
            </w:r>
          </w:p>
        </w:tc>
        <w:tc>
          <w:tcPr>
            <w:tcW w:w="5052" w:type="dxa"/>
            <w:shd w:val="clear" w:color="auto" w:fill="E2F8FA"/>
            <w:vAlign w:val="center"/>
          </w:tcPr>
          <w:p w14:paraId="3D8054F3" w14:textId="38E2ACAC" w:rsidR="00383702" w:rsidRPr="00CE364D" w:rsidRDefault="00FE5526" w:rsidP="00692A83">
            <w:pPr>
              <w:spacing w:after="0" w:line="276" w:lineRule="auto"/>
              <w:contextualSpacing/>
              <w:jc w:val="left"/>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19</w:t>
            </w:r>
            <w:r w:rsidR="00B75A31" w:rsidRPr="00CE364D">
              <w:rPr>
                <w:rFonts w:asciiTheme="majorHAnsi" w:eastAsiaTheme="minorHAnsi" w:hAnsiTheme="majorHAnsi" w:cs="Arial"/>
                <w:color w:val="auto"/>
                <w:sz w:val="20"/>
                <w:szCs w:val="20"/>
                <w14:cntxtAlts/>
              </w:rPr>
              <w:t>/0</w:t>
            </w:r>
            <w:r w:rsidRPr="00CE364D">
              <w:rPr>
                <w:rFonts w:asciiTheme="majorHAnsi" w:eastAsiaTheme="minorHAnsi" w:hAnsiTheme="majorHAnsi" w:cs="Arial"/>
                <w:color w:val="auto"/>
                <w:sz w:val="20"/>
                <w:szCs w:val="20"/>
                <w14:cntxtAlts/>
              </w:rPr>
              <w:t>8</w:t>
            </w:r>
            <w:r w:rsidR="00B75A31" w:rsidRPr="00CE364D">
              <w:rPr>
                <w:rFonts w:asciiTheme="majorHAnsi" w:eastAsiaTheme="minorHAnsi" w:hAnsiTheme="majorHAnsi" w:cs="Arial"/>
                <w:color w:val="auto"/>
                <w:sz w:val="20"/>
                <w:szCs w:val="20"/>
                <w14:cntxtAlts/>
              </w:rPr>
              <w:t>/2021</w:t>
            </w:r>
          </w:p>
        </w:tc>
      </w:tr>
      <w:tr w:rsidR="00383702" w:rsidRPr="00CE364D" w14:paraId="3B46ECC7" w14:textId="77777777" w:rsidTr="008F1FD3">
        <w:tc>
          <w:tcPr>
            <w:tcW w:w="4390" w:type="dxa"/>
            <w:shd w:val="clear" w:color="auto" w:fill="00B9BD" w:themeFill="accent1"/>
            <w:vAlign w:val="center"/>
          </w:tcPr>
          <w:p w14:paraId="7CC43BDF" w14:textId="77777777" w:rsidR="00383702" w:rsidRPr="00CE364D" w:rsidRDefault="00B75A31" w:rsidP="00692A83">
            <w:pPr>
              <w:spacing w:after="0" w:line="276" w:lineRule="auto"/>
              <w:ind w:left="34"/>
              <w:contextualSpacing/>
              <w:jc w:val="left"/>
              <w:rPr>
                <w:rFonts w:asciiTheme="majorHAnsi" w:eastAsiaTheme="minorHAnsi" w:hAnsiTheme="majorHAnsi" w:cs="Arial"/>
                <w:b/>
                <w:color w:val="FFFFFF" w:themeColor="background1"/>
                <w:sz w:val="20"/>
                <w:szCs w:val="20"/>
                <w14:cntxtAlts/>
              </w:rPr>
            </w:pPr>
            <w:r w:rsidRPr="00CE364D">
              <w:rPr>
                <w:rFonts w:asciiTheme="majorHAnsi" w:eastAsiaTheme="minorHAnsi" w:hAnsiTheme="majorHAnsi" w:cs="Arial"/>
                <w:b/>
                <w:color w:val="FFFFFF" w:themeColor="background1"/>
                <w:sz w:val="20"/>
                <w:szCs w:val="20"/>
                <w14:cntxtAlts/>
              </w:rPr>
              <w:t xml:space="preserve">Time of First Submission Date </w:t>
            </w:r>
          </w:p>
        </w:tc>
        <w:tc>
          <w:tcPr>
            <w:tcW w:w="5052" w:type="dxa"/>
            <w:shd w:val="clear" w:color="auto" w:fill="E2F8FA"/>
            <w:vAlign w:val="center"/>
          </w:tcPr>
          <w:p w14:paraId="0F39E65B" w14:textId="15683BF3" w:rsidR="00383702" w:rsidRPr="00CE364D" w:rsidRDefault="00383702" w:rsidP="00692A83">
            <w:pPr>
              <w:spacing w:after="0" w:line="276" w:lineRule="auto"/>
              <w:contextualSpacing/>
              <w:jc w:val="left"/>
              <w:rPr>
                <w:rFonts w:asciiTheme="majorHAnsi" w:eastAsiaTheme="minorHAnsi" w:hAnsiTheme="majorHAnsi" w:cs="Arial"/>
                <w:color w:val="auto"/>
                <w:sz w:val="20"/>
                <w:szCs w:val="20"/>
                <w14:cntxtAlts/>
              </w:rPr>
            </w:pPr>
          </w:p>
        </w:tc>
      </w:tr>
      <w:tr w:rsidR="00383702" w:rsidRPr="00CE364D" w14:paraId="14D03095" w14:textId="77777777" w:rsidTr="008F1FD3">
        <w:tc>
          <w:tcPr>
            <w:tcW w:w="4390" w:type="dxa"/>
            <w:shd w:val="clear" w:color="auto" w:fill="00B9BD" w:themeFill="accent1"/>
            <w:vAlign w:val="center"/>
          </w:tcPr>
          <w:p w14:paraId="2AF65F38" w14:textId="77777777" w:rsidR="00383702" w:rsidRPr="00CE364D" w:rsidRDefault="00B75A31" w:rsidP="00692A83">
            <w:pPr>
              <w:spacing w:after="0" w:line="276" w:lineRule="auto"/>
              <w:ind w:left="34"/>
              <w:contextualSpacing/>
              <w:jc w:val="left"/>
              <w:rPr>
                <w:rFonts w:asciiTheme="majorHAnsi" w:eastAsiaTheme="minorHAnsi" w:hAnsiTheme="majorHAnsi" w:cs="Arial"/>
                <w:b/>
                <w:color w:val="FFFFFF" w:themeColor="background1"/>
                <w:sz w:val="20"/>
                <w:szCs w:val="20"/>
                <w14:cntxtAlts/>
              </w:rPr>
            </w:pPr>
            <w:r w:rsidRPr="00CE364D">
              <w:rPr>
                <w:rFonts w:asciiTheme="majorHAnsi" w:eastAsiaTheme="minorHAnsi" w:hAnsiTheme="majorHAnsi" w:cs="Arial"/>
                <w:b/>
                <w:color w:val="FFFFFF" w:themeColor="background1"/>
                <w:sz w:val="20"/>
                <w:szCs w:val="20"/>
                <w14:cntxtAlts/>
              </w:rPr>
              <w:t>Start Date of the Project</w:t>
            </w:r>
          </w:p>
        </w:tc>
        <w:tc>
          <w:tcPr>
            <w:tcW w:w="5052" w:type="dxa"/>
            <w:shd w:val="clear" w:color="auto" w:fill="E2F8FA"/>
            <w:vAlign w:val="center"/>
          </w:tcPr>
          <w:p w14:paraId="48AFA16A" w14:textId="3D3390B8" w:rsidR="00383702" w:rsidRPr="00CE364D" w:rsidRDefault="00383702" w:rsidP="00692A83">
            <w:pPr>
              <w:spacing w:after="0" w:line="276" w:lineRule="auto"/>
              <w:contextualSpacing/>
              <w:jc w:val="left"/>
              <w:rPr>
                <w:rFonts w:asciiTheme="majorHAnsi" w:eastAsiaTheme="minorHAnsi" w:hAnsiTheme="majorHAnsi" w:cs="Arial"/>
                <w:color w:val="auto"/>
                <w:sz w:val="20"/>
                <w:szCs w:val="20"/>
                <w14:cntxtAlts/>
              </w:rPr>
            </w:pPr>
          </w:p>
        </w:tc>
      </w:tr>
      <w:tr w:rsidR="00383702" w:rsidRPr="00CE364D" w14:paraId="08FFD459" w14:textId="77777777" w:rsidTr="008F1FD3">
        <w:tc>
          <w:tcPr>
            <w:tcW w:w="4390" w:type="dxa"/>
            <w:shd w:val="clear" w:color="auto" w:fill="00B9BD" w:themeFill="accent1"/>
            <w:vAlign w:val="center"/>
          </w:tcPr>
          <w:p w14:paraId="11E48C23" w14:textId="77777777" w:rsidR="00383702" w:rsidRPr="00CE364D" w:rsidRDefault="00B75A31" w:rsidP="00692A83">
            <w:pPr>
              <w:spacing w:after="0" w:line="276" w:lineRule="auto"/>
              <w:ind w:left="34"/>
              <w:contextualSpacing/>
              <w:jc w:val="left"/>
              <w:rPr>
                <w:rFonts w:asciiTheme="majorHAnsi" w:eastAsiaTheme="minorHAnsi" w:hAnsiTheme="majorHAnsi" w:cs="Arial"/>
                <w:b/>
                <w:color w:val="FFFFFF" w:themeColor="background1"/>
                <w:sz w:val="20"/>
                <w:szCs w:val="20"/>
                <w14:cntxtAlts/>
              </w:rPr>
            </w:pPr>
            <w:r w:rsidRPr="00CE364D">
              <w:rPr>
                <w:rFonts w:asciiTheme="majorHAnsi" w:eastAsiaTheme="minorHAnsi" w:hAnsiTheme="majorHAnsi" w:cs="Arial"/>
                <w:b/>
                <w:color w:val="FFFFFF" w:themeColor="background1"/>
                <w:sz w:val="20"/>
                <w:szCs w:val="20"/>
                <w14:cntxtAlts/>
              </w:rPr>
              <w:t>Date of Meeting (s)</w:t>
            </w:r>
          </w:p>
        </w:tc>
        <w:tc>
          <w:tcPr>
            <w:tcW w:w="5052" w:type="dxa"/>
            <w:shd w:val="clear" w:color="auto" w:fill="E2F8FA"/>
            <w:vAlign w:val="center"/>
          </w:tcPr>
          <w:p w14:paraId="07E0E38D" w14:textId="2BAADB75" w:rsidR="00383702" w:rsidRPr="00CE364D" w:rsidRDefault="00AC31B5" w:rsidP="00692A83">
            <w:pPr>
              <w:spacing w:after="0" w:line="276" w:lineRule="auto"/>
              <w:contextualSpacing/>
              <w:jc w:val="left"/>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Bindura</w:t>
            </w:r>
            <w:r w:rsidR="00740AB0" w:rsidRPr="00CE364D">
              <w:rPr>
                <w:rFonts w:asciiTheme="majorHAnsi" w:eastAsiaTheme="minorHAnsi" w:hAnsiTheme="majorHAnsi" w:cs="Arial"/>
                <w:color w:val="auto"/>
                <w:sz w:val="20"/>
                <w:szCs w:val="20"/>
                <w14:cntxtAlts/>
              </w:rPr>
              <w:t xml:space="preserve">, Mashonaland </w:t>
            </w:r>
            <w:r w:rsidR="009B3887" w:rsidRPr="00CE364D">
              <w:rPr>
                <w:rFonts w:asciiTheme="majorHAnsi" w:eastAsiaTheme="minorHAnsi" w:hAnsiTheme="majorHAnsi" w:cs="Arial"/>
                <w:color w:val="auto"/>
                <w:sz w:val="20"/>
                <w:szCs w:val="20"/>
                <w14:cntxtAlts/>
              </w:rPr>
              <w:t>Central</w:t>
            </w:r>
            <w:r w:rsidR="00740AB0" w:rsidRPr="00CE364D">
              <w:rPr>
                <w:rFonts w:asciiTheme="majorHAnsi" w:eastAsiaTheme="minorHAnsi" w:hAnsiTheme="majorHAnsi" w:cs="Arial"/>
                <w:color w:val="auto"/>
                <w:sz w:val="20"/>
                <w:szCs w:val="20"/>
                <w14:cntxtAlts/>
              </w:rPr>
              <w:t xml:space="preserve"> </w:t>
            </w:r>
            <w:r w:rsidR="007F6FB8" w:rsidRPr="00CE364D">
              <w:rPr>
                <w:rFonts w:asciiTheme="majorHAnsi" w:eastAsiaTheme="minorHAnsi" w:hAnsiTheme="majorHAnsi" w:cs="Arial"/>
                <w:bCs/>
                <w:color w:val="auto"/>
                <w:sz w:val="20"/>
                <w:szCs w:val="20"/>
                <w14:cntxtAlts/>
              </w:rPr>
              <w:t xml:space="preserve">- </w:t>
            </w:r>
            <w:r w:rsidR="009B3887" w:rsidRPr="00CE364D">
              <w:rPr>
                <w:rFonts w:asciiTheme="majorHAnsi" w:eastAsiaTheme="minorHAnsi" w:hAnsiTheme="majorHAnsi" w:cs="Arial"/>
                <w:color w:val="auto"/>
                <w:sz w:val="20"/>
                <w:szCs w:val="20"/>
                <w14:cntxtAlts/>
              </w:rPr>
              <w:t>06</w:t>
            </w:r>
            <w:r w:rsidR="00B75A31" w:rsidRPr="00CE364D">
              <w:rPr>
                <w:rFonts w:asciiTheme="majorHAnsi" w:eastAsiaTheme="minorHAnsi" w:hAnsiTheme="majorHAnsi" w:cs="Arial"/>
                <w:color w:val="auto"/>
                <w:sz w:val="20"/>
                <w:szCs w:val="20"/>
                <w14:cntxtAlts/>
              </w:rPr>
              <w:t>/0</w:t>
            </w:r>
            <w:r w:rsidR="009B3887" w:rsidRPr="00CE364D">
              <w:rPr>
                <w:rFonts w:asciiTheme="majorHAnsi" w:eastAsiaTheme="minorHAnsi" w:hAnsiTheme="majorHAnsi" w:cs="Arial"/>
                <w:color w:val="auto"/>
                <w:sz w:val="20"/>
                <w:szCs w:val="20"/>
                <w14:cntxtAlts/>
              </w:rPr>
              <w:t>9</w:t>
            </w:r>
            <w:r w:rsidR="00B75A31" w:rsidRPr="00CE364D">
              <w:rPr>
                <w:rFonts w:asciiTheme="majorHAnsi" w:eastAsiaTheme="minorHAnsi" w:hAnsiTheme="majorHAnsi" w:cs="Arial"/>
                <w:color w:val="auto"/>
                <w:sz w:val="20"/>
                <w:szCs w:val="20"/>
                <w14:cntxtAlts/>
              </w:rPr>
              <w:t>/2021</w:t>
            </w:r>
          </w:p>
          <w:p w14:paraId="59863A9D" w14:textId="157734C5" w:rsidR="00383702" w:rsidRPr="00CE364D" w:rsidRDefault="004A40DC" w:rsidP="00692A83">
            <w:pPr>
              <w:spacing w:after="0" w:line="276" w:lineRule="auto"/>
              <w:contextualSpacing/>
              <w:jc w:val="left"/>
              <w:rPr>
                <w:rFonts w:asciiTheme="majorHAnsi" w:eastAsiaTheme="minorHAnsi" w:hAnsiTheme="majorHAnsi" w:cs="Arial"/>
                <w:color w:val="auto"/>
                <w:sz w:val="20"/>
                <w:szCs w:val="20"/>
                <w14:cntxtAlts/>
              </w:rPr>
            </w:pPr>
            <w:proofErr w:type="spellStart"/>
            <w:r w:rsidRPr="00CE364D">
              <w:rPr>
                <w:rFonts w:asciiTheme="majorHAnsi" w:eastAsiaTheme="minorHAnsi" w:hAnsiTheme="majorHAnsi" w:cs="Arial"/>
                <w:color w:val="auto"/>
                <w:sz w:val="20"/>
                <w:szCs w:val="20"/>
                <w14:cntxtAlts/>
              </w:rPr>
              <w:t>M</w:t>
            </w:r>
            <w:r w:rsidR="009B3887" w:rsidRPr="00CE364D">
              <w:rPr>
                <w:rFonts w:asciiTheme="majorHAnsi" w:eastAsiaTheme="minorHAnsi" w:hAnsiTheme="majorHAnsi" w:cs="Arial"/>
                <w:color w:val="auto"/>
                <w:sz w:val="20"/>
                <w:szCs w:val="20"/>
                <w14:cntxtAlts/>
              </w:rPr>
              <w:t>utare</w:t>
            </w:r>
            <w:proofErr w:type="spellEnd"/>
            <w:r w:rsidRPr="00CE364D">
              <w:rPr>
                <w:rFonts w:asciiTheme="majorHAnsi" w:eastAsiaTheme="minorHAnsi" w:hAnsiTheme="majorHAnsi" w:cs="Arial"/>
                <w:color w:val="auto"/>
                <w:sz w:val="20"/>
                <w:szCs w:val="20"/>
                <w14:cntxtAlts/>
              </w:rPr>
              <w:t>, Ma</w:t>
            </w:r>
            <w:r w:rsidR="009B3887" w:rsidRPr="00CE364D">
              <w:rPr>
                <w:rFonts w:asciiTheme="majorHAnsi" w:eastAsiaTheme="minorHAnsi" w:hAnsiTheme="majorHAnsi" w:cs="Arial"/>
                <w:color w:val="auto"/>
                <w:sz w:val="20"/>
                <w:szCs w:val="20"/>
                <w14:cntxtAlts/>
              </w:rPr>
              <w:t>nicaland</w:t>
            </w:r>
            <w:r w:rsidRPr="00CE364D">
              <w:rPr>
                <w:rFonts w:asciiTheme="majorHAnsi" w:eastAsiaTheme="minorHAnsi" w:hAnsiTheme="majorHAnsi" w:cs="Arial"/>
                <w:color w:val="auto"/>
                <w:sz w:val="20"/>
                <w:szCs w:val="20"/>
                <w14:cntxtAlts/>
              </w:rPr>
              <w:t xml:space="preserve"> </w:t>
            </w:r>
            <w:r w:rsidR="007F6FB8" w:rsidRPr="00CE364D">
              <w:rPr>
                <w:rFonts w:asciiTheme="majorHAnsi" w:eastAsiaTheme="minorHAnsi" w:hAnsiTheme="majorHAnsi" w:cs="Arial"/>
                <w:bCs/>
                <w:color w:val="auto"/>
                <w:sz w:val="20"/>
                <w:szCs w:val="20"/>
                <w14:cntxtAlts/>
              </w:rPr>
              <w:t xml:space="preserve">- </w:t>
            </w:r>
            <w:r w:rsidR="00B75A31" w:rsidRPr="00CE364D">
              <w:rPr>
                <w:rFonts w:asciiTheme="majorHAnsi" w:eastAsiaTheme="minorHAnsi" w:hAnsiTheme="majorHAnsi" w:cs="Arial"/>
                <w:color w:val="auto"/>
                <w:sz w:val="20"/>
                <w:szCs w:val="20"/>
                <w14:cntxtAlts/>
              </w:rPr>
              <w:t>0</w:t>
            </w:r>
            <w:r w:rsidR="009B3887" w:rsidRPr="00CE364D">
              <w:rPr>
                <w:rFonts w:asciiTheme="majorHAnsi" w:eastAsiaTheme="minorHAnsi" w:hAnsiTheme="majorHAnsi" w:cs="Arial"/>
                <w:color w:val="auto"/>
                <w:sz w:val="20"/>
                <w:szCs w:val="20"/>
                <w14:cntxtAlts/>
              </w:rPr>
              <w:t>8</w:t>
            </w:r>
            <w:r w:rsidR="00B75A31" w:rsidRPr="00CE364D">
              <w:rPr>
                <w:rFonts w:asciiTheme="majorHAnsi" w:eastAsiaTheme="minorHAnsi" w:hAnsiTheme="majorHAnsi" w:cs="Arial"/>
                <w:color w:val="auto"/>
                <w:sz w:val="20"/>
                <w:szCs w:val="20"/>
                <w14:cntxtAlts/>
              </w:rPr>
              <w:t>/0</w:t>
            </w:r>
            <w:r w:rsidR="00DF1A87" w:rsidRPr="00CE364D">
              <w:rPr>
                <w:rFonts w:asciiTheme="majorHAnsi" w:eastAsiaTheme="minorHAnsi" w:hAnsiTheme="majorHAnsi" w:cs="Arial"/>
                <w:color w:val="auto"/>
                <w:sz w:val="20"/>
                <w:szCs w:val="20"/>
                <w14:cntxtAlts/>
              </w:rPr>
              <w:t>9</w:t>
            </w:r>
            <w:r w:rsidR="00B75A31" w:rsidRPr="00CE364D">
              <w:rPr>
                <w:rFonts w:asciiTheme="majorHAnsi" w:eastAsiaTheme="minorHAnsi" w:hAnsiTheme="majorHAnsi" w:cs="Arial"/>
                <w:color w:val="auto"/>
                <w:sz w:val="20"/>
                <w:szCs w:val="20"/>
                <w14:cntxtAlts/>
              </w:rPr>
              <w:t>/2021</w:t>
            </w:r>
          </w:p>
          <w:p w14:paraId="0D838130" w14:textId="27EAF26B" w:rsidR="00383702" w:rsidRPr="00CE364D" w:rsidRDefault="009B3887" w:rsidP="00692A83">
            <w:pPr>
              <w:spacing w:after="0" w:line="276" w:lineRule="auto"/>
              <w:contextualSpacing/>
              <w:jc w:val="left"/>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Bulawayo</w:t>
            </w:r>
            <w:r w:rsidR="00B75A31" w:rsidRPr="00CE364D">
              <w:rPr>
                <w:rFonts w:asciiTheme="majorHAnsi" w:eastAsiaTheme="minorHAnsi" w:hAnsiTheme="majorHAnsi" w:cs="Arial"/>
                <w:color w:val="auto"/>
                <w:sz w:val="20"/>
                <w:szCs w:val="20"/>
                <w14:cntxtAlts/>
              </w:rPr>
              <w:t xml:space="preserve">, </w:t>
            </w:r>
            <w:r w:rsidRPr="00CE364D">
              <w:rPr>
                <w:rFonts w:asciiTheme="majorHAnsi" w:eastAsiaTheme="minorHAnsi" w:hAnsiTheme="majorHAnsi" w:cs="Arial"/>
                <w:color w:val="auto"/>
                <w:sz w:val="20"/>
                <w:szCs w:val="20"/>
                <w14:cntxtAlts/>
              </w:rPr>
              <w:t>Bulawayo</w:t>
            </w:r>
            <w:r w:rsidR="007F6FB8" w:rsidRPr="00CE364D">
              <w:rPr>
                <w:rFonts w:asciiTheme="majorHAnsi" w:eastAsiaTheme="minorHAnsi" w:hAnsiTheme="majorHAnsi" w:cs="Arial"/>
                <w:bCs/>
                <w:color w:val="auto"/>
                <w:sz w:val="20"/>
                <w:szCs w:val="20"/>
                <w14:cntxtAlts/>
              </w:rPr>
              <w:t xml:space="preserve"> </w:t>
            </w:r>
            <w:r w:rsidR="00DF1A87" w:rsidRPr="00CE364D">
              <w:rPr>
                <w:rFonts w:asciiTheme="majorHAnsi" w:eastAsiaTheme="minorHAnsi" w:hAnsiTheme="majorHAnsi" w:cs="Arial"/>
                <w:bCs/>
                <w:color w:val="auto"/>
                <w:sz w:val="20"/>
                <w:szCs w:val="20"/>
                <w14:cntxtAlts/>
              </w:rPr>
              <w:t>–</w:t>
            </w:r>
            <w:r w:rsidR="007F6FB8" w:rsidRPr="00CE364D">
              <w:rPr>
                <w:rFonts w:asciiTheme="majorHAnsi" w:eastAsiaTheme="minorHAnsi" w:hAnsiTheme="majorHAnsi" w:cs="Arial"/>
                <w:bCs/>
                <w:color w:val="auto"/>
                <w:sz w:val="20"/>
                <w:szCs w:val="20"/>
                <w14:cntxtAlts/>
              </w:rPr>
              <w:t xml:space="preserve"> </w:t>
            </w:r>
            <w:r w:rsidRPr="00CE364D">
              <w:rPr>
                <w:rFonts w:asciiTheme="majorHAnsi" w:eastAsiaTheme="minorHAnsi" w:hAnsiTheme="majorHAnsi" w:cs="Arial"/>
                <w:color w:val="auto"/>
                <w:sz w:val="20"/>
                <w:szCs w:val="20"/>
                <w14:cntxtAlts/>
              </w:rPr>
              <w:t>10</w:t>
            </w:r>
            <w:r w:rsidR="00DF1A87" w:rsidRPr="00CE364D">
              <w:rPr>
                <w:rFonts w:asciiTheme="majorHAnsi" w:eastAsiaTheme="minorHAnsi" w:hAnsiTheme="majorHAnsi" w:cs="Arial"/>
                <w:color w:val="auto"/>
                <w:sz w:val="20"/>
                <w:szCs w:val="20"/>
                <w14:cntxtAlts/>
              </w:rPr>
              <w:t>/09/</w:t>
            </w:r>
            <w:r w:rsidR="00B75A31" w:rsidRPr="00CE364D">
              <w:rPr>
                <w:rFonts w:asciiTheme="majorHAnsi" w:eastAsiaTheme="minorHAnsi" w:hAnsiTheme="majorHAnsi" w:cs="Arial"/>
                <w:color w:val="auto"/>
                <w:sz w:val="20"/>
                <w:szCs w:val="20"/>
                <w14:cntxtAlts/>
              </w:rPr>
              <w:t>2021</w:t>
            </w:r>
          </w:p>
        </w:tc>
      </w:tr>
      <w:tr w:rsidR="00383702" w:rsidRPr="00CE364D" w14:paraId="60F5B9A8" w14:textId="77777777" w:rsidTr="008F1FD3">
        <w:tc>
          <w:tcPr>
            <w:tcW w:w="4390" w:type="dxa"/>
            <w:shd w:val="clear" w:color="auto" w:fill="00B9BD" w:themeFill="accent1"/>
            <w:vAlign w:val="center"/>
          </w:tcPr>
          <w:p w14:paraId="59821FDD" w14:textId="77777777" w:rsidR="00383702" w:rsidRPr="00CE364D" w:rsidRDefault="00B75A31" w:rsidP="00692A83">
            <w:pPr>
              <w:spacing w:after="0" w:line="276" w:lineRule="auto"/>
              <w:ind w:left="34"/>
              <w:contextualSpacing/>
              <w:jc w:val="left"/>
              <w:rPr>
                <w:rFonts w:asciiTheme="majorHAnsi" w:eastAsiaTheme="minorHAnsi" w:hAnsiTheme="majorHAnsi" w:cs="Arial"/>
                <w:b/>
                <w:color w:val="FFFFFF" w:themeColor="background1"/>
                <w:sz w:val="20"/>
                <w:szCs w:val="20"/>
                <w14:cntxtAlts/>
              </w:rPr>
            </w:pPr>
            <w:r w:rsidRPr="00CE364D">
              <w:rPr>
                <w:rFonts w:asciiTheme="majorHAnsi" w:eastAsiaTheme="minorHAnsi" w:hAnsiTheme="majorHAnsi" w:cs="Arial"/>
                <w:b/>
                <w:color w:val="FFFFFF" w:themeColor="background1"/>
                <w:sz w:val="20"/>
                <w:szCs w:val="20"/>
                <w14:cntxtAlts/>
              </w:rPr>
              <w:t>Project Cycle:</w:t>
            </w:r>
          </w:p>
        </w:tc>
        <w:bookmarkStart w:id="2" w:name="bookmark=id.1fob9te" w:colFirst="0" w:colLast="0"/>
        <w:bookmarkEnd w:id="2"/>
        <w:tc>
          <w:tcPr>
            <w:tcW w:w="5052" w:type="dxa"/>
            <w:shd w:val="clear" w:color="auto" w:fill="E2F8FA"/>
            <w:vAlign w:val="center"/>
          </w:tcPr>
          <w:p w14:paraId="700D50B3" w14:textId="77777777" w:rsidR="00383702" w:rsidRPr="00CE364D" w:rsidRDefault="002A061C" w:rsidP="00692A83">
            <w:pPr>
              <w:tabs>
                <w:tab w:val="left" w:pos="3536"/>
              </w:tabs>
              <w:spacing w:after="0" w:line="276" w:lineRule="auto"/>
              <w:contextualSpacing/>
              <w:jc w:val="left"/>
              <w:rPr>
                <w:rFonts w:asciiTheme="majorHAnsi" w:eastAsiaTheme="minorHAnsi" w:hAnsiTheme="majorHAnsi" w:cs="Arial"/>
                <w:color w:val="auto"/>
                <w:sz w:val="20"/>
                <w:szCs w:val="20"/>
                <w14:cntxtAlts/>
              </w:rPr>
            </w:pPr>
            <w:sdt>
              <w:sdtPr>
                <w:rPr>
                  <w:rFonts w:asciiTheme="majorHAnsi" w:eastAsiaTheme="minorHAnsi" w:hAnsiTheme="majorHAnsi" w:cs="Arial"/>
                  <w:color w:val="auto"/>
                  <w:sz w:val="20"/>
                  <w:szCs w:val="20"/>
                  <w14:cntxtAlts/>
                </w:rPr>
                <w:tag w:val="goog_rdk_0"/>
                <w:id w:val="623975470"/>
              </w:sdtPr>
              <w:sdtEndPr/>
              <w:sdtContent>
                <w:r w:rsidR="00B75A31" w:rsidRPr="00CE364D">
                  <w:rPr>
                    <w:rFonts w:ascii="Segoe UI Symbol" w:eastAsiaTheme="minorHAnsi" w:hAnsi="Segoe UI Symbol" w:cs="Segoe UI Symbol"/>
                    <w:color w:val="auto"/>
                    <w:sz w:val="20"/>
                    <w:szCs w:val="20"/>
                    <w14:cntxtAlts/>
                  </w:rPr>
                  <w:t>☒</w:t>
                </w:r>
                <w:r w:rsidR="00B75A31" w:rsidRPr="00CE364D">
                  <w:rPr>
                    <w:rFonts w:asciiTheme="majorHAnsi" w:eastAsiaTheme="minorHAnsi" w:hAnsiTheme="majorHAnsi" w:cs="Arial"/>
                    <w:color w:val="auto"/>
                    <w:sz w:val="20"/>
                    <w:szCs w:val="20"/>
                    <w14:cntxtAlts/>
                  </w:rPr>
                  <w:t xml:space="preserve"> Regular</w:t>
                </w:r>
              </w:sdtContent>
            </w:sdt>
          </w:p>
          <w:bookmarkStart w:id="3" w:name="bookmark=id.3znysh7" w:colFirst="0" w:colLast="0"/>
          <w:bookmarkEnd w:id="3"/>
          <w:p w14:paraId="49DDE70D" w14:textId="77777777" w:rsidR="00383702" w:rsidRPr="00CE364D" w:rsidRDefault="002A061C" w:rsidP="00692A83">
            <w:pPr>
              <w:spacing w:after="0" w:line="276" w:lineRule="auto"/>
              <w:contextualSpacing/>
              <w:jc w:val="left"/>
              <w:rPr>
                <w:rFonts w:asciiTheme="majorHAnsi" w:eastAsiaTheme="minorHAnsi" w:hAnsiTheme="majorHAnsi" w:cs="Arial"/>
                <w:color w:val="auto"/>
                <w:sz w:val="20"/>
                <w:szCs w:val="20"/>
                <w14:cntxtAlts/>
              </w:rPr>
            </w:pPr>
            <w:sdt>
              <w:sdtPr>
                <w:rPr>
                  <w:rFonts w:asciiTheme="majorHAnsi" w:eastAsiaTheme="minorHAnsi" w:hAnsiTheme="majorHAnsi" w:cs="Arial"/>
                  <w:color w:val="auto"/>
                  <w:sz w:val="20"/>
                  <w:szCs w:val="20"/>
                  <w14:cntxtAlts/>
                </w:rPr>
                <w:tag w:val="goog_rdk_1"/>
                <w:id w:val="1365407183"/>
              </w:sdtPr>
              <w:sdtEndPr/>
              <w:sdtContent>
                <w:r w:rsidR="00B75A31" w:rsidRPr="00CE364D">
                  <w:rPr>
                    <w:rFonts w:ascii="Segoe UI Symbol" w:eastAsiaTheme="minorHAnsi" w:hAnsi="Segoe UI Symbol" w:cs="Segoe UI Symbol"/>
                    <w:color w:val="auto"/>
                    <w:sz w:val="20"/>
                    <w:szCs w:val="20"/>
                    <w14:cntxtAlts/>
                  </w:rPr>
                  <w:t>☐</w:t>
                </w:r>
                <w:r w:rsidR="00B75A31" w:rsidRPr="00CE364D">
                  <w:rPr>
                    <w:rFonts w:asciiTheme="majorHAnsi" w:eastAsiaTheme="minorHAnsi" w:hAnsiTheme="majorHAnsi" w:cs="Arial"/>
                    <w:color w:val="auto"/>
                    <w:sz w:val="20"/>
                    <w:szCs w:val="20"/>
                    <w14:cntxtAlts/>
                  </w:rPr>
                  <w:t xml:space="preserve"> Retroactive </w:t>
                </w:r>
              </w:sdtContent>
            </w:sdt>
          </w:p>
        </w:tc>
      </w:tr>
    </w:tbl>
    <w:p w14:paraId="4DE05D5D" w14:textId="77777777" w:rsidR="00383702" w:rsidRPr="00CE364D" w:rsidRDefault="00383702">
      <w:pPr>
        <w:spacing w:line="276" w:lineRule="auto"/>
        <w:rPr>
          <w:rFonts w:asciiTheme="majorHAnsi" w:hAnsiTheme="majorHAnsi" w:cs="Verdana"/>
        </w:rPr>
      </w:pPr>
    </w:p>
    <w:p w14:paraId="336A91E0" w14:textId="77777777" w:rsidR="00383702" w:rsidRPr="00CE364D" w:rsidRDefault="00B75A31">
      <w:pPr>
        <w:pStyle w:val="Heading1"/>
        <w:numPr>
          <w:ilvl w:val="0"/>
          <w:numId w:val="8"/>
        </w:numPr>
        <w:rPr>
          <w:rFonts w:asciiTheme="majorHAnsi" w:hAnsiTheme="majorHAnsi" w:cs="Verdana"/>
        </w:rPr>
      </w:pPr>
      <w:bookmarkStart w:id="4" w:name="_heading=h.2et92p0" w:colFirst="0" w:colLast="0"/>
      <w:bookmarkEnd w:id="4"/>
      <w:r w:rsidRPr="00CE364D">
        <w:rPr>
          <w:rFonts w:asciiTheme="majorHAnsi" w:hAnsiTheme="majorHAnsi" w:cs="Verdana"/>
        </w:rPr>
        <w:t>Information Made Available to StakeHolders</w:t>
      </w:r>
    </w:p>
    <w:p w14:paraId="1A6B1718" w14:textId="77777777" w:rsidR="00383702" w:rsidRPr="00CE364D" w:rsidRDefault="00B75A31">
      <w:pPr>
        <w:pStyle w:val="Heading2"/>
        <w:numPr>
          <w:ilvl w:val="1"/>
          <w:numId w:val="10"/>
        </w:numPr>
        <w:ind w:firstLine="2"/>
      </w:pPr>
      <w:r w:rsidRPr="00CE364D">
        <w:t xml:space="preserve">A non–technical summary of the project </w:t>
      </w:r>
    </w:p>
    <w:p w14:paraId="33315622" w14:textId="67E5B2F5" w:rsidR="00FE5526" w:rsidRPr="00CE364D" w:rsidRDefault="00FE5526" w:rsidP="00FE5526">
      <w:pPr>
        <w:rPr>
          <w:rFonts w:asciiTheme="majorHAnsi" w:hAnsiTheme="majorHAnsi" w:cs="Verdana"/>
        </w:rPr>
      </w:pPr>
      <w:bookmarkStart w:id="5" w:name="_heading=h.tyjcwt" w:colFirst="0" w:colLast="0"/>
      <w:bookmarkEnd w:id="5"/>
      <w:r w:rsidRPr="00CE364D">
        <w:rPr>
          <w:rFonts w:asciiTheme="majorHAnsi" w:hAnsiTheme="majorHAnsi" w:cs="Verdana"/>
        </w:rPr>
        <w:t xml:space="preserve">The Southern Africa Solar Lighting Programme – Zimbabwe project has been designed to provide clean sources of lighting to the population without access to electricity for basic uses. The project will do so by distributing up to 652,000 ultra-affordable pico-solar lights in rural households in the Zimbabwean provinces of </w:t>
      </w:r>
      <w:r w:rsidR="009B3887" w:rsidRPr="00CE364D">
        <w:rPr>
          <w:rFonts w:asciiTheme="majorHAnsi" w:hAnsiTheme="majorHAnsi" w:cs="Verdana"/>
        </w:rPr>
        <w:t>Mashonaland Central</w:t>
      </w:r>
      <w:r w:rsidRPr="00CE364D">
        <w:rPr>
          <w:rFonts w:asciiTheme="majorHAnsi" w:hAnsiTheme="majorHAnsi" w:cs="Verdana"/>
        </w:rPr>
        <w:t xml:space="preserve">, </w:t>
      </w:r>
      <w:r w:rsidR="009B3887" w:rsidRPr="00CE364D">
        <w:rPr>
          <w:rFonts w:asciiTheme="majorHAnsi" w:hAnsiTheme="majorHAnsi" w:cs="Verdana"/>
        </w:rPr>
        <w:t>Manicaland</w:t>
      </w:r>
      <w:r w:rsidR="009B683B" w:rsidRPr="00CE364D">
        <w:rPr>
          <w:rFonts w:asciiTheme="majorHAnsi" w:hAnsiTheme="majorHAnsi" w:cs="Verdana"/>
        </w:rPr>
        <w:t xml:space="preserve"> and</w:t>
      </w:r>
      <w:r w:rsidRPr="00CE364D">
        <w:rPr>
          <w:rFonts w:asciiTheme="majorHAnsi" w:hAnsiTheme="majorHAnsi" w:cs="Verdana"/>
        </w:rPr>
        <w:t xml:space="preserve"> </w:t>
      </w:r>
      <w:r w:rsidR="009B3887" w:rsidRPr="00CE364D">
        <w:rPr>
          <w:rFonts w:asciiTheme="majorHAnsi" w:hAnsiTheme="majorHAnsi" w:cs="Verdana"/>
        </w:rPr>
        <w:t>Bulawayo</w:t>
      </w:r>
      <w:r w:rsidR="009B683B" w:rsidRPr="00CE364D">
        <w:rPr>
          <w:rFonts w:asciiTheme="majorHAnsi" w:hAnsiTheme="majorHAnsi" w:cs="Verdana"/>
        </w:rPr>
        <w:t xml:space="preserve"> </w:t>
      </w:r>
      <w:r w:rsidRPr="00CE364D">
        <w:rPr>
          <w:rFonts w:asciiTheme="majorHAnsi" w:hAnsiTheme="majorHAnsi" w:cs="Verdana"/>
        </w:rPr>
        <w:t>that currently rely on the use of kerosene and other fuels for lighting.  The project intends to be implemented from Q</w:t>
      </w:r>
      <w:r w:rsidR="009B3887" w:rsidRPr="00CE364D">
        <w:rPr>
          <w:rFonts w:asciiTheme="majorHAnsi" w:hAnsiTheme="majorHAnsi" w:cs="Verdana"/>
        </w:rPr>
        <w:t>1</w:t>
      </w:r>
      <w:r w:rsidRPr="00CE364D">
        <w:rPr>
          <w:rFonts w:asciiTheme="majorHAnsi" w:hAnsiTheme="majorHAnsi" w:cs="Verdana"/>
        </w:rPr>
        <w:t xml:space="preserve"> 202</w:t>
      </w:r>
      <w:r w:rsidR="009B3887" w:rsidRPr="00CE364D">
        <w:rPr>
          <w:rFonts w:asciiTheme="majorHAnsi" w:hAnsiTheme="majorHAnsi" w:cs="Verdana"/>
        </w:rPr>
        <w:t>2</w:t>
      </w:r>
      <w:r w:rsidRPr="00CE364D">
        <w:rPr>
          <w:rFonts w:asciiTheme="majorHAnsi" w:hAnsiTheme="majorHAnsi" w:cs="Verdana"/>
        </w:rPr>
        <w:t xml:space="preserve"> for 15 years.</w:t>
      </w:r>
    </w:p>
    <w:p w14:paraId="06C2172B" w14:textId="77777777" w:rsidR="00FE5526" w:rsidRPr="00CE364D" w:rsidRDefault="00FE5526" w:rsidP="00FE5526">
      <w:pPr>
        <w:rPr>
          <w:rFonts w:asciiTheme="majorHAnsi" w:hAnsiTheme="majorHAnsi" w:cs="Verdana"/>
        </w:rPr>
      </w:pPr>
      <w:r w:rsidRPr="00CE364D">
        <w:rPr>
          <w:rFonts w:asciiTheme="majorHAnsi" w:hAnsiTheme="majorHAnsi" w:cs="Verdana"/>
        </w:rPr>
        <w:t>This project is a private sector initiative led by Namene Solar Light and being supported by private investment and underpinned by market-based environmental financing mechanisms (carbon credits) that will enable a subsidy to be placed on the lights to provide a breakthrough in the affordability of clean and safe pico-solar lights as a substitute for polluting, dangerous kerosene lamps and paraffin candles that only produce a low quality, dim light, or torches which require expensive batteries and result in waste that can pollute the environment with toxins during degradation.</w:t>
      </w:r>
    </w:p>
    <w:p w14:paraId="5EFF84AA" w14:textId="77777777" w:rsidR="00FE5526" w:rsidRPr="00CE364D" w:rsidRDefault="00FE5526" w:rsidP="00FE5526">
      <w:pPr>
        <w:rPr>
          <w:rFonts w:asciiTheme="majorHAnsi" w:hAnsiTheme="majorHAnsi" w:cs="Verdana"/>
        </w:rPr>
      </w:pPr>
    </w:p>
    <w:p w14:paraId="0B9168DE" w14:textId="4DC15D19" w:rsidR="00FE5526" w:rsidRPr="00CE364D" w:rsidRDefault="00FE5526" w:rsidP="00FE5526">
      <w:pPr>
        <w:rPr>
          <w:rFonts w:asciiTheme="majorHAnsi" w:hAnsiTheme="majorHAnsi" w:cs="Verdana"/>
        </w:rPr>
      </w:pPr>
      <w:r w:rsidRPr="00CE364D">
        <w:rPr>
          <w:rFonts w:asciiTheme="majorHAnsi" w:hAnsiTheme="majorHAnsi" w:cs="Verdana"/>
        </w:rPr>
        <w:lastRenderedPageBreak/>
        <w:t xml:space="preserve">This project is designed to achieve this rapid adoption and high penetration by providing affordable high-quality solar lights and using regional clusters, such as rural schools for distribution by utilising the local reach and facilities of schoolteachers to achieve </w:t>
      </w:r>
      <w:r w:rsidR="009B3887" w:rsidRPr="00CE364D">
        <w:rPr>
          <w:rFonts w:asciiTheme="majorHAnsi" w:hAnsiTheme="majorHAnsi" w:cs="Verdana"/>
        </w:rPr>
        <w:t>community-based</w:t>
      </w:r>
      <w:r w:rsidRPr="00CE364D">
        <w:rPr>
          <w:rFonts w:asciiTheme="majorHAnsi" w:hAnsiTheme="majorHAnsi" w:cs="Verdana"/>
        </w:rPr>
        <w:t xml:space="preserve"> distribution, reaching the last mile.</w:t>
      </w:r>
    </w:p>
    <w:p w14:paraId="6470D0D5" w14:textId="77777777" w:rsidR="00FE5526" w:rsidRPr="00CE364D" w:rsidRDefault="00FE5526" w:rsidP="00FE5526">
      <w:pPr>
        <w:rPr>
          <w:rFonts w:asciiTheme="majorHAnsi" w:hAnsiTheme="majorHAnsi" w:cs="Verdana"/>
        </w:rPr>
      </w:pPr>
    </w:p>
    <w:p w14:paraId="57086075" w14:textId="77777777" w:rsidR="00FE5526" w:rsidRPr="00CE364D" w:rsidRDefault="00FE5526" w:rsidP="00FE5526">
      <w:pPr>
        <w:rPr>
          <w:rFonts w:asciiTheme="majorHAnsi" w:hAnsiTheme="majorHAnsi" w:cs="Verdana"/>
        </w:rPr>
      </w:pPr>
      <w:r w:rsidRPr="00CE364D">
        <w:rPr>
          <w:rFonts w:asciiTheme="majorHAnsi" w:hAnsiTheme="majorHAnsi" w:cs="Verdana"/>
        </w:rPr>
        <w:t xml:space="preserve">Over a short period of time, the use of solar lights will result in direct savings from expenditures on kerosene, candles, or batteries used for lighting. This in turn, will enable the households to take their first steps on the clean energy ladder. </w:t>
      </w:r>
    </w:p>
    <w:p w14:paraId="7769439D" w14:textId="77777777" w:rsidR="00FE5526" w:rsidRPr="00CE364D" w:rsidRDefault="00FE5526" w:rsidP="00FE5526">
      <w:pPr>
        <w:rPr>
          <w:rFonts w:asciiTheme="majorHAnsi" w:hAnsiTheme="majorHAnsi" w:cs="Verdana"/>
        </w:rPr>
      </w:pPr>
    </w:p>
    <w:p w14:paraId="1C53D972" w14:textId="77777777" w:rsidR="00FE5526" w:rsidRPr="00CE364D" w:rsidRDefault="00FE5526" w:rsidP="00FE5526">
      <w:pPr>
        <w:rPr>
          <w:rFonts w:asciiTheme="majorHAnsi" w:hAnsiTheme="majorHAnsi" w:cs="Verdana"/>
        </w:rPr>
      </w:pPr>
      <w:r w:rsidRPr="00CE364D">
        <w:rPr>
          <w:rFonts w:asciiTheme="majorHAnsi" w:hAnsiTheme="majorHAnsi" w:cs="Verdana"/>
        </w:rPr>
        <w:t xml:space="preserve">The solar lights distributed in this project will be compliant with </w:t>
      </w:r>
      <w:proofErr w:type="spellStart"/>
      <w:proofErr w:type="gramStart"/>
      <w:r w:rsidRPr="00CE364D">
        <w:rPr>
          <w:rFonts w:asciiTheme="majorHAnsi" w:hAnsiTheme="majorHAnsi" w:cs="Verdana"/>
        </w:rPr>
        <w:t>VeraSol</w:t>
      </w:r>
      <w:proofErr w:type="spellEnd"/>
      <w:r w:rsidRPr="00CE364D">
        <w:rPr>
          <w:rFonts w:asciiTheme="majorHAnsi" w:hAnsiTheme="majorHAnsi" w:cs="Verdana"/>
        </w:rPr>
        <w:t xml:space="preserve">  (</w:t>
      </w:r>
      <w:proofErr w:type="gramEnd"/>
      <w:r w:rsidRPr="00CE364D">
        <w:rPr>
          <w:rFonts w:asciiTheme="majorHAnsi" w:hAnsiTheme="majorHAnsi" w:cs="Verdana"/>
        </w:rPr>
        <w:t xml:space="preserve">formerly, the Lighting Global Pico PV Quality Standards), based initially on Namene’s award winning SM100 solar PV light  that provides portability, reliability, and high quality, demonstrated by extensive tests conducted and customers’ feedback in other African countries.  </w:t>
      </w:r>
    </w:p>
    <w:p w14:paraId="6DAC7AA2" w14:textId="6891A4F3" w:rsidR="00FE5526" w:rsidRPr="00CE364D" w:rsidRDefault="00FE5526" w:rsidP="00FE5526">
      <w:pPr>
        <w:rPr>
          <w:rFonts w:asciiTheme="majorHAnsi" w:hAnsiTheme="majorHAnsi" w:cs="Verdana"/>
        </w:rPr>
      </w:pPr>
      <w:r w:rsidRPr="00CE364D">
        <w:rPr>
          <w:rFonts w:asciiTheme="majorHAnsi" w:hAnsiTheme="majorHAnsi" w:cs="Verdana"/>
        </w:rPr>
        <w:t>A significant market penetration of pico-solar lights in the hands of families in Zimbabwe will reduce the harmful environmental effects from fossil fuel-based sources of lighting used by households in rural areas in Zimbabwe. In addition, the programme delivers significant social impacts and positive outcomes:</w:t>
      </w:r>
    </w:p>
    <w:p w14:paraId="0CE997B5" w14:textId="77777777" w:rsidR="00FE5526" w:rsidRPr="00CE364D" w:rsidRDefault="00FE5526" w:rsidP="00FE5526">
      <w:pPr>
        <w:rPr>
          <w:rFonts w:asciiTheme="majorHAnsi" w:hAnsiTheme="majorHAnsi" w:cs="Verdana"/>
        </w:rPr>
      </w:pPr>
      <w:r w:rsidRPr="00CE364D">
        <w:rPr>
          <w:rFonts w:asciiTheme="majorHAnsi" w:hAnsiTheme="majorHAnsi" w:cs="Verdana"/>
        </w:rPr>
        <w:t>•</w:t>
      </w:r>
      <w:r w:rsidRPr="00CE364D">
        <w:rPr>
          <w:rFonts w:asciiTheme="majorHAnsi" w:hAnsiTheme="majorHAnsi" w:cs="Verdana"/>
        </w:rPr>
        <w:tab/>
        <w:t>Education – extra study hours for children that supports higher school grade attainment.</w:t>
      </w:r>
    </w:p>
    <w:p w14:paraId="786DC228" w14:textId="77777777" w:rsidR="00FE5526" w:rsidRPr="00CE364D" w:rsidRDefault="00FE5526" w:rsidP="00FE5526">
      <w:pPr>
        <w:rPr>
          <w:rFonts w:asciiTheme="majorHAnsi" w:hAnsiTheme="majorHAnsi" w:cs="Verdana"/>
        </w:rPr>
      </w:pPr>
      <w:r w:rsidRPr="00CE364D">
        <w:rPr>
          <w:rFonts w:asciiTheme="majorHAnsi" w:hAnsiTheme="majorHAnsi" w:cs="Verdana"/>
        </w:rPr>
        <w:t>•</w:t>
      </w:r>
      <w:r w:rsidRPr="00CE364D">
        <w:rPr>
          <w:rFonts w:asciiTheme="majorHAnsi" w:hAnsiTheme="majorHAnsi" w:cs="Verdana"/>
        </w:rPr>
        <w:tab/>
        <w:t>Health – better air quality in homes, brighter light to avoid straining eyes and avoidance of a source of potentially life-threatening fires.</w:t>
      </w:r>
    </w:p>
    <w:p w14:paraId="25BE7CB5" w14:textId="77777777" w:rsidR="00FE5526" w:rsidRPr="00CE364D" w:rsidRDefault="00FE5526" w:rsidP="00FE5526">
      <w:pPr>
        <w:rPr>
          <w:rFonts w:asciiTheme="majorHAnsi" w:hAnsiTheme="majorHAnsi" w:cs="Verdana"/>
        </w:rPr>
      </w:pPr>
      <w:r w:rsidRPr="00CE364D">
        <w:rPr>
          <w:rFonts w:asciiTheme="majorHAnsi" w:hAnsiTheme="majorHAnsi" w:cs="Verdana"/>
        </w:rPr>
        <w:t>•</w:t>
      </w:r>
      <w:r w:rsidRPr="00CE364D">
        <w:rPr>
          <w:rFonts w:asciiTheme="majorHAnsi" w:hAnsiTheme="majorHAnsi" w:cs="Verdana"/>
        </w:rPr>
        <w:tab/>
        <w:t>Financial – saving money due to the avoidance of regular purchase of kerosene or paraffin candles for lighting.</w:t>
      </w:r>
    </w:p>
    <w:p w14:paraId="17C2EF1E" w14:textId="77777777" w:rsidR="00FE5526" w:rsidRPr="00CE364D" w:rsidRDefault="00FE5526" w:rsidP="00FE5526">
      <w:pPr>
        <w:rPr>
          <w:rFonts w:asciiTheme="majorHAnsi" w:hAnsiTheme="majorHAnsi" w:cs="Verdana"/>
        </w:rPr>
      </w:pPr>
      <w:r w:rsidRPr="00CE364D">
        <w:rPr>
          <w:rFonts w:asciiTheme="majorHAnsi" w:hAnsiTheme="majorHAnsi" w:cs="Verdana"/>
        </w:rPr>
        <w:t>•</w:t>
      </w:r>
      <w:r w:rsidRPr="00CE364D">
        <w:rPr>
          <w:rFonts w:asciiTheme="majorHAnsi" w:hAnsiTheme="majorHAnsi" w:cs="Verdana"/>
        </w:rPr>
        <w:tab/>
        <w:t xml:space="preserve">Road accidents – visibility of pedestrians or cyclists at dusk, </w:t>
      </w:r>
      <w:proofErr w:type="gramStart"/>
      <w:r w:rsidRPr="00CE364D">
        <w:rPr>
          <w:rFonts w:asciiTheme="majorHAnsi" w:hAnsiTheme="majorHAnsi" w:cs="Verdana"/>
        </w:rPr>
        <w:t>dawn</w:t>
      </w:r>
      <w:proofErr w:type="gramEnd"/>
      <w:r w:rsidRPr="00CE364D">
        <w:rPr>
          <w:rFonts w:asciiTheme="majorHAnsi" w:hAnsiTheme="majorHAnsi" w:cs="Verdana"/>
        </w:rPr>
        <w:t xml:space="preserve"> and night.</w:t>
      </w:r>
    </w:p>
    <w:p w14:paraId="2C5C10B1" w14:textId="77777777" w:rsidR="00FE5526" w:rsidRPr="00CE364D" w:rsidRDefault="00FE5526" w:rsidP="00FE5526">
      <w:pPr>
        <w:rPr>
          <w:rFonts w:asciiTheme="majorHAnsi" w:hAnsiTheme="majorHAnsi" w:cs="Verdana"/>
        </w:rPr>
      </w:pPr>
      <w:r w:rsidRPr="00CE364D">
        <w:rPr>
          <w:rFonts w:asciiTheme="majorHAnsi" w:hAnsiTheme="majorHAnsi" w:cs="Verdana"/>
        </w:rPr>
        <w:t>•</w:t>
      </w:r>
      <w:r w:rsidRPr="00CE364D">
        <w:rPr>
          <w:rFonts w:asciiTheme="majorHAnsi" w:hAnsiTheme="majorHAnsi" w:cs="Verdana"/>
        </w:rPr>
        <w:tab/>
        <w:t>Safety - Female safety at night.</w:t>
      </w:r>
    </w:p>
    <w:p w14:paraId="62F91204" w14:textId="77777777" w:rsidR="00FE5526" w:rsidRPr="00CE364D" w:rsidRDefault="00FE5526" w:rsidP="00FE5526">
      <w:pPr>
        <w:rPr>
          <w:rFonts w:asciiTheme="majorHAnsi" w:hAnsiTheme="majorHAnsi" w:cs="Verdana"/>
        </w:rPr>
      </w:pPr>
      <w:r w:rsidRPr="00CE364D">
        <w:rPr>
          <w:rFonts w:asciiTheme="majorHAnsi" w:hAnsiTheme="majorHAnsi" w:cs="Verdana"/>
        </w:rPr>
        <w:t>•</w:t>
      </w:r>
      <w:r w:rsidRPr="00CE364D">
        <w:rPr>
          <w:rFonts w:asciiTheme="majorHAnsi" w:hAnsiTheme="majorHAnsi" w:cs="Verdana"/>
        </w:rPr>
        <w:tab/>
        <w:t>Energy Access - access to the first rung of the clean energy ladder.</w:t>
      </w:r>
    </w:p>
    <w:p w14:paraId="08351ABE" w14:textId="77777777" w:rsidR="00FE5526" w:rsidRPr="00CE364D" w:rsidRDefault="00FE5526" w:rsidP="00FE5526">
      <w:pPr>
        <w:rPr>
          <w:rFonts w:asciiTheme="majorHAnsi" w:hAnsiTheme="majorHAnsi" w:cs="Verdana"/>
        </w:rPr>
      </w:pPr>
      <w:r w:rsidRPr="00CE364D">
        <w:rPr>
          <w:rFonts w:asciiTheme="majorHAnsi" w:hAnsiTheme="majorHAnsi" w:cs="Verdana"/>
        </w:rPr>
        <w:t>•</w:t>
      </w:r>
      <w:r w:rsidRPr="00CE364D">
        <w:rPr>
          <w:rFonts w:asciiTheme="majorHAnsi" w:hAnsiTheme="majorHAnsi" w:cs="Verdana"/>
        </w:rPr>
        <w:tab/>
        <w:t>Employment - Opportunities for local employment to support deployment of solar lights into rural communities. Extension of the working day due to accessing affordable bright light creates an opportunity to earn more income.</w:t>
      </w:r>
    </w:p>
    <w:p w14:paraId="784FA517" w14:textId="77777777" w:rsidR="00FE5526" w:rsidRPr="00CE364D" w:rsidRDefault="00FE5526" w:rsidP="00FE5526">
      <w:pPr>
        <w:rPr>
          <w:rFonts w:asciiTheme="majorHAnsi" w:hAnsiTheme="majorHAnsi" w:cs="Verdana"/>
        </w:rPr>
      </w:pPr>
    </w:p>
    <w:p w14:paraId="6F8B0C71" w14:textId="227D5ACB" w:rsidR="00383702" w:rsidRPr="00CE364D" w:rsidRDefault="00FE5526" w:rsidP="00FE5526">
      <w:pPr>
        <w:rPr>
          <w:rFonts w:asciiTheme="majorHAnsi" w:hAnsiTheme="majorHAnsi" w:cs="Verdana"/>
        </w:rPr>
      </w:pPr>
      <w:proofErr w:type="gramStart"/>
      <w:r w:rsidRPr="00CE364D">
        <w:rPr>
          <w:rFonts w:asciiTheme="majorHAnsi" w:hAnsiTheme="majorHAnsi" w:cs="Verdana"/>
        </w:rPr>
        <w:lastRenderedPageBreak/>
        <w:t>As a consequence</w:t>
      </w:r>
      <w:proofErr w:type="gramEnd"/>
      <w:r w:rsidRPr="00CE364D">
        <w:rPr>
          <w:rFonts w:asciiTheme="majorHAnsi" w:hAnsiTheme="majorHAnsi" w:cs="Verdana"/>
        </w:rPr>
        <w:t>, the SDG impacts of this Project, spanning local rural community, provincial and national levels, are significant, broad and far reaching.</w:t>
      </w:r>
    </w:p>
    <w:p w14:paraId="44692C3C" w14:textId="77777777" w:rsidR="00383702" w:rsidRPr="00CE364D" w:rsidRDefault="00B75A31">
      <w:pPr>
        <w:pStyle w:val="Heading2"/>
        <w:numPr>
          <w:ilvl w:val="1"/>
          <w:numId w:val="10"/>
        </w:numPr>
        <w:ind w:firstLine="2"/>
      </w:pPr>
      <w:r w:rsidRPr="00CE364D">
        <w:t>Contact details to get further technical detail and project information</w:t>
      </w:r>
    </w:p>
    <w:tbl>
      <w:tblPr>
        <w:tblW w:w="5245" w:type="dxa"/>
        <w:tblBorders>
          <w:top w:val="nil"/>
          <w:left w:val="single" w:sz="4" w:space="0" w:color="FFFFFF"/>
          <w:bottom w:val="nil"/>
          <w:right w:val="single" w:sz="4" w:space="0" w:color="FFFFFF"/>
          <w:insideH w:val="single" w:sz="4" w:space="0" w:color="FFFFFF"/>
          <w:insideV w:val="single" w:sz="4" w:space="0" w:color="FFFFFF"/>
        </w:tblBorders>
        <w:tblLayout w:type="fixed"/>
        <w:tblCellMar>
          <w:top w:w="57" w:type="dxa"/>
          <w:left w:w="57" w:type="dxa"/>
          <w:bottom w:w="57" w:type="dxa"/>
          <w:right w:w="57" w:type="dxa"/>
        </w:tblCellMar>
        <w:tblLook w:val="0480" w:firstRow="0" w:lastRow="0" w:firstColumn="1" w:lastColumn="0" w:noHBand="0" w:noVBand="1"/>
      </w:tblPr>
      <w:tblGrid>
        <w:gridCol w:w="1701"/>
        <w:gridCol w:w="3544"/>
      </w:tblGrid>
      <w:tr w:rsidR="00383702" w:rsidRPr="00CE364D" w14:paraId="1A7631D1" w14:textId="77777777" w:rsidTr="00383702">
        <w:tc>
          <w:tcPr>
            <w:tcW w:w="1701" w:type="dxa"/>
            <w:tcBorders>
              <w:top w:val="nil"/>
              <w:bottom w:val="nil"/>
            </w:tcBorders>
            <w:shd w:val="clear" w:color="auto" w:fill="E2F8FA"/>
            <w:vAlign w:val="center"/>
          </w:tcPr>
          <w:p w14:paraId="11D2C3E7" w14:textId="77777777" w:rsidR="00383702" w:rsidRPr="00CE364D" w:rsidRDefault="00B75A31">
            <w:pPr>
              <w:jc w:val="left"/>
              <w:rPr>
                <w:rFonts w:asciiTheme="majorHAnsi" w:hAnsiTheme="majorHAnsi" w:cs="Verdana"/>
              </w:rPr>
            </w:pPr>
            <w:r w:rsidRPr="00CE364D">
              <w:rPr>
                <w:rFonts w:asciiTheme="majorHAnsi" w:hAnsiTheme="majorHAnsi" w:cs="Verdana"/>
              </w:rPr>
              <w:t>Name</w:t>
            </w:r>
          </w:p>
        </w:tc>
        <w:tc>
          <w:tcPr>
            <w:tcW w:w="3544" w:type="dxa"/>
            <w:tcBorders>
              <w:top w:val="nil"/>
              <w:bottom w:val="nil"/>
            </w:tcBorders>
            <w:shd w:val="clear" w:color="auto" w:fill="E2F8FA"/>
            <w:vAlign w:val="center"/>
          </w:tcPr>
          <w:p w14:paraId="5DB2410B" w14:textId="77777777" w:rsidR="00383702" w:rsidRPr="00CE364D" w:rsidRDefault="00B75A31">
            <w:pPr>
              <w:jc w:val="left"/>
              <w:rPr>
                <w:rFonts w:asciiTheme="majorHAnsi" w:hAnsiTheme="majorHAnsi" w:cs="Verdana"/>
              </w:rPr>
            </w:pPr>
            <w:r w:rsidRPr="00CE364D">
              <w:rPr>
                <w:rFonts w:asciiTheme="majorHAnsi" w:hAnsiTheme="majorHAnsi" w:cs="Verdana"/>
              </w:rPr>
              <w:t>Bernardo Lazo</w:t>
            </w:r>
          </w:p>
        </w:tc>
      </w:tr>
      <w:tr w:rsidR="00383702" w:rsidRPr="00CE364D" w14:paraId="08DCB48F" w14:textId="77777777">
        <w:tc>
          <w:tcPr>
            <w:tcW w:w="1701" w:type="dxa"/>
            <w:shd w:val="clear" w:color="auto" w:fill="E2F8FA"/>
            <w:vAlign w:val="center"/>
          </w:tcPr>
          <w:p w14:paraId="4361EB34" w14:textId="77777777" w:rsidR="00383702" w:rsidRPr="00CE364D" w:rsidRDefault="00B75A31">
            <w:pPr>
              <w:jc w:val="left"/>
              <w:rPr>
                <w:rFonts w:asciiTheme="majorHAnsi" w:hAnsiTheme="majorHAnsi" w:cs="Verdana"/>
              </w:rPr>
            </w:pPr>
            <w:r w:rsidRPr="00CE364D">
              <w:rPr>
                <w:rFonts w:asciiTheme="majorHAnsi" w:hAnsiTheme="majorHAnsi" w:cs="Verdana"/>
              </w:rPr>
              <w:t>Role</w:t>
            </w:r>
          </w:p>
        </w:tc>
        <w:tc>
          <w:tcPr>
            <w:tcW w:w="3544" w:type="dxa"/>
            <w:shd w:val="clear" w:color="auto" w:fill="E2F8FA"/>
            <w:vAlign w:val="center"/>
          </w:tcPr>
          <w:p w14:paraId="1E890049" w14:textId="77777777" w:rsidR="00383702" w:rsidRPr="00CE364D" w:rsidRDefault="00B75A31">
            <w:pPr>
              <w:jc w:val="left"/>
              <w:rPr>
                <w:rFonts w:asciiTheme="majorHAnsi" w:hAnsiTheme="majorHAnsi" w:cs="Verdana"/>
              </w:rPr>
            </w:pPr>
            <w:r w:rsidRPr="00CE364D">
              <w:rPr>
                <w:rFonts w:asciiTheme="majorHAnsi" w:hAnsiTheme="majorHAnsi"/>
              </w:rPr>
              <w:t>Managing Director</w:t>
            </w:r>
          </w:p>
        </w:tc>
      </w:tr>
      <w:tr w:rsidR="00383702" w:rsidRPr="00CE364D" w14:paraId="5AA9E464" w14:textId="77777777" w:rsidTr="00383702">
        <w:tc>
          <w:tcPr>
            <w:tcW w:w="1701" w:type="dxa"/>
            <w:tcBorders>
              <w:top w:val="nil"/>
              <w:bottom w:val="nil"/>
            </w:tcBorders>
            <w:shd w:val="clear" w:color="auto" w:fill="E2F8FA"/>
            <w:vAlign w:val="center"/>
          </w:tcPr>
          <w:p w14:paraId="160782BB" w14:textId="77777777" w:rsidR="00383702" w:rsidRPr="00CE364D" w:rsidRDefault="00B75A31">
            <w:pPr>
              <w:jc w:val="left"/>
              <w:rPr>
                <w:rFonts w:asciiTheme="majorHAnsi" w:hAnsiTheme="majorHAnsi" w:cs="Verdana"/>
              </w:rPr>
            </w:pPr>
            <w:r w:rsidRPr="00CE364D">
              <w:rPr>
                <w:rFonts w:asciiTheme="majorHAnsi" w:hAnsiTheme="majorHAnsi" w:cs="Verdana"/>
              </w:rPr>
              <w:t>Company</w:t>
            </w:r>
          </w:p>
        </w:tc>
        <w:tc>
          <w:tcPr>
            <w:tcW w:w="3544" w:type="dxa"/>
            <w:tcBorders>
              <w:top w:val="nil"/>
              <w:bottom w:val="nil"/>
            </w:tcBorders>
            <w:shd w:val="clear" w:color="auto" w:fill="E2F8FA"/>
            <w:vAlign w:val="center"/>
          </w:tcPr>
          <w:p w14:paraId="392EFCED" w14:textId="77777777" w:rsidR="00383702" w:rsidRPr="00CE364D" w:rsidRDefault="00B75A31">
            <w:pPr>
              <w:jc w:val="left"/>
              <w:rPr>
                <w:rFonts w:asciiTheme="majorHAnsi" w:hAnsiTheme="majorHAnsi" w:cs="Verdana"/>
              </w:rPr>
            </w:pPr>
            <w:r w:rsidRPr="00CE364D">
              <w:rPr>
                <w:rFonts w:asciiTheme="majorHAnsi" w:hAnsiTheme="majorHAnsi" w:cs="Verdana"/>
              </w:rPr>
              <w:t>Namene Solar Lights Ltd.</w:t>
            </w:r>
          </w:p>
        </w:tc>
      </w:tr>
      <w:tr w:rsidR="00383702" w:rsidRPr="00CE364D" w14:paraId="77031E48" w14:textId="77777777">
        <w:tc>
          <w:tcPr>
            <w:tcW w:w="1701" w:type="dxa"/>
            <w:shd w:val="clear" w:color="auto" w:fill="E2F8FA"/>
            <w:vAlign w:val="center"/>
          </w:tcPr>
          <w:p w14:paraId="42ABB76E" w14:textId="77777777" w:rsidR="00383702" w:rsidRPr="00CE364D" w:rsidRDefault="00B75A31">
            <w:pPr>
              <w:jc w:val="left"/>
              <w:rPr>
                <w:rFonts w:asciiTheme="majorHAnsi" w:hAnsiTheme="majorHAnsi" w:cs="Verdana"/>
              </w:rPr>
            </w:pPr>
            <w:r w:rsidRPr="00CE364D">
              <w:rPr>
                <w:rFonts w:asciiTheme="majorHAnsi" w:hAnsiTheme="majorHAnsi" w:cs="Verdana"/>
              </w:rPr>
              <w:t>Email</w:t>
            </w:r>
          </w:p>
        </w:tc>
        <w:tc>
          <w:tcPr>
            <w:tcW w:w="3544" w:type="dxa"/>
            <w:shd w:val="clear" w:color="auto" w:fill="E2F8FA"/>
            <w:vAlign w:val="center"/>
          </w:tcPr>
          <w:p w14:paraId="50A8CE67" w14:textId="77777777" w:rsidR="00383702" w:rsidRPr="00CE364D" w:rsidRDefault="002A061C">
            <w:pPr>
              <w:jc w:val="left"/>
              <w:rPr>
                <w:rFonts w:asciiTheme="majorHAnsi" w:hAnsiTheme="majorHAnsi" w:cs="Verdana"/>
              </w:rPr>
            </w:pPr>
            <w:hyperlink r:id="rId12">
              <w:r w:rsidR="00B75A31" w:rsidRPr="00CE364D">
                <w:rPr>
                  <w:rFonts w:asciiTheme="majorHAnsi" w:hAnsiTheme="majorHAnsi" w:cs="Verdana"/>
                  <w:color w:val="00B9BD"/>
                  <w:u w:val="single"/>
                </w:rPr>
                <w:t>climate@namenesolar.com</w:t>
              </w:r>
            </w:hyperlink>
          </w:p>
        </w:tc>
      </w:tr>
      <w:tr w:rsidR="00383702" w:rsidRPr="00CE364D" w14:paraId="4A313520" w14:textId="77777777" w:rsidTr="00383702">
        <w:tc>
          <w:tcPr>
            <w:tcW w:w="1701" w:type="dxa"/>
            <w:tcBorders>
              <w:top w:val="nil"/>
              <w:bottom w:val="nil"/>
            </w:tcBorders>
            <w:shd w:val="clear" w:color="auto" w:fill="E2F8FA"/>
            <w:vAlign w:val="center"/>
          </w:tcPr>
          <w:p w14:paraId="4DAD9A54" w14:textId="77777777" w:rsidR="00383702" w:rsidRPr="00CE364D" w:rsidRDefault="00B75A31">
            <w:pPr>
              <w:jc w:val="left"/>
              <w:rPr>
                <w:rFonts w:asciiTheme="majorHAnsi" w:hAnsiTheme="majorHAnsi" w:cs="Verdana"/>
              </w:rPr>
            </w:pPr>
            <w:r w:rsidRPr="00CE364D">
              <w:rPr>
                <w:rFonts w:asciiTheme="majorHAnsi" w:hAnsiTheme="majorHAnsi" w:cs="Verdana"/>
              </w:rPr>
              <w:t>Website</w:t>
            </w:r>
          </w:p>
        </w:tc>
        <w:tc>
          <w:tcPr>
            <w:tcW w:w="3544" w:type="dxa"/>
            <w:tcBorders>
              <w:top w:val="nil"/>
              <w:bottom w:val="nil"/>
            </w:tcBorders>
            <w:shd w:val="clear" w:color="auto" w:fill="E2F8FA"/>
            <w:vAlign w:val="center"/>
          </w:tcPr>
          <w:p w14:paraId="18067131" w14:textId="77777777" w:rsidR="00383702" w:rsidRPr="00CE364D" w:rsidRDefault="002A061C">
            <w:pPr>
              <w:jc w:val="left"/>
              <w:rPr>
                <w:rFonts w:asciiTheme="majorHAnsi" w:hAnsiTheme="majorHAnsi" w:cs="Verdana"/>
              </w:rPr>
            </w:pPr>
            <w:hyperlink r:id="rId13">
              <w:r w:rsidR="00B75A31" w:rsidRPr="00CE364D">
                <w:rPr>
                  <w:rFonts w:asciiTheme="majorHAnsi" w:hAnsiTheme="majorHAnsi" w:cs="Verdana"/>
                  <w:color w:val="00B9BD"/>
                  <w:u w:val="single"/>
                </w:rPr>
                <w:t>www.namenesolar.com</w:t>
              </w:r>
            </w:hyperlink>
          </w:p>
        </w:tc>
      </w:tr>
    </w:tbl>
    <w:p w14:paraId="5CCFDBAC" w14:textId="77777777" w:rsidR="00383702" w:rsidRPr="00CE364D" w:rsidRDefault="00383702">
      <w:pPr>
        <w:rPr>
          <w:rFonts w:asciiTheme="majorHAnsi" w:hAnsiTheme="majorHAnsi" w:cs="Verdana"/>
        </w:rPr>
      </w:pPr>
    </w:p>
    <w:p w14:paraId="2D2B4787" w14:textId="77777777" w:rsidR="00383702" w:rsidRPr="00CE364D" w:rsidRDefault="00383702">
      <w:pPr>
        <w:rPr>
          <w:rFonts w:asciiTheme="majorHAnsi" w:hAnsiTheme="majorHAnsi" w:cs="Verdana"/>
        </w:rPr>
      </w:pPr>
    </w:p>
    <w:p w14:paraId="7063CB0D" w14:textId="77777777" w:rsidR="00383702" w:rsidRPr="00CE364D" w:rsidRDefault="00B75A31">
      <w:pPr>
        <w:pStyle w:val="Heading2"/>
        <w:numPr>
          <w:ilvl w:val="1"/>
          <w:numId w:val="10"/>
        </w:numPr>
        <w:ind w:firstLine="2"/>
      </w:pPr>
      <w:r w:rsidRPr="00CE364D">
        <w:t xml:space="preserve">Summary of economic, social and environmental impacts of the Project </w:t>
      </w:r>
    </w:p>
    <w:p w14:paraId="3F7196BA" w14:textId="77777777" w:rsidR="00383702" w:rsidRPr="00CE364D" w:rsidRDefault="00B75A31">
      <w:pPr>
        <w:rPr>
          <w:rFonts w:asciiTheme="majorHAnsi" w:hAnsiTheme="majorHAnsi" w:cs="Verdana"/>
        </w:rPr>
      </w:pPr>
      <w:r w:rsidRPr="00CE364D">
        <w:rPr>
          <w:rFonts w:asciiTheme="majorHAnsi" w:hAnsiTheme="majorHAnsi" w:cs="Verdana"/>
        </w:rPr>
        <w:t>Possible Negative impacts using project safeguarding principles:</w:t>
      </w:r>
    </w:p>
    <w:p w14:paraId="03B031B8" w14:textId="77777777" w:rsidR="00383702" w:rsidRPr="00CE364D" w:rsidRDefault="00B75A31">
      <w:pPr>
        <w:rPr>
          <w:rFonts w:asciiTheme="majorHAnsi" w:hAnsiTheme="majorHAnsi" w:cs="Verdana"/>
        </w:rPr>
      </w:pPr>
      <w:r w:rsidRPr="00CE364D">
        <w:rPr>
          <w:rFonts w:asciiTheme="majorHAnsi" w:hAnsiTheme="majorHAnsi" w:cs="Verdana"/>
        </w:rPr>
        <w:t>This table represents a shortened version of the safeguarding principles as per the Safeguarding Principles and Requirements v1.2. The safeguarding assessment shown below include the principles and assessment questions that Namene Solar believes to be relevant to the project, including the mandatory principles of human rights and gender equality. The full table safeguarding principles assessment is available on the VPA-DD for this project.</w:t>
      </w:r>
    </w:p>
    <w:tbl>
      <w:tblPr>
        <w:tblW w:w="990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57" w:type="dxa"/>
          <w:left w:w="57" w:type="dxa"/>
          <w:bottom w:w="57" w:type="dxa"/>
          <w:right w:w="57" w:type="dxa"/>
        </w:tblCellMar>
        <w:tblLook w:val="0020" w:firstRow="1" w:lastRow="0" w:firstColumn="0" w:lastColumn="0" w:noHBand="0" w:noVBand="0"/>
      </w:tblPr>
      <w:tblGrid>
        <w:gridCol w:w="1935"/>
        <w:gridCol w:w="2549"/>
        <w:gridCol w:w="1469"/>
        <w:gridCol w:w="2216"/>
        <w:gridCol w:w="1740"/>
      </w:tblGrid>
      <w:tr w:rsidR="00383702" w:rsidRPr="00CE364D" w14:paraId="2071B5C3" w14:textId="77777777" w:rsidTr="00383702">
        <w:tc>
          <w:tcPr>
            <w:tcW w:w="1935" w:type="dxa"/>
            <w:shd w:val="clear" w:color="auto" w:fill="E2F8FA"/>
            <w:vAlign w:val="center"/>
          </w:tcPr>
          <w:p w14:paraId="197012A6" w14:textId="77777777" w:rsidR="00383702" w:rsidRPr="00CE364D" w:rsidRDefault="00B75A31">
            <w:pPr>
              <w:spacing w:after="0" w:line="240" w:lineRule="auto"/>
              <w:jc w:val="center"/>
              <w:rPr>
                <w:rFonts w:asciiTheme="majorHAnsi" w:hAnsiTheme="majorHAnsi" w:cs="Verdana"/>
                <w:color w:val="auto"/>
                <w:sz w:val="20"/>
                <w:szCs w:val="20"/>
              </w:rPr>
            </w:pPr>
            <w:bookmarkStart w:id="6" w:name="_heading=h.1t3h5sf" w:colFirst="0" w:colLast="0"/>
            <w:bookmarkEnd w:id="6"/>
            <w:r w:rsidRPr="00CE364D">
              <w:rPr>
                <w:rFonts w:asciiTheme="majorHAnsi" w:hAnsiTheme="majorHAnsi" w:cs="Verdana"/>
                <w:color w:val="auto"/>
                <w:sz w:val="20"/>
                <w:szCs w:val="20"/>
              </w:rPr>
              <w:t>Safeguarding principles</w:t>
            </w:r>
          </w:p>
        </w:tc>
        <w:tc>
          <w:tcPr>
            <w:tcW w:w="2549" w:type="dxa"/>
            <w:shd w:val="clear" w:color="auto" w:fill="E2F8FA"/>
            <w:vAlign w:val="center"/>
          </w:tcPr>
          <w:p w14:paraId="7B88239F" w14:textId="77777777" w:rsidR="00383702" w:rsidRPr="00CE364D" w:rsidRDefault="00B75A31" w:rsidP="009967D1">
            <w:pPr>
              <w:spacing w:after="0" w:line="240" w:lineRule="auto"/>
              <w:jc w:val="left"/>
              <w:rPr>
                <w:rFonts w:asciiTheme="majorHAnsi" w:hAnsiTheme="majorHAnsi" w:cs="Verdana"/>
                <w:color w:val="auto"/>
                <w:sz w:val="20"/>
                <w:szCs w:val="20"/>
              </w:rPr>
            </w:pPr>
            <w:r w:rsidRPr="00CE364D">
              <w:rPr>
                <w:rFonts w:asciiTheme="majorHAnsi" w:hAnsiTheme="majorHAnsi" w:cs="Verdana"/>
                <w:color w:val="auto"/>
                <w:sz w:val="20"/>
                <w:szCs w:val="20"/>
              </w:rPr>
              <w:t>Assessment questions</w:t>
            </w:r>
          </w:p>
        </w:tc>
        <w:tc>
          <w:tcPr>
            <w:tcW w:w="1469" w:type="dxa"/>
            <w:shd w:val="clear" w:color="auto" w:fill="E2F8FA"/>
            <w:vAlign w:val="center"/>
          </w:tcPr>
          <w:p w14:paraId="30CB893E" w14:textId="77777777" w:rsidR="00383702" w:rsidRPr="00CE364D" w:rsidRDefault="00B75A31">
            <w:pPr>
              <w:spacing w:after="0" w:line="240" w:lineRule="auto"/>
              <w:jc w:val="center"/>
              <w:rPr>
                <w:rFonts w:asciiTheme="majorHAnsi" w:hAnsiTheme="majorHAnsi" w:cs="Verdana"/>
                <w:color w:val="auto"/>
                <w:sz w:val="20"/>
                <w:szCs w:val="20"/>
              </w:rPr>
            </w:pPr>
            <w:r w:rsidRPr="00CE364D">
              <w:rPr>
                <w:rFonts w:asciiTheme="majorHAnsi" w:hAnsiTheme="majorHAnsi" w:cs="Verdana"/>
                <w:color w:val="auto"/>
                <w:sz w:val="20"/>
                <w:szCs w:val="20"/>
              </w:rPr>
              <w:t>Assessment of relevance to the project (Yes/potentially/no)</w:t>
            </w:r>
          </w:p>
        </w:tc>
        <w:tc>
          <w:tcPr>
            <w:tcW w:w="2216" w:type="dxa"/>
            <w:shd w:val="clear" w:color="auto" w:fill="E2F8FA"/>
            <w:vAlign w:val="center"/>
          </w:tcPr>
          <w:p w14:paraId="0B5CDA61" w14:textId="77777777" w:rsidR="00383702" w:rsidRPr="00CE364D" w:rsidRDefault="00B75A31" w:rsidP="009967D1">
            <w:pPr>
              <w:spacing w:after="0" w:line="240" w:lineRule="auto"/>
              <w:jc w:val="left"/>
              <w:rPr>
                <w:rFonts w:asciiTheme="majorHAnsi" w:hAnsiTheme="majorHAnsi" w:cs="Verdana"/>
                <w:color w:val="auto"/>
                <w:sz w:val="20"/>
                <w:szCs w:val="20"/>
              </w:rPr>
            </w:pPr>
            <w:r w:rsidRPr="00CE364D">
              <w:rPr>
                <w:rFonts w:asciiTheme="majorHAnsi" w:hAnsiTheme="majorHAnsi" w:cs="Verdana"/>
                <w:color w:val="auto"/>
                <w:sz w:val="20"/>
                <w:szCs w:val="20"/>
              </w:rPr>
              <w:t>Justification</w:t>
            </w:r>
          </w:p>
        </w:tc>
        <w:tc>
          <w:tcPr>
            <w:tcW w:w="1740" w:type="dxa"/>
            <w:shd w:val="clear" w:color="auto" w:fill="E2F8FA"/>
            <w:vAlign w:val="center"/>
          </w:tcPr>
          <w:p w14:paraId="04328053" w14:textId="77777777" w:rsidR="00383702" w:rsidRPr="00CE364D" w:rsidRDefault="00B75A31" w:rsidP="009967D1">
            <w:pPr>
              <w:spacing w:after="0" w:line="240" w:lineRule="auto"/>
              <w:jc w:val="left"/>
              <w:rPr>
                <w:rFonts w:asciiTheme="majorHAnsi" w:hAnsiTheme="majorHAnsi" w:cs="Verdana"/>
                <w:color w:val="auto"/>
                <w:sz w:val="20"/>
                <w:szCs w:val="20"/>
              </w:rPr>
            </w:pPr>
            <w:r w:rsidRPr="00CE364D">
              <w:rPr>
                <w:rFonts w:asciiTheme="majorHAnsi" w:hAnsiTheme="majorHAnsi" w:cs="Verdana"/>
                <w:color w:val="auto"/>
                <w:sz w:val="20"/>
                <w:szCs w:val="20"/>
              </w:rPr>
              <w:t>Mitigation measure (if required)</w:t>
            </w:r>
          </w:p>
        </w:tc>
      </w:tr>
      <w:tr w:rsidR="00383702" w:rsidRPr="00CE364D" w14:paraId="5A4CCCAB" w14:textId="77777777">
        <w:tc>
          <w:tcPr>
            <w:tcW w:w="1935" w:type="dxa"/>
            <w:shd w:val="clear" w:color="auto" w:fill="E2F8FA"/>
            <w:vAlign w:val="center"/>
          </w:tcPr>
          <w:p w14:paraId="4556C9DD" w14:textId="77777777" w:rsidR="00383702" w:rsidRPr="00CE364D" w:rsidRDefault="00B75A31">
            <w:pPr>
              <w:spacing w:after="0" w:line="240" w:lineRule="auto"/>
              <w:rPr>
                <w:rFonts w:asciiTheme="majorHAnsi" w:hAnsiTheme="majorHAnsi" w:cs="Verdana"/>
                <w:color w:val="000000"/>
                <w:sz w:val="20"/>
                <w:szCs w:val="20"/>
              </w:rPr>
            </w:pPr>
            <w:bookmarkStart w:id="7" w:name="_heading=h.4d34og8" w:colFirst="0" w:colLast="0"/>
            <w:bookmarkEnd w:id="7"/>
            <w:r w:rsidRPr="00CE364D">
              <w:rPr>
                <w:rFonts w:asciiTheme="majorHAnsi" w:hAnsiTheme="majorHAnsi" w:cs="Verdana"/>
                <w:color w:val="000000"/>
                <w:sz w:val="20"/>
                <w:szCs w:val="20"/>
              </w:rPr>
              <w:t>1 – Human Rights</w:t>
            </w:r>
          </w:p>
        </w:tc>
        <w:tc>
          <w:tcPr>
            <w:tcW w:w="2549" w:type="dxa"/>
            <w:shd w:val="clear" w:color="auto" w:fill="E2F8FA"/>
            <w:vAlign w:val="center"/>
          </w:tcPr>
          <w:p w14:paraId="2D8AFCD3"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 xml:space="preserve">3.1.1 The project developer and the Project shall respect internationally proclaimed human rights and shall not be complicit in violence or </w:t>
            </w:r>
            <w:r w:rsidRPr="00CE364D">
              <w:rPr>
                <w:rFonts w:asciiTheme="majorHAnsi" w:hAnsiTheme="majorHAnsi" w:cs="Verdana"/>
                <w:color w:val="000000"/>
                <w:sz w:val="20"/>
                <w:szCs w:val="20"/>
              </w:rPr>
              <w:lastRenderedPageBreak/>
              <w:t>human rights abuses of any kind as defined in the Universal Declaration of Human Rights.</w:t>
            </w:r>
          </w:p>
          <w:p w14:paraId="481206D0"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769C436F"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3.1.2 The Project shall not discriminate with regards to participation and inclusion.</w:t>
            </w:r>
          </w:p>
        </w:tc>
        <w:tc>
          <w:tcPr>
            <w:tcW w:w="1469" w:type="dxa"/>
            <w:shd w:val="clear" w:color="auto" w:fill="E2F8FA"/>
            <w:vAlign w:val="center"/>
          </w:tcPr>
          <w:p w14:paraId="63D3EC6A" w14:textId="77777777" w:rsidR="00383702" w:rsidRPr="00CE364D" w:rsidRDefault="00B75A31">
            <w:pPr>
              <w:spacing w:after="0" w:line="240" w:lineRule="auto"/>
              <w:rPr>
                <w:rFonts w:asciiTheme="majorHAnsi" w:hAnsiTheme="majorHAnsi" w:cs="Verdana"/>
                <w:color w:val="000000"/>
                <w:sz w:val="20"/>
                <w:szCs w:val="20"/>
              </w:rPr>
            </w:pPr>
            <w:r w:rsidRPr="00CE364D">
              <w:rPr>
                <w:rFonts w:asciiTheme="majorHAnsi" w:hAnsiTheme="majorHAnsi" w:cs="Verdana"/>
                <w:color w:val="000000"/>
                <w:sz w:val="20"/>
                <w:szCs w:val="20"/>
              </w:rPr>
              <w:lastRenderedPageBreak/>
              <w:t>No</w:t>
            </w:r>
          </w:p>
          <w:p w14:paraId="54217859" w14:textId="77777777" w:rsidR="00383702" w:rsidRPr="00CE364D" w:rsidRDefault="00383702">
            <w:pPr>
              <w:spacing w:after="0" w:line="240" w:lineRule="auto"/>
              <w:rPr>
                <w:rFonts w:asciiTheme="majorHAnsi" w:hAnsiTheme="majorHAnsi" w:cs="Verdana"/>
                <w:color w:val="000000"/>
                <w:sz w:val="20"/>
                <w:szCs w:val="20"/>
              </w:rPr>
            </w:pPr>
          </w:p>
          <w:p w14:paraId="2312C002" w14:textId="77777777" w:rsidR="00383702" w:rsidRPr="00CE364D" w:rsidRDefault="00383702">
            <w:pPr>
              <w:spacing w:after="0" w:line="240" w:lineRule="auto"/>
              <w:rPr>
                <w:rFonts w:asciiTheme="majorHAnsi" w:hAnsiTheme="majorHAnsi" w:cs="Verdana"/>
                <w:color w:val="000000"/>
                <w:sz w:val="20"/>
                <w:szCs w:val="20"/>
              </w:rPr>
            </w:pPr>
          </w:p>
          <w:p w14:paraId="215CBFC1" w14:textId="77777777" w:rsidR="00383702" w:rsidRPr="00CE364D" w:rsidRDefault="00383702">
            <w:pPr>
              <w:spacing w:after="0" w:line="240" w:lineRule="auto"/>
              <w:rPr>
                <w:rFonts w:asciiTheme="majorHAnsi" w:hAnsiTheme="majorHAnsi" w:cs="Verdana"/>
                <w:color w:val="000000"/>
                <w:sz w:val="20"/>
                <w:szCs w:val="20"/>
              </w:rPr>
            </w:pPr>
          </w:p>
          <w:p w14:paraId="7E351D56" w14:textId="77777777" w:rsidR="00383702" w:rsidRPr="00CE364D" w:rsidRDefault="00383702">
            <w:pPr>
              <w:spacing w:after="0" w:line="240" w:lineRule="auto"/>
              <w:rPr>
                <w:rFonts w:asciiTheme="majorHAnsi" w:hAnsiTheme="majorHAnsi" w:cs="Verdana"/>
                <w:color w:val="000000"/>
                <w:sz w:val="20"/>
                <w:szCs w:val="20"/>
              </w:rPr>
            </w:pPr>
          </w:p>
          <w:p w14:paraId="56B35E5B" w14:textId="77777777" w:rsidR="00383702" w:rsidRPr="00CE364D" w:rsidRDefault="00383702">
            <w:pPr>
              <w:spacing w:after="0" w:line="240" w:lineRule="auto"/>
              <w:rPr>
                <w:rFonts w:asciiTheme="majorHAnsi" w:hAnsiTheme="majorHAnsi" w:cs="Verdana"/>
                <w:color w:val="000000"/>
                <w:sz w:val="20"/>
                <w:szCs w:val="20"/>
              </w:rPr>
            </w:pPr>
          </w:p>
          <w:p w14:paraId="3A37BB7A" w14:textId="77777777" w:rsidR="00383702" w:rsidRPr="00CE364D" w:rsidRDefault="00383702">
            <w:pPr>
              <w:spacing w:after="0" w:line="240" w:lineRule="auto"/>
              <w:rPr>
                <w:rFonts w:asciiTheme="majorHAnsi" w:hAnsiTheme="majorHAnsi" w:cs="Verdana"/>
                <w:color w:val="000000"/>
                <w:sz w:val="20"/>
                <w:szCs w:val="20"/>
              </w:rPr>
            </w:pPr>
          </w:p>
          <w:p w14:paraId="071FF8D0" w14:textId="77777777" w:rsidR="00383702" w:rsidRPr="00CE364D" w:rsidRDefault="00383702">
            <w:pPr>
              <w:spacing w:after="0" w:line="240" w:lineRule="auto"/>
              <w:rPr>
                <w:rFonts w:asciiTheme="majorHAnsi" w:hAnsiTheme="majorHAnsi" w:cs="Verdana"/>
                <w:color w:val="000000"/>
                <w:sz w:val="20"/>
                <w:szCs w:val="20"/>
              </w:rPr>
            </w:pPr>
          </w:p>
          <w:p w14:paraId="7098ED98" w14:textId="77777777" w:rsidR="00383702" w:rsidRPr="00CE364D" w:rsidRDefault="00383702">
            <w:pPr>
              <w:spacing w:after="0" w:line="240" w:lineRule="auto"/>
              <w:rPr>
                <w:rFonts w:asciiTheme="majorHAnsi" w:hAnsiTheme="majorHAnsi" w:cs="Verdana"/>
                <w:color w:val="000000"/>
                <w:sz w:val="20"/>
                <w:szCs w:val="20"/>
              </w:rPr>
            </w:pPr>
          </w:p>
          <w:p w14:paraId="35DFDC9A" w14:textId="77777777" w:rsidR="00383702" w:rsidRPr="00CE364D" w:rsidRDefault="00383702">
            <w:pPr>
              <w:spacing w:after="0" w:line="240" w:lineRule="auto"/>
              <w:rPr>
                <w:rFonts w:asciiTheme="majorHAnsi" w:hAnsiTheme="majorHAnsi" w:cs="Verdana"/>
                <w:color w:val="000000"/>
                <w:sz w:val="20"/>
                <w:szCs w:val="20"/>
              </w:rPr>
            </w:pPr>
          </w:p>
          <w:p w14:paraId="681EC780" w14:textId="77777777" w:rsidR="00383702" w:rsidRPr="00CE364D" w:rsidRDefault="00383702">
            <w:pPr>
              <w:spacing w:after="0" w:line="240" w:lineRule="auto"/>
              <w:rPr>
                <w:rFonts w:asciiTheme="majorHAnsi" w:hAnsiTheme="majorHAnsi" w:cs="Verdana"/>
                <w:color w:val="000000"/>
                <w:sz w:val="20"/>
                <w:szCs w:val="20"/>
              </w:rPr>
            </w:pPr>
          </w:p>
          <w:p w14:paraId="7FD8653E" w14:textId="77777777" w:rsidR="00383702" w:rsidRPr="00CE364D" w:rsidRDefault="00383702">
            <w:pPr>
              <w:spacing w:after="0" w:line="240" w:lineRule="auto"/>
              <w:rPr>
                <w:rFonts w:asciiTheme="majorHAnsi" w:hAnsiTheme="majorHAnsi" w:cs="Verdana"/>
                <w:color w:val="000000"/>
                <w:sz w:val="20"/>
                <w:szCs w:val="20"/>
              </w:rPr>
            </w:pPr>
          </w:p>
          <w:p w14:paraId="2BB1035F" w14:textId="77777777" w:rsidR="00383702" w:rsidRPr="00CE364D" w:rsidRDefault="00383702">
            <w:pPr>
              <w:spacing w:after="0" w:line="240" w:lineRule="auto"/>
              <w:rPr>
                <w:rFonts w:asciiTheme="majorHAnsi" w:hAnsiTheme="majorHAnsi" w:cs="Verdana"/>
                <w:color w:val="000000"/>
                <w:sz w:val="20"/>
                <w:szCs w:val="20"/>
              </w:rPr>
            </w:pPr>
          </w:p>
          <w:p w14:paraId="40DB1320" w14:textId="77777777" w:rsidR="00383702" w:rsidRPr="00CE364D" w:rsidRDefault="00B75A31">
            <w:pPr>
              <w:spacing w:after="0" w:line="240" w:lineRule="auto"/>
              <w:rPr>
                <w:rFonts w:asciiTheme="majorHAnsi" w:hAnsiTheme="majorHAnsi" w:cs="Verdana"/>
                <w:color w:val="000000"/>
                <w:sz w:val="20"/>
                <w:szCs w:val="20"/>
              </w:rPr>
            </w:pPr>
            <w:r w:rsidRPr="00CE364D">
              <w:rPr>
                <w:rFonts w:asciiTheme="majorHAnsi" w:hAnsiTheme="majorHAnsi" w:cs="Verdana"/>
                <w:color w:val="000000"/>
                <w:sz w:val="20"/>
                <w:szCs w:val="20"/>
              </w:rPr>
              <w:t>No</w:t>
            </w:r>
          </w:p>
        </w:tc>
        <w:tc>
          <w:tcPr>
            <w:tcW w:w="2216" w:type="dxa"/>
            <w:shd w:val="clear" w:color="auto" w:fill="E2F8FA"/>
            <w:vAlign w:val="center"/>
          </w:tcPr>
          <w:p w14:paraId="0EEF9026" w14:textId="425EFA8D" w:rsidR="00383702" w:rsidRPr="00CE364D" w:rsidRDefault="00383702" w:rsidP="009967D1">
            <w:pPr>
              <w:spacing w:after="0" w:line="240" w:lineRule="auto"/>
              <w:jc w:val="left"/>
              <w:rPr>
                <w:rFonts w:asciiTheme="majorHAnsi" w:hAnsiTheme="majorHAnsi" w:cs="Verdana"/>
                <w:color w:val="000000"/>
                <w:sz w:val="20"/>
                <w:szCs w:val="20"/>
              </w:rPr>
            </w:pPr>
          </w:p>
        </w:tc>
        <w:tc>
          <w:tcPr>
            <w:tcW w:w="1740" w:type="dxa"/>
            <w:shd w:val="clear" w:color="auto" w:fill="E2F8FA"/>
            <w:vAlign w:val="center"/>
          </w:tcPr>
          <w:p w14:paraId="1779BFEC"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n/a</w:t>
            </w:r>
          </w:p>
          <w:p w14:paraId="34C48A77"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7300C6E0"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7FDA82CC"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7CD8BD06"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21D88532"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0A7A85F1"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19711990"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22EE66D5"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2EEBB1BA"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230DF6D4"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69C2D6B7"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72B4110E"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00FF397B"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n/a</w:t>
            </w:r>
          </w:p>
        </w:tc>
      </w:tr>
      <w:tr w:rsidR="00383702" w:rsidRPr="00CE364D" w14:paraId="2D87745E" w14:textId="77777777">
        <w:tc>
          <w:tcPr>
            <w:tcW w:w="1935" w:type="dxa"/>
            <w:shd w:val="clear" w:color="auto" w:fill="E2F8FA"/>
            <w:vAlign w:val="center"/>
          </w:tcPr>
          <w:p w14:paraId="4F54A3AC" w14:textId="77777777" w:rsidR="00383702" w:rsidRPr="00CE364D" w:rsidRDefault="00B75A31">
            <w:pPr>
              <w:spacing w:after="0" w:line="240" w:lineRule="auto"/>
              <w:rPr>
                <w:rFonts w:asciiTheme="majorHAnsi" w:hAnsiTheme="majorHAnsi" w:cs="Verdana"/>
                <w:color w:val="000000"/>
                <w:sz w:val="20"/>
                <w:szCs w:val="20"/>
              </w:rPr>
            </w:pPr>
            <w:r w:rsidRPr="00CE364D">
              <w:rPr>
                <w:rFonts w:asciiTheme="majorHAnsi" w:hAnsiTheme="majorHAnsi" w:cs="Verdana"/>
                <w:color w:val="000000"/>
                <w:sz w:val="20"/>
                <w:szCs w:val="20"/>
              </w:rPr>
              <w:lastRenderedPageBreak/>
              <w:t>2 – Gender Equality and Women’s Rights</w:t>
            </w:r>
          </w:p>
        </w:tc>
        <w:tc>
          <w:tcPr>
            <w:tcW w:w="2549" w:type="dxa"/>
            <w:shd w:val="clear" w:color="auto" w:fill="E2F8FA"/>
            <w:vAlign w:val="center"/>
          </w:tcPr>
          <w:p w14:paraId="7D17E3D5"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3.2.1 The Project shall not directly or indirectly reinforce gender-based discrimination and shall not lead to/contribute to adverse impacts on gender equality and/or the situation of women. Specifically, this shall include (not exhaustive):</w:t>
            </w:r>
          </w:p>
          <w:p w14:paraId="188C673B"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D60F7DB"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(a) Sexual harassment and/or any forms of violence against women – address the multiple risks of gender-based violence, including sexual exploitation or human trafficking.</w:t>
            </w:r>
          </w:p>
          <w:p w14:paraId="6C1179F4"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758066F8"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(b) Slavery, imprisonment, physical and mental drudgery, punishment or coercion of women and girls.</w:t>
            </w:r>
          </w:p>
          <w:p w14:paraId="59FB367F"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15669076"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(c) Restriction of women’s rights or access to resources (natural or economic).</w:t>
            </w:r>
          </w:p>
          <w:p w14:paraId="1AC0CF0B"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71D39A1B"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 xml:space="preserve">(d) Recognise women’s ownership rights regardless of marital status – adopt project measures where possible to </w:t>
            </w:r>
            <w:r w:rsidRPr="00CE364D">
              <w:rPr>
                <w:rFonts w:asciiTheme="majorHAnsi" w:hAnsiTheme="majorHAnsi"/>
                <w:color w:val="000000"/>
                <w:sz w:val="20"/>
                <w:szCs w:val="20"/>
              </w:rPr>
              <w:t>support women's</w:t>
            </w:r>
            <w:r w:rsidRPr="00CE364D">
              <w:rPr>
                <w:rFonts w:asciiTheme="majorHAnsi" w:hAnsiTheme="majorHAnsi" w:cs="Verdana"/>
                <w:color w:val="000000"/>
                <w:sz w:val="20"/>
                <w:szCs w:val="20"/>
              </w:rPr>
              <w:t xml:space="preserve"> access to inherit and own land, homes, and other assets or natural resources.</w:t>
            </w:r>
          </w:p>
          <w:p w14:paraId="5DCBF817"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74F974FA"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 xml:space="preserve">3.2.2 Projects shall apply the principles of </w:t>
            </w:r>
            <w:r w:rsidRPr="00CE364D">
              <w:rPr>
                <w:rFonts w:asciiTheme="majorHAnsi" w:hAnsiTheme="majorHAnsi" w:cs="Verdana"/>
                <w:color w:val="000000"/>
                <w:sz w:val="20"/>
                <w:szCs w:val="20"/>
              </w:rPr>
              <w:lastRenderedPageBreak/>
              <w:t>non-discrimination, equal treatment, and equal pay for equal work, specifically:</w:t>
            </w:r>
          </w:p>
          <w:p w14:paraId="210986DE"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0587C9CB"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(a) Where appropriate for the implementation of a Project, paid, volunteer work or community contributions will be organised to provide the conditions for equitable participation of men and women in the identified tasks/activities.</w:t>
            </w:r>
          </w:p>
          <w:p w14:paraId="45552DBD"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6FC87FF4"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(b) Introduce conditions that ensure the participation of women or men in Project activities and benefits based on pregnancy, maternity/paternity leave, or marital status.</w:t>
            </w:r>
          </w:p>
          <w:p w14:paraId="79E19ABD"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EFA4277"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(c) Ensure that these conditions do not limit the access of women or men</w:t>
            </w:r>
            <w:proofErr w:type="gramStart"/>
            <w:r w:rsidRPr="00CE364D">
              <w:rPr>
                <w:rFonts w:asciiTheme="majorHAnsi" w:hAnsiTheme="majorHAnsi" w:cs="Verdana"/>
                <w:color w:val="000000"/>
                <w:sz w:val="20"/>
                <w:szCs w:val="20"/>
              </w:rPr>
              <w:t>, as the case may be, to</w:t>
            </w:r>
            <w:proofErr w:type="gramEnd"/>
            <w:r w:rsidRPr="00CE364D">
              <w:rPr>
                <w:rFonts w:asciiTheme="majorHAnsi" w:hAnsiTheme="majorHAnsi" w:cs="Verdana"/>
                <w:color w:val="000000"/>
                <w:sz w:val="20"/>
                <w:szCs w:val="20"/>
              </w:rPr>
              <w:t xml:space="preserve"> Project participation and benefits.</w:t>
            </w:r>
          </w:p>
          <w:p w14:paraId="41D4A82C"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16446AC4"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3.2.3 The Project shall refer to the country’s national gender strategy or equivalent national commitment to aid in assessing gender risks.</w:t>
            </w:r>
          </w:p>
          <w:p w14:paraId="59C09F51"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4DACD685" w14:textId="77777777" w:rsidR="00383702" w:rsidRPr="00CE364D" w:rsidRDefault="00383702" w:rsidP="009967D1">
            <w:pPr>
              <w:spacing w:after="0" w:line="240" w:lineRule="auto"/>
              <w:jc w:val="left"/>
              <w:rPr>
                <w:rFonts w:asciiTheme="majorHAnsi" w:hAnsiTheme="majorHAnsi" w:cs="Verdana"/>
                <w:b/>
                <w:color w:val="000000"/>
                <w:sz w:val="20"/>
                <w:szCs w:val="20"/>
              </w:rPr>
            </w:pPr>
          </w:p>
        </w:tc>
        <w:tc>
          <w:tcPr>
            <w:tcW w:w="1469" w:type="dxa"/>
            <w:shd w:val="clear" w:color="auto" w:fill="E2F8FA"/>
            <w:vAlign w:val="center"/>
          </w:tcPr>
          <w:p w14:paraId="7AAE7BF6" w14:textId="77777777" w:rsidR="00383702" w:rsidRPr="00CE364D" w:rsidRDefault="00B75A31">
            <w:pPr>
              <w:spacing w:after="0" w:line="240" w:lineRule="auto"/>
              <w:rPr>
                <w:rFonts w:asciiTheme="majorHAnsi" w:hAnsiTheme="majorHAnsi" w:cs="Verdana"/>
                <w:color w:val="000000"/>
                <w:sz w:val="20"/>
                <w:szCs w:val="20"/>
              </w:rPr>
            </w:pPr>
            <w:r w:rsidRPr="00CE364D">
              <w:rPr>
                <w:rFonts w:asciiTheme="majorHAnsi" w:hAnsiTheme="majorHAnsi" w:cs="Verdana"/>
                <w:color w:val="000000"/>
                <w:sz w:val="20"/>
                <w:szCs w:val="20"/>
              </w:rPr>
              <w:lastRenderedPageBreak/>
              <w:t>No</w:t>
            </w:r>
          </w:p>
        </w:tc>
        <w:tc>
          <w:tcPr>
            <w:tcW w:w="2216" w:type="dxa"/>
            <w:shd w:val="clear" w:color="auto" w:fill="E2F8FA"/>
            <w:vAlign w:val="center"/>
          </w:tcPr>
          <w:p w14:paraId="66DAA6C5" w14:textId="3C1E9306" w:rsidR="00644AE4" w:rsidRPr="00CE364D" w:rsidRDefault="00644AE4" w:rsidP="00644AE4">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 xml:space="preserve">The revised National Gender Policy (NGP) was unveiled on July 6, </w:t>
            </w:r>
            <w:proofErr w:type="gramStart"/>
            <w:r w:rsidRPr="00CE364D">
              <w:rPr>
                <w:rFonts w:asciiTheme="majorHAnsi" w:hAnsiTheme="majorHAnsi" w:cs="Verdana"/>
                <w:color w:val="000000"/>
                <w:sz w:val="20"/>
                <w:szCs w:val="20"/>
              </w:rPr>
              <w:t>2017</w:t>
            </w:r>
            <w:proofErr w:type="gramEnd"/>
            <w:r w:rsidRPr="00CE364D">
              <w:rPr>
                <w:rFonts w:asciiTheme="majorHAnsi" w:hAnsiTheme="majorHAnsi" w:cs="Verdana"/>
                <w:color w:val="000000"/>
                <w:sz w:val="20"/>
                <w:szCs w:val="20"/>
              </w:rPr>
              <w:t xml:space="preserve"> with a call for gender justice, equality, integration, inclusiveness, and shared responsibility for sustainable development in Zimbabwe. A core purpose of this project is to support the deployment of solar lights equally across genders through schools to facilitate increased levels of study and grade attainment by pupils that is currently constrained by the significant use of fossil fuel-based sources of lighting. This complements the policy of gender, education, and training by addressing their indicator of retention rate of girls in secondary schools by increasing the ability of girls to be able to study at night, by providing them with high quality, renewable lighting.</w:t>
            </w:r>
          </w:p>
          <w:p w14:paraId="1EE1163B" w14:textId="77777777" w:rsidR="00644AE4" w:rsidRPr="00CE364D" w:rsidRDefault="00644AE4" w:rsidP="00644AE4">
            <w:pPr>
              <w:spacing w:after="0" w:line="240" w:lineRule="auto"/>
              <w:jc w:val="left"/>
              <w:rPr>
                <w:rFonts w:asciiTheme="majorHAnsi" w:hAnsiTheme="majorHAnsi" w:cs="Verdana"/>
                <w:color w:val="000000"/>
                <w:sz w:val="20"/>
                <w:szCs w:val="20"/>
              </w:rPr>
            </w:pPr>
          </w:p>
          <w:p w14:paraId="0EE65496" w14:textId="123BE587" w:rsidR="00644AE4" w:rsidRPr="00CE364D" w:rsidRDefault="00644AE4" w:rsidP="00644AE4">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 xml:space="preserve">Additionally, the projects will provide economic </w:t>
            </w:r>
            <w:r w:rsidRPr="00CE364D">
              <w:rPr>
                <w:rFonts w:asciiTheme="majorHAnsi" w:hAnsiTheme="majorHAnsi" w:cs="Verdana"/>
                <w:color w:val="000000"/>
                <w:sz w:val="20"/>
                <w:szCs w:val="20"/>
              </w:rPr>
              <w:lastRenderedPageBreak/>
              <w:t>opportunities for women, such as roles in product promotion, which will complement the governments priority area of gender and economic empowerment by increasing the proportion of the population of women participating in the economy, which sat at only 60% in 2016 as recorded by the FAO.</w:t>
            </w:r>
          </w:p>
          <w:p w14:paraId="1DC7C322" w14:textId="77777777" w:rsidR="00644AE4" w:rsidRPr="00CE364D" w:rsidRDefault="00644AE4" w:rsidP="00644AE4">
            <w:pPr>
              <w:spacing w:after="0" w:line="240" w:lineRule="auto"/>
              <w:jc w:val="left"/>
              <w:rPr>
                <w:rFonts w:asciiTheme="majorHAnsi" w:hAnsiTheme="majorHAnsi" w:cs="Verdana"/>
                <w:color w:val="000000"/>
                <w:sz w:val="20"/>
                <w:szCs w:val="20"/>
              </w:rPr>
            </w:pPr>
          </w:p>
          <w:p w14:paraId="6D3CC6CE" w14:textId="1395BEC7" w:rsidR="00644AE4" w:rsidRPr="00CE364D" w:rsidRDefault="00644AE4" w:rsidP="00644AE4">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 xml:space="preserve">This project will therefore contribute towards an increase the balance in income distribution between men and women, of which both are measurement indicators set out in the policy. </w:t>
            </w:r>
          </w:p>
          <w:p w14:paraId="4FA3B49C" w14:textId="77777777" w:rsidR="00644AE4" w:rsidRPr="00CE364D" w:rsidRDefault="00644AE4" w:rsidP="00644AE4">
            <w:pPr>
              <w:spacing w:after="0" w:line="240" w:lineRule="auto"/>
              <w:jc w:val="left"/>
              <w:rPr>
                <w:rFonts w:asciiTheme="majorHAnsi" w:hAnsiTheme="majorHAnsi" w:cs="Verdana"/>
                <w:color w:val="000000"/>
                <w:sz w:val="20"/>
                <w:szCs w:val="20"/>
              </w:rPr>
            </w:pPr>
          </w:p>
          <w:p w14:paraId="00273B65" w14:textId="77777777" w:rsidR="00383702" w:rsidRPr="00CE364D" w:rsidRDefault="00383702" w:rsidP="009967D1">
            <w:pPr>
              <w:spacing w:after="0" w:line="240" w:lineRule="auto"/>
              <w:jc w:val="left"/>
              <w:rPr>
                <w:rFonts w:asciiTheme="majorHAnsi" w:hAnsiTheme="majorHAnsi" w:cs="Verdana"/>
                <w:color w:val="000000"/>
                <w:sz w:val="20"/>
                <w:szCs w:val="20"/>
              </w:rPr>
            </w:pPr>
          </w:p>
        </w:tc>
        <w:tc>
          <w:tcPr>
            <w:tcW w:w="1740" w:type="dxa"/>
            <w:shd w:val="clear" w:color="auto" w:fill="E2F8FA"/>
            <w:vAlign w:val="center"/>
          </w:tcPr>
          <w:p w14:paraId="7C1E3295"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lastRenderedPageBreak/>
              <w:t>n/a</w:t>
            </w:r>
          </w:p>
        </w:tc>
      </w:tr>
      <w:tr w:rsidR="00383702" w:rsidRPr="00CE364D" w14:paraId="789E10B5" w14:textId="77777777">
        <w:tc>
          <w:tcPr>
            <w:tcW w:w="1935" w:type="dxa"/>
            <w:shd w:val="clear" w:color="auto" w:fill="E2F8FA"/>
            <w:vAlign w:val="center"/>
          </w:tcPr>
          <w:p w14:paraId="40881423" w14:textId="77777777" w:rsidR="00383702" w:rsidRPr="00CE364D" w:rsidRDefault="00B75A31">
            <w:pPr>
              <w:spacing w:after="0" w:line="240" w:lineRule="auto"/>
              <w:rPr>
                <w:rFonts w:asciiTheme="majorHAnsi" w:hAnsiTheme="majorHAnsi" w:cs="Verdana"/>
                <w:color w:val="000000"/>
                <w:sz w:val="20"/>
                <w:szCs w:val="20"/>
              </w:rPr>
            </w:pPr>
            <w:r w:rsidRPr="00CE364D">
              <w:rPr>
                <w:rFonts w:asciiTheme="majorHAnsi" w:hAnsiTheme="majorHAnsi" w:cs="Verdana"/>
                <w:color w:val="000000"/>
                <w:sz w:val="20"/>
                <w:szCs w:val="20"/>
              </w:rPr>
              <w:t>3 – Community Health, Safety and Working Conditions</w:t>
            </w:r>
          </w:p>
        </w:tc>
        <w:tc>
          <w:tcPr>
            <w:tcW w:w="2549" w:type="dxa"/>
            <w:shd w:val="clear" w:color="auto" w:fill="E2F8FA"/>
            <w:vAlign w:val="center"/>
          </w:tcPr>
          <w:p w14:paraId="3F796253"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3.3.1 The Project shall avoid community exposure to increased health risks and shall not adversely affect the health of workers and the community.</w:t>
            </w:r>
          </w:p>
        </w:tc>
        <w:tc>
          <w:tcPr>
            <w:tcW w:w="1469" w:type="dxa"/>
            <w:shd w:val="clear" w:color="auto" w:fill="E2F8FA"/>
            <w:vAlign w:val="center"/>
          </w:tcPr>
          <w:p w14:paraId="2EBDDB4D" w14:textId="77777777" w:rsidR="00383702" w:rsidRPr="00CE364D" w:rsidRDefault="00B75A31">
            <w:pPr>
              <w:spacing w:after="0" w:line="240" w:lineRule="auto"/>
              <w:rPr>
                <w:rFonts w:asciiTheme="majorHAnsi" w:hAnsiTheme="majorHAnsi" w:cs="Verdana"/>
                <w:color w:val="000000"/>
                <w:sz w:val="20"/>
                <w:szCs w:val="20"/>
              </w:rPr>
            </w:pPr>
            <w:r w:rsidRPr="00CE364D">
              <w:rPr>
                <w:rFonts w:asciiTheme="majorHAnsi" w:hAnsiTheme="majorHAnsi" w:cs="Verdana"/>
                <w:color w:val="000000"/>
                <w:sz w:val="20"/>
                <w:szCs w:val="20"/>
              </w:rPr>
              <w:t>Yes</w:t>
            </w:r>
          </w:p>
        </w:tc>
        <w:tc>
          <w:tcPr>
            <w:tcW w:w="2216" w:type="dxa"/>
            <w:shd w:val="clear" w:color="auto" w:fill="E2F8FA"/>
            <w:vAlign w:val="center"/>
          </w:tcPr>
          <w:p w14:paraId="4492E7F2"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 xml:space="preserve">The Project will improve Stakeholders health by removing exposure to dangerous and polluting kerosene lamps, </w:t>
            </w:r>
            <w:proofErr w:type="gramStart"/>
            <w:r w:rsidRPr="00CE364D">
              <w:rPr>
                <w:rFonts w:asciiTheme="majorHAnsi" w:hAnsiTheme="majorHAnsi" w:cs="Verdana"/>
                <w:color w:val="000000"/>
                <w:sz w:val="20"/>
                <w:szCs w:val="20"/>
              </w:rPr>
              <w:t>candles</w:t>
            </w:r>
            <w:proofErr w:type="gramEnd"/>
            <w:r w:rsidRPr="00CE364D">
              <w:rPr>
                <w:rFonts w:asciiTheme="majorHAnsi" w:hAnsiTheme="majorHAnsi" w:cs="Verdana"/>
                <w:color w:val="000000"/>
                <w:sz w:val="20"/>
                <w:szCs w:val="20"/>
              </w:rPr>
              <w:t xml:space="preserve"> and dry cell batteries. The Project solar lights could also </w:t>
            </w:r>
            <w:r w:rsidRPr="00CE364D">
              <w:rPr>
                <w:rFonts w:asciiTheme="majorHAnsi" w:hAnsiTheme="majorHAnsi" w:cs="Verdana"/>
                <w:color w:val="000000"/>
                <w:sz w:val="20"/>
                <w:szCs w:val="20"/>
              </w:rPr>
              <w:lastRenderedPageBreak/>
              <w:t>improve safety by reducing the risks of fires in households and improve road safety when using the light at night while cycling or walking on the streets.</w:t>
            </w:r>
          </w:p>
          <w:p w14:paraId="52D919FC"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6DC6C80A"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 xml:space="preserve">Covid-19 transmission </w:t>
            </w:r>
            <w:proofErr w:type="gramStart"/>
            <w:r w:rsidRPr="00CE364D">
              <w:rPr>
                <w:rFonts w:asciiTheme="majorHAnsi" w:hAnsiTheme="majorHAnsi" w:cs="Verdana"/>
                <w:color w:val="000000"/>
                <w:sz w:val="20"/>
                <w:szCs w:val="20"/>
              </w:rPr>
              <w:t>as a result of</w:t>
            </w:r>
            <w:proofErr w:type="gramEnd"/>
            <w:r w:rsidRPr="00CE364D">
              <w:rPr>
                <w:rFonts w:asciiTheme="majorHAnsi" w:hAnsiTheme="majorHAnsi" w:cs="Verdana"/>
                <w:color w:val="000000"/>
                <w:sz w:val="20"/>
                <w:szCs w:val="20"/>
              </w:rPr>
              <w:t xml:space="preserve"> activities to deploy solar lights.</w:t>
            </w:r>
          </w:p>
          <w:p w14:paraId="7DF50C42"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3CE43E15" w14:textId="77777777" w:rsidR="00383702" w:rsidRPr="00CE364D" w:rsidRDefault="00383702" w:rsidP="009967D1">
            <w:pPr>
              <w:spacing w:after="0" w:line="240" w:lineRule="auto"/>
              <w:jc w:val="left"/>
              <w:rPr>
                <w:rFonts w:asciiTheme="majorHAnsi" w:hAnsiTheme="majorHAnsi" w:cs="Verdana"/>
                <w:color w:val="000000"/>
                <w:sz w:val="20"/>
                <w:szCs w:val="20"/>
              </w:rPr>
            </w:pPr>
          </w:p>
        </w:tc>
        <w:tc>
          <w:tcPr>
            <w:tcW w:w="1740" w:type="dxa"/>
            <w:shd w:val="clear" w:color="auto" w:fill="E2F8FA"/>
            <w:vAlign w:val="center"/>
          </w:tcPr>
          <w:p w14:paraId="1B2E7A15" w14:textId="1E844973"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lastRenderedPageBreak/>
              <w:t xml:space="preserve">The Project Developer will implement the solar light deployment in the country based on advice from the Government to ensure schools and other </w:t>
            </w:r>
            <w:r w:rsidRPr="00CE364D">
              <w:rPr>
                <w:rFonts w:asciiTheme="majorHAnsi" w:hAnsiTheme="majorHAnsi" w:cs="Verdana"/>
                <w:color w:val="000000"/>
                <w:sz w:val="20"/>
                <w:szCs w:val="20"/>
              </w:rPr>
              <w:lastRenderedPageBreak/>
              <w:t>distribution centres are open</w:t>
            </w:r>
            <w:r w:rsidR="00FE27FB" w:rsidRPr="00CE364D">
              <w:rPr>
                <w:rFonts w:asciiTheme="majorHAnsi" w:hAnsiTheme="majorHAnsi" w:cs="Verdana"/>
                <w:color w:val="000000"/>
                <w:sz w:val="20"/>
                <w:szCs w:val="20"/>
              </w:rPr>
              <w:t xml:space="preserve"> and safe</w:t>
            </w:r>
            <w:r w:rsidRPr="00CE364D">
              <w:rPr>
                <w:rFonts w:asciiTheme="majorHAnsi" w:hAnsiTheme="majorHAnsi" w:cs="Verdana"/>
                <w:color w:val="000000"/>
                <w:sz w:val="20"/>
                <w:szCs w:val="20"/>
              </w:rPr>
              <w:t>. The situation will be monitored to avoid the Project becoming a vector for transmission.</w:t>
            </w:r>
          </w:p>
          <w:p w14:paraId="610E31EC"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The project will implement a COVID-19 safe plan to reduce any risk of contagion to the workers or the community for as long as the pandemic is ongoing.</w:t>
            </w:r>
          </w:p>
        </w:tc>
      </w:tr>
      <w:tr w:rsidR="00383702" w:rsidRPr="00CE364D" w14:paraId="6F9E906B" w14:textId="77777777">
        <w:tc>
          <w:tcPr>
            <w:tcW w:w="1935" w:type="dxa"/>
            <w:shd w:val="clear" w:color="auto" w:fill="E2F8FA"/>
            <w:vAlign w:val="center"/>
          </w:tcPr>
          <w:p w14:paraId="62F3F81F" w14:textId="77777777" w:rsidR="00383702" w:rsidRPr="00CE364D" w:rsidRDefault="00B75A31">
            <w:pPr>
              <w:spacing w:after="0" w:line="240" w:lineRule="auto"/>
              <w:rPr>
                <w:rFonts w:asciiTheme="majorHAnsi" w:hAnsiTheme="majorHAnsi" w:cs="Verdana"/>
                <w:color w:val="000000"/>
                <w:sz w:val="20"/>
                <w:szCs w:val="20"/>
              </w:rPr>
            </w:pPr>
            <w:r w:rsidRPr="00CE364D">
              <w:rPr>
                <w:rFonts w:asciiTheme="majorHAnsi" w:hAnsiTheme="majorHAnsi" w:cs="Verdana"/>
                <w:color w:val="000000"/>
                <w:sz w:val="20"/>
                <w:szCs w:val="20"/>
              </w:rPr>
              <w:lastRenderedPageBreak/>
              <w:t>5 – Corruption</w:t>
            </w:r>
          </w:p>
        </w:tc>
        <w:tc>
          <w:tcPr>
            <w:tcW w:w="2549" w:type="dxa"/>
            <w:shd w:val="clear" w:color="auto" w:fill="E2F8FA"/>
            <w:vAlign w:val="center"/>
          </w:tcPr>
          <w:p w14:paraId="4482AD94" w14:textId="77777777" w:rsidR="00383702" w:rsidRPr="00CE364D" w:rsidRDefault="00B75A31" w:rsidP="009967D1">
            <w:pPr>
              <w:spacing w:after="0" w:line="240" w:lineRule="auto"/>
              <w:jc w:val="left"/>
              <w:rPr>
                <w:rFonts w:asciiTheme="majorHAnsi" w:hAnsiTheme="majorHAnsi" w:cs="Verdana"/>
                <w:b/>
                <w:color w:val="000000"/>
                <w:sz w:val="20"/>
                <w:szCs w:val="20"/>
              </w:rPr>
            </w:pPr>
            <w:r w:rsidRPr="00CE364D">
              <w:rPr>
                <w:rFonts w:asciiTheme="majorHAnsi" w:hAnsiTheme="majorHAnsi" w:cs="Verdana"/>
                <w:color w:val="000000"/>
                <w:sz w:val="20"/>
                <w:szCs w:val="20"/>
              </w:rPr>
              <w:t>5.1 The Project shall not involve, be complicit in or inadvertently contribute to or reinforce corruption or corrupt Projects.</w:t>
            </w:r>
          </w:p>
        </w:tc>
        <w:tc>
          <w:tcPr>
            <w:tcW w:w="1469" w:type="dxa"/>
            <w:shd w:val="clear" w:color="auto" w:fill="E2F8FA"/>
            <w:vAlign w:val="center"/>
          </w:tcPr>
          <w:p w14:paraId="6449EB51" w14:textId="77777777" w:rsidR="00383702" w:rsidRPr="00CE364D" w:rsidRDefault="00B75A31">
            <w:pPr>
              <w:spacing w:after="0" w:line="240" w:lineRule="auto"/>
              <w:rPr>
                <w:rFonts w:asciiTheme="majorHAnsi" w:hAnsiTheme="majorHAnsi" w:cs="Verdana"/>
                <w:color w:val="000000"/>
                <w:sz w:val="20"/>
                <w:szCs w:val="20"/>
              </w:rPr>
            </w:pPr>
            <w:r w:rsidRPr="00CE364D">
              <w:rPr>
                <w:rFonts w:asciiTheme="majorHAnsi" w:hAnsiTheme="majorHAnsi" w:cs="Verdana"/>
                <w:color w:val="000000"/>
                <w:sz w:val="20"/>
                <w:szCs w:val="20"/>
              </w:rPr>
              <w:t>No</w:t>
            </w:r>
          </w:p>
        </w:tc>
        <w:tc>
          <w:tcPr>
            <w:tcW w:w="2216" w:type="dxa"/>
            <w:shd w:val="clear" w:color="auto" w:fill="E2F8FA"/>
            <w:vAlign w:val="center"/>
          </w:tcPr>
          <w:p w14:paraId="02D5797E"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 xml:space="preserve">All employees of the Project Developer, contracts that the Project Developer </w:t>
            </w:r>
            <w:proofErr w:type="gramStart"/>
            <w:r w:rsidRPr="00CE364D">
              <w:rPr>
                <w:rFonts w:asciiTheme="majorHAnsi" w:hAnsiTheme="majorHAnsi" w:cs="Verdana"/>
                <w:color w:val="000000"/>
                <w:sz w:val="20"/>
                <w:szCs w:val="20"/>
              </w:rPr>
              <w:t>enters into</w:t>
            </w:r>
            <w:proofErr w:type="gramEnd"/>
            <w:r w:rsidRPr="00CE364D">
              <w:rPr>
                <w:rFonts w:asciiTheme="majorHAnsi" w:hAnsiTheme="majorHAnsi" w:cs="Verdana"/>
                <w:color w:val="000000"/>
                <w:sz w:val="20"/>
                <w:szCs w:val="20"/>
              </w:rPr>
              <w:t xml:space="preserve"> as a </w:t>
            </w:r>
            <w:r w:rsidRPr="00CE364D">
              <w:rPr>
                <w:rFonts w:asciiTheme="majorHAnsi" w:hAnsiTheme="majorHAnsi"/>
                <w:color w:val="000000"/>
                <w:sz w:val="20"/>
                <w:szCs w:val="20"/>
              </w:rPr>
              <w:t>counterparty</w:t>
            </w:r>
            <w:r w:rsidRPr="00CE364D">
              <w:rPr>
                <w:rFonts w:asciiTheme="majorHAnsi" w:hAnsiTheme="majorHAnsi" w:cs="Verdana"/>
                <w:color w:val="000000"/>
                <w:sz w:val="20"/>
                <w:szCs w:val="20"/>
              </w:rPr>
              <w:t xml:space="preserve"> and day-to-day activities follow strict rules on anti-corruption. A copy of these rules is available on request.</w:t>
            </w:r>
          </w:p>
          <w:p w14:paraId="52A27BF0"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3E7983A0"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 xml:space="preserve">Local Distribution </w:t>
            </w:r>
            <w:r w:rsidRPr="00CE364D">
              <w:rPr>
                <w:rFonts w:asciiTheme="majorHAnsi" w:hAnsiTheme="majorHAnsi"/>
                <w:color w:val="000000"/>
                <w:sz w:val="20"/>
                <w:szCs w:val="20"/>
              </w:rPr>
              <w:t>Partners</w:t>
            </w:r>
            <w:r w:rsidRPr="00CE364D">
              <w:rPr>
                <w:rFonts w:asciiTheme="majorHAnsi" w:hAnsiTheme="majorHAnsi" w:cs="Verdana"/>
                <w:color w:val="000000"/>
                <w:sz w:val="20"/>
                <w:szCs w:val="20"/>
              </w:rPr>
              <w:t xml:space="preserve"> will be required </w:t>
            </w:r>
            <w:proofErr w:type="gramStart"/>
            <w:r w:rsidRPr="00CE364D">
              <w:rPr>
                <w:rFonts w:asciiTheme="majorHAnsi" w:hAnsiTheme="majorHAnsi" w:cs="Verdana"/>
                <w:color w:val="000000"/>
                <w:sz w:val="20"/>
                <w:szCs w:val="20"/>
              </w:rPr>
              <w:t>to  implement</w:t>
            </w:r>
            <w:proofErr w:type="gramEnd"/>
            <w:r w:rsidRPr="00CE364D">
              <w:rPr>
                <w:rFonts w:asciiTheme="majorHAnsi" w:hAnsiTheme="majorHAnsi" w:cs="Verdana"/>
                <w:color w:val="000000"/>
                <w:sz w:val="20"/>
                <w:szCs w:val="20"/>
              </w:rPr>
              <w:t xml:space="preserve"> company policies on anti-corruption.</w:t>
            </w:r>
          </w:p>
        </w:tc>
        <w:tc>
          <w:tcPr>
            <w:tcW w:w="1740" w:type="dxa"/>
            <w:shd w:val="clear" w:color="auto" w:fill="E2F8FA"/>
            <w:vAlign w:val="center"/>
          </w:tcPr>
          <w:p w14:paraId="56BB6F02"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n/a</w:t>
            </w:r>
          </w:p>
        </w:tc>
      </w:tr>
      <w:tr w:rsidR="00383702" w:rsidRPr="00CE364D" w14:paraId="29574DBC" w14:textId="77777777">
        <w:tc>
          <w:tcPr>
            <w:tcW w:w="1935" w:type="dxa"/>
            <w:shd w:val="clear" w:color="auto" w:fill="E2F8FA"/>
            <w:vAlign w:val="center"/>
          </w:tcPr>
          <w:p w14:paraId="311739E8" w14:textId="77777777" w:rsidR="00383702" w:rsidRPr="00CE364D" w:rsidRDefault="00B75A31">
            <w:pPr>
              <w:spacing w:after="0" w:line="240" w:lineRule="auto"/>
              <w:rPr>
                <w:rFonts w:asciiTheme="majorHAnsi" w:hAnsiTheme="majorHAnsi" w:cs="Verdana"/>
                <w:color w:val="000000"/>
                <w:sz w:val="20"/>
                <w:szCs w:val="20"/>
              </w:rPr>
            </w:pPr>
            <w:r w:rsidRPr="00CE364D">
              <w:rPr>
                <w:rFonts w:asciiTheme="majorHAnsi" w:hAnsiTheme="majorHAnsi" w:cs="Verdana"/>
                <w:color w:val="000000"/>
                <w:sz w:val="20"/>
                <w:szCs w:val="20"/>
              </w:rPr>
              <w:t>6 Economic Impacts</w:t>
            </w:r>
          </w:p>
        </w:tc>
        <w:tc>
          <w:tcPr>
            <w:tcW w:w="2549" w:type="dxa"/>
            <w:shd w:val="clear" w:color="auto" w:fill="E2F8FA"/>
            <w:vAlign w:val="center"/>
          </w:tcPr>
          <w:p w14:paraId="63153572"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6.1 Labour Rights</w:t>
            </w:r>
          </w:p>
          <w:p w14:paraId="3FB05126"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6A25E682"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(a) Workers shall be able to establish and join labour organisations.</w:t>
            </w:r>
          </w:p>
          <w:p w14:paraId="4B0902E9"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33C17DE3"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(b) Working agreements with all individual workers shall be documented and implemented. These shall, at minimum, comprise:</w:t>
            </w:r>
          </w:p>
          <w:p w14:paraId="21072DC1"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2B73191C" w14:textId="77777777" w:rsidR="00383702" w:rsidRPr="00CE364D" w:rsidRDefault="00B75A31" w:rsidP="009967D1">
            <w:pPr>
              <w:spacing w:after="0" w:line="240" w:lineRule="auto"/>
              <w:jc w:val="left"/>
              <w:rPr>
                <w:rFonts w:asciiTheme="majorHAnsi" w:hAnsiTheme="majorHAnsi" w:cs="Verdana"/>
                <w:color w:val="000000"/>
                <w:sz w:val="20"/>
                <w:szCs w:val="20"/>
              </w:rPr>
            </w:pPr>
            <w:proofErr w:type="spellStart"/>
            <w:r w:rsidRPr="00CE364D">
              <w:rPr>
                <w:rFonts w:asciiTheme="majorHAnsi" w:hAnsiTheme="majorHAnsi" w:cs="Verdana"/>
                <w:color w:val="000000"/>
                <w:sz w:val="20"/>
                <w:szCs w:val="20"/>
              </w:rPr>
              <w:t>i</w:t>
            </w:r>
            <w:proofErr w:type="spellEnd"/>
            <w:r w:rsidRPr="00CE364D">
              <w:rPr>
                <w:rFonts w:asciiTheme="majorHAnsi" w:hAnsiTheme="majorHAnsi" w:cs="Verdana"/>
                <w:color w:val="000000"/>
                <w:sz w:val="20"/>
                <w:szCs w:val="20"/>
              </w:rPr>
              <w:t>. Working hours (must not exceed 48 hours per week on a regular basis), AND</w:t>
            </w:r>
          </w:p>
          <w:p w14:paraId="79971266"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33A9BAFB"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ii. Duties and tasks, AND</w:t>
            </w:r>
          </w:p>
          <w:p w14:paraId="117706A1"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1E4600FE"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iii. Remuneration (must include provision for payment of overtime), AND</w:t>
            </w:r>
          </w:p>
          <w:p w14:paraId="7EA0D414"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7AF5123A"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iv. Modalities on health insurance, AND</w:t>
            </w:r>
          </w:p>
          <w:p w14:paraId="26C92ACA"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0E7B5AA2"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v. Modalities on termination of the contract with provision for voluntary resignation by employee, AND</w:t>
            </w:r>
          </w:p>
          <w:p w14:paraId="2D50A4C3"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09CD9141"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vi. Provision for annual leave of not less than 10 days per year, not including sick and casual leave.</w:t>
            </w:r>
          </w:p>
          <w:p w14:paraId="2E4A17DF"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6B8294C2"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6.2 Child labour, as defined by the ILO Minimum Age Convention is not allowed. The Project Developer shall use adequate and verifiable mechanisms for age verification in recruitment procedures.</w:t>
            </w:r>
          </w:p>
          <w:p w14:paraId="0B91D303"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7458C95E"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(d) The Project Developer shall ensure the use of appropriate equipment, training of workers, documentation and reporting of accidents and incidents, and emergency preparedness and response measures.</w:t>
            </w:r>
          </w:p>
          <w:p w14:paraId="0D320C98"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419D6FE" w14:textId="77777777" w:rsidR="00383702" w:rsidRPr="00CE364D" w:rsidRDefault="00B75A31" w:rsidP="009967D1">
            <w:pPr>
              <w:spacing w:after="0" w:line="240" w:lineRule="auto"/>
              <w:jc w:val="left"/>
              <w:rPr>
                <w:rFonts w:asciiTheme="majorHAnsi" w:hAnsiTheme="majorHAnsi" w:cs="Verdana"/>
                <w:b/>
                <w:color w:val="000000"/>
                <w:sz w:val="20"/>
                <w:szCs w:val="20"/>
              </w:rPr>
            </w:pPr>
            <w:r w:rsidRPr="00CE364D">
              <w:rPr>
                <w:rFonts w:asciiTheme="majorHAnsi" w:hAnsiTheme="majorHAnsi" w:cs="Verdana"/>
                <w:b/>
                <w:color w:val="000000"/>
                <w:sz w:val="20"/>
                <w:szCs w:val="20"/>
              </w:rPr>
              <w:t>Negative Economic Consequences.</w:t>
            </w:r>
          </w:p>
          <w:p w14:paraId="7E59BBD1"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3873032" w14:textId="77777777" w:rsidR="00383702" w:rsidRPr="00CE364D" w:rsidRDefault="00B75A31" w:rsidP="009967D1">
            <w:pPr>
              <w:spacing w:after="0" w:line="240" w:lineRule="auto"/>
              <w:jc w:val="left"/>
              <w:rPr>
                <w:rFonts w:asciiTheme="majorHAnsi" w:hAnsiTheme="majorHAnsi" w:cs="Verdana"/>
                <w:b/>
                <w:color w:val="000000"/>
                <w:sz w:val="20"/>
                <w:szCs w:val="20"/>
              </w:rPr>
            </w:pPr>
            <w:r w:rsidRPr="00CE364D">
              <w:rPr>
                <w:rFonts w:asciiTheme="majorHAnsi" w:hAnsiTheme="majorHAnsi" w:cs="Verdana"/>
                <w:color w:val="000000"/>
                <w:sz w:val="20"/>
                <w:szCs w:val="20"/>
              </w:rPr>
              <w:lastRenderedPageBreak/>
              <w:t>Does the project cause negative economic consequences during and after project implementation, e.g., for vulnerable and marginalised social groups in targeted communities?</w:t>
            </w:r>
          </w:p>
        </w:tc>
        <w:tc>
          <w:tcPr>
            <w:tcW w:w="1469" w:type="dxa"/>
            <w:shd w:val="clear" w:color="auto" w:fill="E2F8FA"/>
            <w:vAlign w:val="center"/>
          </w:tcPr>
          <w:p w14:paraId="0450BDF7" w14:textId="77777777" w:rsidR="00383702" w:rsidRPr="00CE364D" w:rsidRDefault="00B75A31">
            <w:pPr>
              <w:spacing w:after="0" w:line="240" w:lineRule="auto"/>
              <w:rPr>
                <w:rFonts w:asciiTheme="majorHAnsi" w:hAnsiTheme="majorHAnsi" w:cs="Verdana"/>
                <w:color w:val="000000"/>
                <w:sz w:val="20"/>
                <w:szCs w:val="20"/>
              </w:rPr>
            </w:pPr>
            <w:r w:rsidRPr="00CE364D">
              <w:rPr>
                <w:rFonts w:asciiTheme="majorHAnsi" w:hAnsiTheme="majorHAnsi" w:cs="Verdana"/>
                <w:color w:val="000000"/>
                <w:sz w:val="20"/>
                <w:szCs w:val="20"/>
              </w:rPr>
              <w:lastRenderedPageBreak/>
              <w:t>No</w:t>
            </w:r>
          </w:p>
          <w:p w14:paraId="2894715E" w14:textId="77777777" w:rsidR="00383702" w:rsidRPr="00CE364D" w:rsidRDefault="00383702">
            <w:pPr>
              <w:spacing w:after="0" w:line="240" w:lineRule="auto"/>
              <w:rPr>
                <w:rFonts w:asciiTheme="majorHAnsi" w:hAnsiTheme="majorHAnsi" w:cs="Verdana"/>
                <w:color w:val="000000"/>
                <w:sz w:val="20"/>
                <w:szCs w:val="20"/>
              </w:rPr>
            </w:pPr>
          </w:p>
          <w:p w14:paraId="61CDE54F" w14:textId="77777777" w:rsidR="00383702" w:rsidRPr="00CE364D" w:rsidRDefault="00383702">
            <w:pPr>
              <w:spacing w:after="0" w:line="240" w:lineRule="auto"/>
              <w:rPr>
                <w:rFonts w:asciiTheme="majorHAnsi" w:hAnsiTheme="majorHAnsi" w:cs="Verdana"/>
                <w:color w:val="000000"/>
                <w:sz w:val="20"/>
                <w:szCs w:val="20"/>
              </w:rPr>
            </w:pPr>
          </w:p>
          <w:p w14:paraId="32E2F073" w14:textId="77777777" w:rsidR="00383702" w:rsidRPr="00CE364D" w:rsidRDefault="00383702">
            <w:pPr>
              <w:spacing w:after="0" w:line="240" w:lineRule="auto"/>
              <w:rPr>
                <w:rFonts w:asciiTheme="majorHAnsi" w:hAnsiTheme="majorHAnsi" w:cs="Verdana"/>
                <w:color w:val="000000"/>
                <w:sz w:val="20"/>
                <w:szCs w:val="20"/>
              </w:rPr>
            </w:pPr>
          </w:p>
          <w:p w14:paraId="472F4312" w14:textId="77777777" w:rsidR="00383702" w:rsidRPr="00CE364D" w:rsidRDefault="00383702">
            <w:pPr>
              <w:spacing w:after="0" w:line="240" w:lineRule="auto"/>
              <w:rPr>
                <w:rFonts w:asciiTheme="majorHAnsi" w:hAnsiTheme="majorHAnsi" w:cs="Verdana"/>
                <w:color w:val="000000"/>
                <w:sz w:val="20"/>
                <w:szCs w:val="20"/>
              </w:rPr>
            </w:pPr>
          </w:p>
          <w:p w14:paraId="7B2CD477" w14:textId="77777777" w:rsidR="00383702" w:rsidRPr="00CE364D" w:rsidRDefault="00383702">
            <w:pPr>
              <w:spacing w:after="0" w:line="240" w:lineRule="auto"/>
              <w:rPr>
                <w:rFonts w:asciiTheme="majorHAnsi" w:hAnsiTheme="majorHAnsi" w:cs="Verdana"/>
                <w:color w:val="000000"/>
                <w:sz w:val="20"/>
                <w:szCs w:val="20"/>
              </w:rPr>
            </w:pPr>
          </w:p>
          <w:p w14:paraId="01DFCBA6" w14:textId="77777777" w:rsidR="00383702" w:rsidRPr="00CE364D" w:rsidRDefault="00383702">
            <w:pPr>
              <w:spacing w:after="0" w:line="240" w:lineRule="auto"/>
              <w:rPr>
                <w:rFonts w:asciiTheme="majorHAnsi" w:hAnsiTheme="majorHAnsi" w:cs="Verdana"/>
                <w:color w:val="000000"/>
                <w:sz w:val="20"/>
                <w:szCs w:val="20"/>
              </w:rPr>
            </w:pPr>
          </w:p>
          <w:p w14:paraId="019460DF" w14:textId="77777777" w:rsidR="00383702" w:rsidRPr="00CE364D" w:rsidRDefault="00383702">
            <w:pPr>
              <w:spacing w:after="0" w:line="240" w:lineRule="auto"/>
              <w:rPr>
                <w:rFonts w:asciiTheme="majorHAnsi" w:hAnsiTheme="majorHAnsi" w:cs="Verdana"/>
                <w:color w:val="000000"/>
                <w:sz w:val="20"/>
                <w:szCs w:val="20"/>
              </w:rPr>
            </w:pPr>
          </w:p>
          <w:p w14:paraId="3454FC05" w14:textId="77777777" w:rsidR="00383702" w:rsidRPr="00CE364D" w:rsidRDefault="00383702">
            <w:pPr>
              <w:spacing w:after="0" w:line="240" w:lineRule="auto"/>
              <w:rPr>
                <w:rFonts w:asciiTheme="majorHAnsi" w:hAnsiTheme="majorHAnsi" w:cs="Verdana"/>
                <w:color w:val="000000"/>
                <w:sz w:val="20"/>
                <w:szCs w:val="20"/>
              </w:rPr>
            </w:pPr>
          </w:p>
          <w:p w14:paraId="3B550E59" w14:textId="77777777" w:rsidR="00383702" w:rsidRPr="00CE364D" w:rsidRDefault="00383702">
            <w:pPr>
              <w:spacing w:after="0" w:line="240" w:lineRule="auto"/>
              <w:rPr>
                <w:rFonts w:asciiTheme="majorHAnsi" w:hAnsiTheme="majorHAnsi" w:cs="Verdana"/>
                <w:color w:val="000000"/>
                <w:sz w:val="20"/>
                <w:szCs w:val="20"/>
              </w:rPr>
            </w:pPr>
          </w:p>
          <w:p w14:paraId="49143E6A" w14:textId="77777777" w:rsidR="00383702" w:rsidRPr="00CE364D" w:rsidRDefault="00383702">
            <w:pPr>
              <w:spacing w:after="0" w:line="240" w:lineRule="auto"/>
              <w:rPr>
                <w:rFonts w:asciiTheme="majorHAnsi" w:hAnsiTheme="majorHAnsi" w:cs="Verdana"/>
                <w:color w:val="000000"/>
                <w:sz w:val="20"/>
                <w:szCs w:val="20"/>
              </w:rPr>
            </w:pPr>
          </w:p>
          <w:p w14:paraId="28AB5501" w14:textId="77777777" w:rsidR="00383702" w:rsidRPr="00CE364D" w:rsidRDefault="00383702">
            <w:pPr>
              <w:spacing w:after="0" w:line="240" w:lineRule="auto"/>
              <w:rPr>
                <w:rFonts w:asciiTheme="majorHAnsi" w:hAnsiTheme="majorHAnsi" w:cs="Verdana"/>
                <w:color w:val="000000"/>
                <w:sz w:val="20"/>
                <w:szCs w:val="20"/>
              </w:rPr>
            </w:pPr>
          </w:p>
          <w:p w14:paraId="4FE8E1CD" w14:textId="77777777" w:rsidR="00383702" w:rsidRPr="00CE364D" w:rsidRDefault="00383702">
            <w:pPr>
              <w:spacing w:after="0" w:line="240" w:lineRule="auto"/>
              <w:rPr>
                <w:rFonts w:asciiTheme="majorHAnsi" w:hAnsiTheme="majorHAnsi" w:cs="Verdana"/>
                <w:color w:val="000000"/>
                <w:sz w:val="20"/>
                <w:szCs w:val="20"/>
              </w:rPr>
            </w:pPr>
          </w:p>
          <w:p w14:paraId="342B5887" w14:textId="77777777" w:rsidR="00383702" w:rsidRPr="00CE364D" w:rsidRDefault="00383702">
            <w:pPr>
              <w:spacing w:after="0" w:line="240" w:lineRule="auto"/>
              <w:rPr>
                <w:rFonts w:asciiTheme="majorHAnsi" w:hAnsiTheme="majorHAnsi" w:cs="Verdana"/>
                <w:color w:val="000000"/>
                <w:sz w:val="20"/>
                <w:szCs w:val="20"/>
              </w:rPr>
            </w:pPr>
          </w:p>
          <w:p w14:paraId="7DF011D3" w14:textId="77777777" w:rsidR="00383702" w:rsidRPr="00CE364D" w:rsidRDefault="00383702">
            <w:pPr>
              <w:spacing w:after="0" w:line="240" w:lineRule="auto"/>
              <w:rPr>
                <w:rFonts w:asciiTheme="majorHAnsi" w:hAnsiTheme="majorHAnsi" w:cs="Verdana"/>
                <w:color w:val="000000"/>
                <w:sz w:val="20"/>
                <w:szCs w:val="20"/>
              </w:rPr>
            </w:pPr>
          </w:p>
          <w:p w14:paraId="7DE8C33C" w14:textId="77777777" w:rsidR="00383702" w:rsidRPr="00CE364D" w:rsidRDefault="00383702">
            <w:pPr>
              <w:spacing w:after="0" w:line="240" w:lineRule="auto"/>
              <w:rPr>
                <w:rFonts w:asciiTheme="majorHAnsi" w:hAnsiTheme="majorHAnsi" w:cs="Verdana"/>
                <w:color w:val="000000"/>
                <w:sz w:val="20"/>
                <w:szCs w:val="20"/>
              </w:rPr>
            </w:pPr>
          </w:p>
          <w:p w14:paraId="6596D11A" w14:textId="77777777" w:rsidR="00383702" w:rsidRPr="00CE364D" w:rsidRDefault="00383702">
            <w:pPr>
              <w:spacing w:after="0" w:line="240" w:lineRule="auto"/>
              <w:rPr>
                <w:rFonts w:asciiTheme="majorHAnsi" w:hAnsiTheme="majorHAnsi" w:cs="Verdana"/>
                <w:color w:val="000000"/>
                <w:sz w:val="20"/>
                <w:szCs w:val="20"/>
              </w:rPr>
            </w:pPr>
          </w:p>
          <w:p w14:paraId="65E0B978" w14:textId="77777777" w:rsidR="00383702" w:rsidRPr="00CE364D" w:rsidRDefault="00383702">
            <w:pPr>
              <w:spacing w:after="0" w:line="240" w:lineRule="auto"/>
              <w:rPr>
                <w:rFonts w:asciiTheme="majorHAnsi" w:hAnsiTheme="majorHAnsi" w:cs="Verdana"/>
                <w:color w:val="000000"/>
                <w:sz w:val="20"/>
                <w:szCs w:val="20"/>
              </w:rPr>
            </w:pPr>
          </w:p>
          <w:p w14:paraId="7938276D" w14:textId="77777777" w:rsidR="00383702" w:rsidRPr="00CE364D" w:rsidRDefault="00383702">
            <w:pPr>
              <w:spacing w:after="0" w:line="240" w:lineRule="auto"/>
              <w:rPr>
                <w:rFonts w:asciiTheme="majorHAnsi" w:hAnsiTheme="majorHAnsi" w:cs="Verdana"/>
                <w:color w:val="000000"/>
                <w:sz w:val="20"/>
                <w:szCs w:val="20"/>
              </w:rPr>
            </w:pPr>
          </w:p>
          <w:p w14:paraId="7A4D83F2" w14:textId="77777777" w:rsidR="00383702" w:rsidRPr="00CE364D" w:rsidRDefault="00383702">
            <w:pPr>
              <w:spacing w:after="0" w:line="240" w:lineRule="auto"/>
              <w:rPr>
                <w:rFonts w:asciiTheme="majorHAnsi" w:hAnsiTheme="majorHAnsi" w:cs="Verdana"/>
                <w:color w:val="000000"/>
                <w:sz w:val="20"/>
                <w:szCs w:val="20"/>
              </w:rPr>
            </w:pPr>
          </w:p>
          <w:p w14:paraId="0ACBC4CB" w14:textId="77777777" w:rsidR="00383702" w:rsidRPr="00CE364D" w:rsidRDefault="00383702">
            <w:pPr>
              <w:spacing w:after="0" w:line="240" w:lineRule="auto"/>
              <w:rPr>
                <w:rFonts w:asciiTheme="majorHAnsi" w:hAnsiTheme="majorHAnsi" w:cs="Verdana"/>
                <w:color w:val="000000"/>
                <w:sz w:val="20"/>
                <w:szCs w:val="20"/>
              </w:rPr>
            </w:pPr>
          </w:p>
          <w:p w14:paraId="4649462F" w14:textId="77777777" w:rsidR="00383702" w:rsidRPr="00CE364D" w:rsidRDefault="00383702">
            <w:pPr>
              <w:spacing w:after="0" w:line="240" w:lineRule="auto"/>
              <w:rPr>
                <w:rFonts w:asciiTheme="majorHAnsi" w:hAnsiTheme="majorHAnsi" w:cs="Verdana"/>
                <w:color w:val="000000"/>
                <w:sz w:val="20"/>
                <w:szCs w:val="20"/>
              </w:rPr>
            </w:pPr>
          </w:p>
          <w:p w14:paraId="041659E3" w14:textId="77777777" w:rsidR="00383702" w:rsidRPr="00CE364D" w:rsidRDefault="00383702">
            <w:pPr>
              <w:spacing w:after="0" w:line="240" w:lineRule="auto"/>
              <w:rPr>
                <w:rFonts w:asciiTheme="majorHAnsi" w:hAnsiTheme="majorHAnsi" w:cs="Verdana"/>
                <w:color w:val="000000"/>
                <w:sz w:val="20"/>
                <w:szCs w:val="20"/>
              </w:rPr>
            </w:pPr>
          </w:p>
          <w:p w14:paraId="688300A6" w14:textId="77777777" w:rsidR="00383702" w:rsidRPr="00CE364D" w:rsidRDefault="00383702">
            <w:pPr>
              <w:spacing w:after="0" w:line="240" w:lineRule="auto"/>
              <w:rPr>
                <w:rFonts w:asciiTheme="majorHAnsi" w:hAnsiTheme="majorHAnsi" w:cs="Verdana"/>
                <w:color w:val="000000"/>
                <w:sz w:val="20"/>
                <w:szCs w:val="20"/>
              </w:rPr>
            </w:pPr>
          </w:p>
          <w:p w14:paraId="04BCE070" w14:textId="77777777" w:rsidR="00383702" w:rsidRPr="00CE364D" w:rsidRDefault="00383702">
            <w:pPr>
              <w:spacing w:after="0" w:line="240" w:lineRule="auto"/>
              <w:rPr>
                <w:rFonts w:asciiTheme="majorHAnsi" w:hAnsiTheme="majorHAnsi" w:cs="Verdana"/>
                <w:color w:val="000000"/>
                <w:sz w:val="20"/>
                <w:szCs w:val="20"/>
              </w:rPr>
            </w:pPr>
          </w:p>
          <w:p w14:paraId="5CFACD07" w14:textId="77777777" w:rsidR="00383702" w:rsidRPr="00CE364D" w:rsidRDefault="00383702">
            <w:pPr>
              <w:spacing w:after="0" w:line="240" w:lineRule="auto"/>
              <w:rPr>
                <w:rFonts w:asciiTheme="majorHAnsi" w:hAnsiTheme="majorHAnsi" w:cs="Verdana"/>
                <w:color w:val="000000"/>
                <w:sz w:val="20"/>
                <w:szCs w:val="20"/>
              </w:rPr>
            </w:pPr>
          </w:p>
          <w:p w14:paraId="1C98630E" w14:textId="77777777" w:rsidR="00383702" w:rsidRPr="00CE364D" w:rsidRDefault="00383702">
            <w:pPr>
              <w:spacing w:after="0" w:line="240" w:lineRule="auto"/>
              <w:rPr>
                <w:rFonts w:asciiTheme="majorHAnsi" w:hAnsiTheme="majorHAnsi" w:cs="Verdana"/>
                <w:color w:val="000000"/>
                <w:sz w:val="20"/>
                <w:szCs w:val="20"/>
              </w:rPr>
            </w:pPr>
          </w:p>
          <w:p w14:paraId="1D1CDDF0" w14:textId="77777777" w:rsidR="00383702" w:rsidRPr="00CE364D" w:rsidRDefault="00383702">
            <w:pPr>
              <w:spacing w:after="0" w:line="240" w:lineRule="auto"/>
              <w:rPr>
                <w:rFonts w:asciiTheme="majorHAnsi" w:hAnsiTheme="majorHAnsi" w:cs="Verdana"/>
                <w:color w:val="000000"/>
                <w:sz w:val="20"/>
                <w:szCs w:val="20"/>
              </w:rPr>
            </w:pPr>
          </w:p>
          <w:p w14:paraId="777B0F75" w14:textId="77777777" w:rsidR="00383702" w:rsidRPr="00CE364D" w:rsidRDefault="00383702">
            <w:pPr>
              <w:spacing w:after="0" w:line="240" w:lineRule="auto"/>
              <w:rPr>
                <w:rFonts w:asciiTheme="majorHAnsi" w:hAnsiTheme="majorHAnsi" w:cs="Verdana"/>
                <w:color w:val="000000"/>
                <w:sz w:val="20"/>
                <w:szCs w:val="20"/>
              </w:rPr>
            </w:pPr>
          </w:p>
          <w:p w14:paraId="470D0273" w14:textId="77777777" w:rsidR="00383702" w:rsidRPr="00CE364D" w:rsidRDefault="00383702">
            <w:pPr>
              <w:spacing w:after="0" w:line="240" w:lineRule="auto"/>
              <w:rPr>
                <w:rFonts w:asciiTheme="majorHAnsi" w:hAnsiTheme="majorHAnsi" w:cs="Verdana"/>
                <w:color w:val="000000"/>
                <w:sz w:val="20"/>
                <w:szCs w:val="20"/>
              </w:rPr>
            </w:pPr>
          </w:p>
          <w:p w14:paraId="5923D4DC" w14:textId="77777777" w:rsidR="00383702" w:rsidRPr="00CE364D" w:rsidRDefault="00383702">
            <w:pPr>
              <w:spacing w:after="0" w:line="240" w:lineRule="auto"/>
              <w:rPr>
                <w:rFonts w:asciiTheme="majorHAnsi" w:hAnsiTheme="majorHAnsi" w:cs="Verdana"/>
                <w:color w:val="000000"/>
                <w:sz w:val="20"/>
                <w:szCs w:val="20"/>
              </w:rPr>
            </w:pPr>
          </w:p>
          <w:p w14:paraId="4EA9E904" w14:textId="77777777" w:rsidR="00383702" w:rsidRPr="00CE364D" w:rsidRDefault="00383702">
            <w:pPr>
              <w:spacing w:after="0" w:line="240" w:lineRule="auto"/>
              <w:rPr>
                <w:rFonts w:asciiTheme="majorHAnsi" w:hAnsiTheme="majorHAnsi" w:cs="Verdana"/>
                <w:color w:val="000000"/>
                <w:sz w:val="20"/>
                <w:szCs w:val="20"/>
              </w:rPr>
            </w:pPr>
          </w:p>
          <w:p w14:paraId="675D2A46" w14:textId="77777777" w:rsidR="00383702" w:rsidRPr="00CE364D" w:rsidRDefault="00383702">
            <w:pPr>
              <w:spacing w:after="0" w:line="240" w:lineRule="auto"/>
              <w:rPr>
                <w:rFonts w:asciiTheme="majorHAnsi" w:hAnsiTheme="majorHAnsi" w:cs="Verdana"/>
                <w:color w:val="000000"/>
                <w:sz w:val="20"/>
                <w:szCs w:val="20"/>
              </w:rPr>
            </w:pPr>
          </w:p>
          <w:p w14:paraId="7C2BA7E0" w14:textId="77777777" w:rsidR="00383702" w:rsidRPr="00CE364D" w:rsidRDefault="00383702">
            <w:pPr>
              <w:spacing w:after="0" w:line="240" w:lineRule="auto"/>
              <w:rPr>
                <w:rFonts w:asciiTheme="majorHAnsi" w:hAnsiTheme="majorHAnsi" w:cs="Verdana"/>
                <w:color w:val="000000"/>
                <w:sz w:val="20"/>
                <w:szCs w:val="20"/>
              </w:rPr>
            </w:pPr>
          </w:p>
          <w:p w14:paraId="31D44485" w14:textId="77777777" w:rsidR="00383702" w:rsidRPr="00CE364D" w:rsidRDefault="00383702">
            <w:pPr>
              <w:spacing w:after="0" w:line="240" w:lineRule="auto"/>
              <w:rPr>
                <w:rFonts w:asciiTheme="majorHAnsi" w:hAnsiTheme="majorHAnsi" w:cs="Verdana"/>
                <w:color w:val="000000"/>
                <w:sz w:val="20"/>
                <w:szCs w:val="20"/>
              </w:rPr>
            </w:pPr>
          </w:p>
          <w:p w14:paraId="37557DCE" w14:textId="77777777" w:rsidR="00383702" w:rsidRPr="00CE364D" w:rsidRDefault="00383702">
            <w:pPr>
              <w:spacing w:after="0" w:line="240" w:lineRule="auto"/>
              <w:rPr>
                <w:rFonts w:asciiTheme="majorHAnsi" w:hAnsiTheme="majorHAnsi" w:cs="Verdana"/>
                <w:color w:val="000000"/>
                <w:sz w:val="20"/>
                <w:szCs w:val="20"/>
              </w:rPr>
            </w:pPr>
          </w:p>
          <w:p w14:paraId="65C8195B" w14:textId="77777777" w:rsidR="00383702" w:rsidRPr="00CE364D" w:rsidRDefault="00383702">
            <w:pPr>
              <w:spacing w:after="0" w:line="240" w:lineRule="auto"/>
              <w:rPr>
                <w:rFonts w:asciiTheme="majorHAnsi" w:hAnsiTheme="majorHAnsi" w:cs="Verdana"/>
                <w:color w:val="000000"/>
                <w:sz w:val="20"/>
                <w:szCs w:val="20"/>
              </w:rPr>
            </w:pPr>
          </w:p>
          <w:p w14:paraId="4881A9E0" w14:textId="77777777" w:rsidR="00383702" w:rsidRPr="00CE364D" w:rsidRDefault="00383702">
            <w:pPr>
              <w:spacing w:after="0" w:line="240" w:lineRule="auto"/>
              <w:rPr>
                <w:rFonts w:asciiTheme="majorHAnsi" w:hAnsiTheme="majorHAnsi" w:cs="Verdana"/>
                <w:color w:val="000000"/>
                <w:sz w:val="20"/>
                <w:szCs w:val="20"/>
              </w:rPr>
            </w:pPr>
          </w:p>
          <w:p w14:paraId="315ECCD8" w14:textId="77777777" w:rsidR="00383702" w:rsidRPr="00CE364D" w:rsidRDefault="00383702">
            <w:pPr>
              <w:spacing w:after="0" w:line="240" w:lineRule="auto"/>
              <w:rPr>
                <w:rFonts w:asciiTheme="majorHAnsi" w:hAnsiTheme="majorHAnsi" w:cs="Verdana"/>
                <w:color w:val="000000"/>
                <w:sz w:val="20"/>
                <w:szCs w:val="20"/>
              </w:rPr>
            </w:pPr>
          </w:p>
          <w:p w14:paraId="1CE54579" w14:textId="77777777" w:rsidR="00383702" w:rsidRPr="00CE364D" w:rsidRDefault="00383702">
            <w:pPr>
              <w:spacing w:after="0" w:line="240" w:lineRule="auto"/>
              <w:rPr>
                <w:rFonts w:asciiTheme="majorHAnsi" w:hAnsiTheme="majorHAnsi" w:cs="Verdana"/>
                <w:color w:val="000000"/>
                <w:sz w:val="20"/>
                <w:szCs w:val="20"/>
              </w:rPr>
            </w:pPr>
          </w:p>
          <w:p w14:paraId="22A705FB" w14:textId="77777777" w:rsidR="00383702" w:rsidRPr="00CE364D" w:rsidRDefault="00383702">
            <w:pPr>
              <w:spacing w:after="0" w:line="240" w:lineRule="auto"/>
              <w:rPr>
                <w:rFonts w:asciiTheme="majorHAnsi" w:hAnsiTheme="majorHAnsi" w:cs="Verdana"/>
                <w:color w:val="000000"/>
                <w:sz w:val="20"/>
                <w:szCs w:val="20"/>
              </w:rPr>
            </w:pPr>
          </w:p>
          <w:p w14:paraId="7C9D2B8C" w14:textId="77777777" w:rsidR="00383702" w:rsidRPr="00CE364D" w:rsidRDefault="00383702">
            <w:pPr>
              <w:spacing w:after="0" w:line="240" w:lineRule="auto"/>
              <w:rPr>
                <w:rFonts w:asciiTheme="majorHAnsi" w:hAnsiTheme="majorHAnsi" w:cs="Verdana"/>
                <w:color w:val="000000"/>
                <w:sz w:val="20"/>
                <w:szCs w:val="20"/>
              </w:rPr>
            </w:pPr>
          </w:p>
          <w:p w14:paraId="349C90FF" w14:textId="77777777" w:rsidR="00383702" w:rsidRPr="00CE364D" w:rsidRDefault="00383702">
            <w:pPr>
              <w:spacing w:after="0" w:line="240" w:lineRule="auto"/>
              <w:rPr>
                <w:rFonts w:asciiTheme="majorHAnsi" w:hAnsiTheme="majorHAnsi" w:cs="Verdana"/>
                <w:color w:val="000000"/>
                <w:sz w:val="20"/>
                <w:szCs w:val="20"/>
              </w:rPr>
            </w:pPr>
          </w:p>
          <w:p w14:paraId="75735948" w14:textId="77777777" w:rsidR="00383702" w:rsidRPr="00CE364D" w:rsidRDefault="00383702">
            <w:pPr>
              <w:spacing w:after="0" w:line="240" w:lineRule="auto"/>
              <w:rPr>
                <w:rFonts w:asciiTheme="majorHAnsi" w:hAnsiTheme="majorHAnsi" w:cs="Verdana"/>
                <w:color w:val="000000"/>
                <w:sz w:val="20"/>
                <w:szCs w:val="20"/>
              </w:rPr>
            </w:pPr>
          </w:p>
          <w:p w14:paraId="65350668" w14:textId="77777777" w:rsidR="00383702" w:rsidRPr="00CE364D" w:rsidRDefault="00383702">
            <w:pPr>
              <w:spacing w:after="0" w:line="240" w:lineRule="auto"/>
              <w:rPr>
                <w:rFonts w:asciiTheme="majorHAnsi" w:hAnsiTheme="majorHAnsi" w:cs="Verdana"/>
                <w:color w:val="000000"/>
                <w:sz w:val="20"/>
                <w:szCs w:val="20"/>
              </w:rPr>
            </w:pPr>
          </w:p>
          <w:p w14:paraId="3E43A94F" w14:textId="77777777" w:rsidR="00383702" w:rsidRPr="00CE364D" w:rsidRDefault="00383702">
            <w:pPr>
              <w:spacing w:after="0" w:line="240" w:lineRule="auto"/>
              <w:rPr>
                <w:rFonts w:asciiTheme="majorHAnsi" w:hAnsiTheme="majorHAnsi" w:cs="Verdana"/>
                <w:color w:val="000000"/>
                <w:sz w:val="20"/>
                <w:szCs w:val="20"/>
              </w:rPr>
            </w:pPr>
          </w:p>
          <w:p w14:paraId="44C31A42" w14:textId="77777777" w:rsidR="00383702" w:rsidRPr="00CE364D" w:rsidRDefault="00383702">
            <w:pPr>
              <w:spacing w:after="0" w:line="240" w:lineRule="auto"/>
              <w:rPr>
                <w:rFonts w:asciiTheme="majorHAnsi" w:hAnsiTheme="majorHAnsi" w:cs="Verdana"/>
                <w:color w:val="000000"/>
                <w:sz w:val="20"/>
                <w:szCs w:val="20"/>
              </w:rPr>
            </w:pPr>
          </w:p>
          <w:p w14:paraId="0BD338A9" w14:textId="77777777" w:rsidR="00383702" w:rsidRPr="00CE364D" w:rsidRDefault="00383702">
            <w:pPr>
              <w:spacing w:after="0" w:line="240" w:lineRule="auto"/>
              <w:rPr>
                <w:rFonts w:asciiTheme="majorHAnsi" w:hAnsiTheme="majorHAnsi" w:cs="Verdana"/>
                <w:color w:val="000000"/>
                <w:sz w:val="20"/>
                <w:szCs w:val="20"/>
              </w:rPr>
            </w:pPr>
          </w:p>
          <w:p w14:paraId="41316756" w14:textId="77777777" w:rsidR="00383702" w:rsidRPr="00CE364D" w:rsidRDefault="00383702">
            <w:pPr>
              <w:spacing w:after="0" w:line="240" w:lineRule="auto"/>
              <w:rPr>
                <w:rFonts w:asciiTheme="majorHAnsi" w:hAnsiTheme="majorHAnsi" w:cs="Verdana"/>
                <w:color w:val="000000"/>
                <w:sz w:val="20"/>
                <w:szCs w:val="20"/>
              </w:rPr>
            </w:pPr>
          </w:p>
          <w:p w14:paraId="1F563412" w14:textId="77777777" w:rsidR="00383702" w:rsidRPr="00CE364D" w:rsidRDefault="00383702">
            <w:pPr>
              <w:spacing w:after="0" w:line="240" w:lineRule="auto"/>
              <w:rPr>
                <w:rFonts w:asciiTheme="majorHAnsi" w:hAnsiTheme="majorHAnsi" w:cs="Verdana"/>
                <w:color w:val="000000"/>
                <w:sz w:val="20"/>
                <w:szCs w:val="20"/>
              </w:rPr>
            </w:pPr>
          </w:p>
          <w:p w14:paraId="49186A9C" w14:textId="77777777" w:rsidR="00383702" w:rsidRPr="00CE364D" w:rsidRDefault="00383702">
            <w:pPr>
              <w:spacing w:after="0" w:line="240" w:lineRule="auto"/>
              <w:rPr>
                <w:rFonts w:asciiTheme="majorHAnsi" w:hAnsiTheme="majorHAnsi" w:cs="Verdana"/>
                <w:color w:val="000000"/>
                <w:sz w:val="20"/>
                <w:szCs w:val="20"/>
              </w:rPr>
            </w:pPr>
          </w:p>
          <w:p w14:paraId="48BEB4DE" w14:textId="77777777" w:rsidR="00383702" w:rsidRPr="00CE364D" w:rsidRDefault="00383702">
            <w:pPr>
              <w:spacing w:after="0" w:line="240" w:lineRule="auto"/>
              <w:rPr>
                <w:rFonts w:asciiTheme="majorHAnsi" w:hAnsiTheme="majorHAnsi" w:cs="Verdana"/>
                <w:color w:val="000000"/>
                <w:sz w:val="20"/>
                <w:szCs w:val="20"/>
              </w:rPr>
            </w:pPr>
          </w:p>
          <w:p w14:paraId="572D8C74" w14:textId="77777777" w:rsidR="00383702" w:rsidRPr="00CE364D" w:rsidRDefault="00383702">
            <w:pPr>
              <w:spacing w:after="0" w:line="240" w:lineRule="auto"/>
              <w:rPr>
                <w:rFonts w:asciiTheme="majorHAnsi" w:hAnsiTheme="majorHAnsi" w:cs="Verdana"/>
                <w:color w:val="000000"/>
                <w:sz w:val="20"/>
                <w:szCs w:val="20"/>
              </w:rPr>
            </w:pPr>
          </w:p>
          <w:p w14:paraId="097215E3" w14:textId="77777777" w:rsidR="00383702" w:rsidRPr="00CE364D" w:rsidRDefault="00383702">
            <w:pPr>
              <w:spacing w:after="0" w:line="240" w:lineRule="auto"/>
              <w:rPr>
                <w:rFonts w:asciiTheme="majorHAnsi" w:hAnsiTheme="majorHAnsi" w:cs="Verdana"/>
                <w:color w:val="000000"/>
                <w:sz w:val="20"/>
                <w:szCs w:val="20"/>
              </w:rPr>
            </w:pPr>
          </w:p>
          <w:p w14:paraId="78BE4D79" w14:textId="77777777" w:rsidR="00383702" w:rsidRPr="00CE364D" w:rsidRDefault="00383702">
            <w:pPr>
              <w:spacing w:after="0" w:line="240" w:lineRule="auto"/>
              <w:rPr>
                <w:rFonts w:asciiTheme="majorHAnsi" w:hAnsiTheme="majorHAnsi" w:cs="Verdana"/>
                <w:color w:val="000000"/>
                <w:sz w:val="20"/>
                <w:szCs w:val="20"/>
              </w:rPr>
            </w:pPr>
          </w:p>
          <w:p w14:paraId="37AF1B03" w14:textId="77777777" w:rsidR="00383702" w:rsidRPr="00CE364D" w:rsidRDefault="00383702">
            <w:pPr>
              <w:spacing w:after="0" w:line="240" w:lineRule="auto"/>
              <w:rPr>
                <w:rFonts w:asciiTheme="majorHAnsi" w:hAnsiTheme="majorHAnsi" w:cs="Verdana"/>
                <w:color w:val="000000"/>
                <w:sz w:val="20"/>
                <w:szCs w:val="20"/>
              </w:rPr>
            </w:pPr>
          </w:p>
          <w:p w14:paraId="53AC05E6" w14:textId="77777777" w:rsidR="00383702" w:rsidRPr="00CE364D" w:rsidRDefault="00383702">
            <w:pPr>
              <w:spacing w:after="0" w:line="240" w:lineRule="auto"/>
              <w:rPr>
                <w:rFonts w:asciiTheme="majorHAnsi" w:hAnsiTheme="majorHAnsi" w:cs="Verdana"/>
                <w:color w:val="000000"/>
                <w:sz w:val="20"/>
                <w:szCs w:val="20"/>
              </w:rPr>
            </w:pPr>
          </w:p>
          <w:p w14:paraId="096B3129" w14:textId="77777777" w:rsidR="00383702" w:rsidRPr="00CE364D" w:rsidRDefault="00383702">
            <w:pPr>
              <w:spacing w:after="0" w:line="240" w:lineRule="auto"/>
              <w:rPr>
                <w:rFonts w:asciiTheme="majorHAnsi" w:hAnsiTheme="majorHAnsi" w:cs="Verdana"/>
                <w:color w:val="000000"/>
                <w:sz w:val="20"/>
                <w:szCs w:val="20"/>
              </w:rPr>
            </w:pPr>
          </w:p>
          <w:p w14:paraId="704994E2" w14:textId="77777777" w:rsidR="00383702" w:rsidRPr="00CE364D" w:rsidRDefault="00383702">
            <w:pPr>
              <w:spacing w:after="0" w:line="240" w:lineRule="auto"/>
              <w:rPr>
                <w:rFonts w:asciiTheme="majorHAnsi" w:hAnsiTheme="majorHAnsi" w:cs="Verdana"/>
                <w:color w:val="000000"/>
                <w:sz w:val="20"/>
                <w:szCs w:val="20"/>
              </w:rPr>
            </w:pPr>
          </w:p>
          <w:p w14:paraId="51E19BA2" w14:textId="77777777" w:rsidR="00383702" w:rsidRPr="00CE364D" w:rsidRDefault="00383702">
            <w:pPr>
              <w:spacing w:after="0" w:line="240" w:lineRule="auto"/>
              <w:rPr>
                <w:rFonts w:asciiTheme="majorHAnsi" w:hAnsiTheme="majorHAnsi" w:cs="Verdana"/>
                <w:color w:val="000000"/>
                <w:sz w:val="20"/>
                <w:szCs w:val="20"/>
              </w:rPr>
            </w:pPr>
          </w:p>
          <w:p w14:paraId="571C87AB" w14:textId="77777777" w:rsidR="00383702" w:rsidRPr="00CE364D" w:rsidRDefault="00383702">
            <w:pPr>
              <w:spacing w:after="0" w:line="240" w:lineRule="auto"/>
              <w:rPr>
                <w:rFonts w:asciiTheme="majorHAnsi" w:hAnsiTheme="majorHAnsi" w:cs="Verdana"/>
                <w:color w:val="000000"/>
                <w:sz w:val="20"/>
                <w:szCs w:val="20"/>
              </w:rPr>
            </w:pPr>
          </w:p>
          <w:p w14:paraId="7C8D8196" w14:textId="77777777" w:rsidR="00383702" w:rsidRPr="00CE364D" w:rsidRDefault="00383702">
            <w:pPr>
              <w:spacing w:after="0" w:line="240" w:lineRule="auto"/>
              <w:rPr>
                <w:rFonts w:asciiTheme="majorHAnsi" w:hAnsiTheme="majorHAnsi" w:cs="Verdana"/>
                <w:color w:val="000000"/>
                <w:sz w:val="20"/>
                <w:szCs w:val="20"/>
              </w:rPr>
            </w:pPr>
          </w:p>
          <w:p w14:paraId="5BB148DB" w14:textId="77777777" w:rsidR="00383702" w:rsidRPr="00CE364D" w:rsidRDefault="00B75A31">
            <w:pPr>
              <w:spacing w:after="0" w:line="240" w:lineRule="auto"/>
              <w:rPr>
                <w:rFonts w:asciiTheme="majorHAnsi" w:hAnsiTheme="majorHAnsi" w:cs="Verdana"/>
                <w:color w:val="000000"/>
                <w:sz w:val="20"/>
                <w:szCs w:val="20"/>
              </w:rPr>
            </w:pPr>
            <w:r w:rsidRPr="00CE364D">
              <w:rPr>
                <w:rFonts w:asciiTheme="majorHAnsi" w:hAnsiTheme="majorHAnsi" w:cs="Verdana"/>
                <w:color w:val="000000"/>
                <w:sz w:val="20"/>
                <w:szCs w:val="20"/>
              </w:rPr>
              <w:t>No</w:t>
            </w:r>
          </w:p>
          <w:p w14:paraId="3B44F305" w14:textId="77777777" w:rsidR="00383702" w:rsidRPr="00CE364D" w:rsidRDefault="00383702">
            <w:pPr>
              <w:spacing w:after="0" w:line="240" w:lineRule="auto"/>
              <w:rPr>
                <w:rFonts w:asciiTheme="majorHAnsi" w:hAnsiTheme="majorHAnsi" w:cs="Verdana"/>
                <w:color w:val="000000"/>
                <w:sz w:val="20"/>
                <w:szCs w:val="20"/>
              </w:rPr>
            </w:pPr>
          </w:p>
          <w:p w14:paraId="5F2BCB26" w14:textId="77777777" w:rsidR="00383702" w:rsidRPr="00CE364D" w:rsidRDefault="00383702">
            <w:pPr>
              <w:spacing w:after="0" w:line="240" w:lineRule="auto"/>
              <w:rPr>
                <w:rFonts w:asciiTheme="majorHAnsi" w:hAnsiTheme="majorHAnsi" w:cs="Verdana"/>
                <w:color w:val="000000"/>
                <w:sz w:val="20"/>
                <w:szCs w:val="20"/>
              </w:rPr>
            </w:pPr>
          </w:p>
          <w:p w14:paraId="2E1D63D2" w14:textId="77777777" w:rsidR="00383702" w:rsidRPr="00CE364D" w:rsidRDefault="00383702">
            <w:pPr>
              <w:spacing w:after="0" w:line="240" w:lineRule="auto"/>
              <w:rPr>
                <w:rFonts w:asciiTheme="majorHAnsi" w:hAnsiTheme="majorHAnsi" w:cs="Verdana"/>
                <w:color w:val="000000"/>
                <w:sz w:val="20"/>
                <w:szCs w:val="20"/>
              </w:rPr>
            </w:pPr>
          </w:p>
          <w:p w14:paraId="388B4229" w14:textId="77777777" w:rsidR="00383702" w:rsidRPr="00CE364D" w:rsidRDefault="00383702">
            <w:pPr>
              <w:spacing w:after="0" w:line="240" w:lineRule="auto"/>
              <w:rPr>
                <w:rFonts w:asciiTheme="majorHAnsi" w:hAnsiTheme="majorHAnsi" w:cs="Verdana"/>
                <w:color w:val="000000"/>
                <w:sz w:val="20"/>
                <w:szCs w:val="20"/>
              </w:rPr>
            </w:pPr>
          </w:p>
          <w:p w14:paraId="5175F4B0" w14:textId="77777777" w:rsidR="00383702" w:rsidRPr="00CE364D" w:rsidRDefault="00383702">
            <w:pPr>
              <w:spacing w:after="0" w:line="240" w:lineRule="auto"/>
              <w:rPr>
                <w:rFonts w:asciiTheme="majorHAnsi" w:hAnsiTheme="majorHAnsi" w:cs="Verdana"/>
                <w:color w:val="000000"/>
                <w:sz w:val="20"/>
                <w:szCs w:val="20"/>
              </w:rPr>
            </w:pPr>
          </w:p>
          <w:p w14:paraId="3538DCF4" w14:textId="77777777" w:rsidR="00383702" w:rsidRPr="00CE364D" w:rsidRDefault="00383702">
            <w:pPr>
              <w:spacing w:after="0" w:line="240" w:lineRule="auto"/>
              <w:rPr>
                <w:rFonts w:asciiTheme="majorHAnsi" w:hAnsiTheme="majorHAnsi" w:cs="Verdana"/>
                <w:color w:val="000000"/>
                <w:sz w:val="20"/>
                <w:szCs w:val="20"/>
              </w:rPr>
            </w:pPr>
          </w:p>
          <w:p w14:paraId="61814E63" w14:textId="77777777" w:rsidR="00383702" w:rsidRPr="00CE364D" w:rsidRDefault="00383702">
            <w:pPr>
              <w:spacing w:after="0" w:line="240" w:lineRule="auto"/>
              <w:rPr>
                <w:rFonts w:asciiTheme="majorHAnsi" w:hAnsiTheme="majorHAnsi" w:cs="Verdana"/>
                <w:color w:val="000000"/>
                <w:sz w:val="20"/>
                <w:szCs w:val="20"/>
              </w:rPr>
            </w:pPr>
          </w:p>
          <w:p w14:paraId="38A90C53" w14:textId="77777777" w:rsidR="00383702" w:rsidRPr="00CE364D" w:rsidRDefault="00383702">
            <w:pPr>
              <w:spacing w:after="0" w:line="240" w:lineRule="auto"/>
              <w:rPr>
                <w:rFonts w:asciiTheme="majorHAnsi" w:hAnsiTheme="majorHAnsi" w:cs="Verdana"/>
                <w:color w:val="000000"/>
                <w:sz w:val="20"/>
                <w:szCs w:val="20"/>
              </w:rPr>
            </w:pPr>
          </w:p>
          <w:p w14:paraId="484A9642" w14:textId="77777777" w:rsidR="00383702" w:rsidRPr="00CE364D" w:rsidRDefault="00383702">
            <w:pPr>
              <w:spacing w:after="0" w:line="240" w:lineRule="auto"/>
              <w:rPr>
                <w:rFonts w:asciiTheme="majorHAnsi" w:hAnsiTheme="majorHAnsi" w:cs="Verdana"/>
                <w:color w:val="000000"/>
                <w:sz w:val="20"/>
                <w:szCs w:val="20"/>
              </w:rPr>
            </w:pPr>
          </w:p>
          <w:p w14:paraId="70732E1A" w14:textId="77777777" w:rsidR="00383702" w:rsidRPr="00CE364D" w:rsidRDefault="00383702">
            <w:pPr>
              <w:spacing w:after="0" w:line="240" w:lineRule="auto"/>
              <w:rPr>
                <w:rFonts w:asciiTheme="majorHAnsi" w:hAnsiTheme="majorHAnsi" w:cs="Verdana"/>
                <w:color w:val="000000"/>
                <w:sz w:val="20"/>
                <w:szCs w:val="20"/>
              </w:rPr>
            </w:pPr>
          </w:p>
          <w:p w14:paraId="0DBC8A45" w14:textId="77777777" w:rsidR="00383702" w:rsidRPr="00CE364D" w:rsidRDefault="00383702">
            <w:pPr>
              <w:spacing w:after="0" w:line="240" w:lineRule="auto"/>
              <w:rPr>
                <w:rFonts w:asciiTheme="majorHAnsi" w:hAnsiTheme="majorHAnsi" w:cs="Verdana"/>
                <w:color w:val="000000"/>
                <w:sz w:val="20"/>
                <w:szCs w:val="20"/>
              </w:rPr>
            </w:pPr>
          </w:p>
          <w:p w14:paraId="15111F0F" w14:textId="77777777" w:rsidR="00383702" w:rsidRPr="00CE364D" w:rsidRDefault="00383702">
            <w:pPr>
              <w:spacing w:after="0" w:line="240" w:lineRule="auto"/>
              <w:rPr>
                <w:rFonts w:asciiTheme="majorHAnsi" w:hAnsiTheme="majorHAnsi" w:cs="Verdana"/>
                <w:color w:val="000000"/>
                <w:sz w:val="20"/>
                <w:szCs w:val="20"/>
              </w:rPr>
            </w:pPr>
          </w:p>
          <w:p w14:paraId="4CE13972" w14:textId="77777777" w:rsidR="00383702" w:rsidRPr="00CE364D" w:rsidRDefault="00383702">
            <w:pPr>
              <w:spacing w:after="0" w:line="240" w:lineRule="auto"/>
              <w:rPr>
                <w:rFonts w:asciiTheme="majorHAnsi" w:hAnsiTheme="majorHAnsi" w:cs="Verdana"/>
                <w:color w:val="000000"/>
                <w:sz w:val="20"/>
                <w:szCs w:val="20"/>
              </w:rPr>
            </w:pPr>
          </w:p>
          <w:p w14:paraId="7765B0B0" w14:textId="77777777" w:rsidR="00383702" w:rsidRPr="00CE364D" w:rsidRDefault="00383702">
            <w:pPr>
              <w:spacing w:after="0" w:line="240" w:lineRule="auto"/>
              <w:rPr>
                <w:rFonts w:asciiTheme="majorHAnsi" w:hAnsiTheme="majorHAnsi" w:cs="Verdana"/>
                <w:color w:val="000000"/>
                <w:sz w:val="20"/>
                <w:szCs w:val="20"/>
              </w:rPr>
            </w:pPr>
          </w:p>
          <w:p w14:paraId="13384DD2" w14:textId="77777777" w:rsidR="00383702" w:rsidRPr="00CE364D" w:rsidRDefault="00383702">
            <w:pPr>
              <w:spacing w:after="0" w:line="240" w:lineRule="auto"/>
              <w:rPr>
                <w:rFonts w:asciiTheme="majorHAnsi" w:hAnsiTheme="majorHAnsi" w:cs="Verdana"/>
                <w:color w:val="000000"/>
                <w:sz w:val="20"/>
                <w:szCs w:val="20"/>
              </w:rPr>
            </w:pPr>
          </w:p>
          <w:p w14:paraId="720E2AC2" w14:textId="77777777" w:rsidR="00383702" w:rsidRPr="00CE364D" w:rsidRDefault="00383702">
            <w:pPr>
              <w:spacing w:after="0" w:line="240" w:lineRule="auto"/>
              <w:rPr>
                <w:rFonts w:asciiTheme="majorHAnsi" w:hAnsiTheme="majorHAnsi" w:cs="Verdana"/>
                <w:color w:val="000000"/>
                <w:sz w:val="20"/>
                <w:szCs w:val="20"/>
              </w:rPr>
            </w:pPr>
          </w:p>
          <w:p w14:paraId="248B3A88" w14:textId="77777777" w:rsidR="00383702" w:rsidRPr="00CE364D" w:rsidRDefault="00383702">
            <w:pPr>
              <w:spacing w:after="0" w:line="240" w:lineRule="auto"/>
              <w:rPr>
                <w:rFonts w:asciiTheme="majorHAnsi" w:hAnsiTheme="majorHAnsi" w:cs="Verdana"/>
                <w:color w:val="000000"/>
                <w:sz w:val="20"/>
                <w:szCs w:val="20"/>
              </w:rPr>
            </w:pPr>
          </w:p>
          <w:p w14:paraId="0C51362C" w14:textId="77777777" w:rsidR="00383702" w:rsidRPr="00CE364D" w:rsidRDefault="00383702">
            <w:pPr>
              <w:spacing w:after="0" w:line="240" w:lineRule="auto"/>
              <w:rPr>
                <w:rFonts w:asciiTheme="majorHAnsi" w:hAnsiTheme="majorHAnsi" w:cs="Verdana"/>
                <w:color w:val="000000"/>
                <w:sz w:val="20"/>
                <w:szCs w:val="20"/>
              </w:rPr>
            </w:pPr>
          </w:p>
          <w:p w14:paraId="2297E365" w14:textId="77777777" w:rsidR="00383702" w:rsidRPr="00CE364D" w:rsidRDefault="00383702">
            <w:pPr>
              <w:spacing w:after="0" w:line="240" w:lineRule="auto"/>
              <w:rPr>
                <w:rFonts w:asciiTheme="majorHAnsi" w:hAnsiTheme="majorHAnsi" w:cs="Verdana"/>
                <w:color w:val="000000"/>
                <w:sz w:val="20"/>
                <w:szCs w:val="20"/>
              </w:rPr>
            </w:pPr>
          </w:p>
          <w:p w14:paraId="37FB5004" w14:textId="77777777" w:rsidR="00383702" w:rsidRPr="00CE364D" w:rsidRDefault="00383702">
            <w:pPr>
              <w:spacing w:after="0" w:line="240" w:lineRule="auto"/>
              <w:rPr>
                <w:rFonts w:asciiTheme="majorHAnsi" w:hAnsiTheme="majorHAnsi" w:cs="Verdana"/>
                <w:color w:val="000000"/>
                <w:sz w:val="20"/>
                <w:szCs w:val="20"/>
              </w:rPr>
            </w:pPr>
          </w:p>
          <w:p w14:paraId="3F397761" w14:textId="77777777" w:rsidR="00383702" w:rsidRPr="00CE364D" w:rsidRDefault="00383702">
            <w:pPr>
              <w:spacing w:after="0" w:line="240" w:lineRule="auto"/>
              <w:rPr>
                <w:rFonts w:asciiTheme="majorHAnsi" w:hAnsiTheme="majorHAnsi" w:cs="Verdana"/>
                <w:color w:val="000000"/>
                <w:sz w:val="20"/>
                <w:szCs w:val="20"/>
              </w:rPr>
            </w:pPr>
          </w:p>
          <w:p w14:paraId="1AA59A7C" w14:textId="77777777" w:rsidR="00383702" w:rsidRPr="00CE364D" w:rsidRDefault="00383702">
            <w:pPr>
              <w:spacing w:after="0" w:line="240" w:lineRule="auto"/>
              <w:rPr>
                <w:rFonts w:asciiTheme="majorHAnsi" w:hAnsiTheme="majorHAnsi" w:cs="Verdana"/>
                <w:color w:val="000000"/>
                <w:sz w:val="20"/>
                <w:szCs w:val="20"/>
              </w:rPr>
            </w:pPr>
          </w:p>
          <w:p w14:paraId="5E243D25" w14:textId="77777777" w:rsidR="00383702" w:rsidRPr="00CE364D" w:rsidRDefault="00383702">
            <w:pPr>
              <w:spacing w:after="0" w:line="240" w:lineRule="auto"/>
              <w:rPr>
                <w:rFonts w:asciiTheme="majorHAnsi" w:hAnsiTheme="majorHAnsi" w:cs="Verdana"/>
                <w:color w:val="000000"/>
                <w:sz w:val="20"/>
                <w:szCs w:val="20"/>
              </w:rPr>
            </w:pPr>
          </w:p>
        </w:tc>
        <w:tc>
          <w:tcPr>
            <w:tcW w:w="2216" w:type="dxa"/>
            <w:shd w:val="clear" w:color="auto" w:fill="E2F8FA"/>
            <w:vAlign w:val="center"/>
          </w:tcPr>
          <w:p w14:paraId="2F4A93D4"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lastRenderedPageBreak/>
              <w:t xml:space="preserve">The Project will adhere to labour laws and requirements. The Project Developer has internal policies in place to adhere to these principles and will </w:t>
            </w:r>
            <w:r w:rsidRPr="00CE364D">
              <w:rPr>
                <w:rFonts w:asciiTheme="majorHAnsi" w:hAnsiTheme="majorHAnsi"/>
                <w:color w:val="000000"/>
                <w:sz w:val="20"/>
                <w:szCs w:val="20"/>
              </w:rPr>
              <w:t>require the</w:t>
            </w:r>
            <w:r w:rsidRPr="00CE364D">
              <w:rPr>
                <w:rFonts w:asciiTheme="majorHAnsi" w:hAnsiTheme="majorHAnsi" w:cs="Verdana"/>
                <w:color w:val="000000"/>
                <w:sz w:val="20"/>
                <w:szCs w:val="20"/>
              </w:rPr>
              <w:t xml:space="preserve"> Local Distribution Partner to follow these principles as well.</w:t>
            </w:r>
          </w:p>
          <w:p w14:paraId="5B15E842"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727C0750"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1B317204"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2EFB0EF"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063A47A"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19A9CC7E"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2216AE08"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B1F1B7B"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36E2ED3"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45073922"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41279715"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26DBD048"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9D210DA"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6ADD6BF6"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4B83A45E"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1445887C"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4A91CAD2"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61EC8F5"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761043B4"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69025563"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1992A0B1"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292B6518"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00D20571"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14276A9D"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4731C31B"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B16BF62"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12B8E939"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AD7E248"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2710D54D"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4BD3A916"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120AA117"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3CD298A4"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The Project will not involve any child labour. The Project Developer will enter into agreements with the Local Distribution Partners that include child labour policies.</w:t>
            </w:r>
          </w:p>
          <w:p w14:paraId="7636A8A3"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29F065FC"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06853643"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3F7F6748"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The Project Developer and its Local Distribution Partner will ensure that workers will have the adequate training and they report accidents or incidents.</w:t>
            </w:r>
          </w:p>
          <w:p w14:paraId="15A9FED0"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35A13A3E"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05443DB6"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260012C9"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6BDD6E2D"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28D8A74A"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lastRenderedPageBreak/>
              <w:t xml:space="preserve">The Project does not cause negative economic consequences during and after the project as a key </w:t>
            </w:r>
            <w:proofErr w:type="gramStart"/>
            <w:r w:rsidRPr="00CE364D">
              <w:rPr>
                <w:rFonts w:asciiTheme="majorHAnsi" w:hAnsiTheme="majorHAnsi" w:cs="Verdana"/>
                <w:color w:val="000000"/>
                <w:sz w:val="20"/>
                <w:szCs w:val="20"/>
              </w:rPr>
              <w:t>objective  is</w:t>
            </w:r>
            <w:proofErr w:type="gramEnd"/>
            <w:r w:rsidRPr="00CE364D">
              <w:rPr>
                <w:rFonts w:asciiTheme="majorHAnsi" w:hAnsiTheme="majorHAnsi" w:cs="Verdana"/>
                <w:color w:val="000000"/>
                <w:sz w:val="20"/>
                <w:szCs w:val="20"/>
              </w:rPr>
              <w:t xml:space="preserve">  to decrease poverty by avoiding the cost of kerosene and paraffin candles. In addition, the solar lights will be sold at an affordable price to users (determined during Stakeholder consultations) to economically support a local sales and after-sales support channel.</w:t>
            </w:r>
          </w:p>
          <w:p w14:paraId="1A968DF0"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Negative economic consequences were not raised as a risk during Stakeholder Consultation rounds.</w:t>
            </w:r>
          </w:p>
        </w:tc>
        <w:tc>
          <w:tcPr>
            <w:tcW w:w="1740" w:type="dxa"/>
            <w:shd w:val="clear" w:color="auto" w:fill="E2F8FA"/>
            <w:vAlign w:val="center"/>
          </w:tcPr>
          <w:p w14:paraId="1CCFF1AD"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lastRenderedPageBreak/>
              <w:t>n/a</w:t>
            </w:r>
          </w:p>
          <w:p w14:paraId="70774A3E"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2B6828E8"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5F613D6"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C63E47D"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7F4170E3"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0C94C0BC"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41B2A0F9"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7CD63E87"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4229CB96"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8740DC9"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7741BF1E"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304DDFB4"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368BD555"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2D83E8A9"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38815983"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553C051"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0905D971"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40737AC0"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2938E228"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0648DA2C"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33E681F5"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2D1461C8"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01F7FDF7"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21D6AB13"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436DB02D"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620C88A2"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15E2AA56"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33AD65E8"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1E2B45C2"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7D1FDA19"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49FEDAE1"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11FD5DC"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4D5C36E2"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65B24D66"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04501EF8"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10C0CC90"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4F747A31"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42808763"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7D6B5C8"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6308AB2C"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E9B97F1"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1220D40B"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10735528"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3396AAFC"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362A5C04"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1218D076"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D01EB86"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2DB55769"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20E727EB"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EF334DE"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334001F7"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399827FD"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1D42E4C9"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2A4FBEA0"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050BE2A"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449C3A62"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3878955F"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05073A34"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01508475"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08F62C63"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67118810"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269DB8B3"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n/a</w:t>
            </w:r>
          </w:p>
          <w:p w14:paraId="0BC375F6"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6491040E"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2A5574F0"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2B73EB96"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1921AF83"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3C56FC26"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70140330"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4ACB29EB"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6F140259"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6DAAF256"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21FBD8F"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26B7FB94"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7B3B346E" w14:textId="77777777" w:rsidR="00383702" w:rsidRPr="00CE364D" w:rsidRDefault="00383702" w:rsidP="009967D1">
            <w:pPr>
              <w:spacing w:after="0" w:line="240" w:lineRule="auto"/>
              <w:jc w:val="left"/>
              <w:rPr>
                <w:rFonts w:asciiTheme="majorHAnsi" w:hAnsiTheme="majorHAnsi" w:cs="Verdana"/>
                <w:color w:val="000000"/>
                <w:sz w:val="20"/>
                <w:szCs w:val="20"/>
              </w:rPr>
            </w:pPr>
          </w:p>
        </w:tc>
      </w:tr>
      <w:tr w:rsidR="00383702" w:rsidRPr="00CE364D" w14:paraId="0C2753DB" w14:textId="77777777">
        <w:tc>
          <w:tcPr>
            <w:tcW w:w="1935" w:type="dxa"/>
            <w:shd w:val="clear" w:color="auto" w:fill="E2F8FA"/>
            <w:vAlign w:val="center"/>
          </w:tcPr>
          <w:p w14:paraId="154DDCD2" w14:textId="77777777" w:rsidR="00383702" w:rsidRPr="00CE364D" w:rsidRDefault="00B75A31">
            <w:pPr>
              <w:spacing w:after="0" w:line="240" w:lineRule="auto"/>
              <w:rPr>
                <w:rFonts w:asciiTheme="majorHAnsi" w:hAnsiTheme="majorHAnsi" w:cs="Verdana"/>
                <w:color w:val="000000"/>
                <w:sz w:val="20"/>
                <w:szCs w:val="20"/>
              </w:rPr>
            </w:pPr>
            <w:r w:rsidRPr="00CE364D">
              <w:rPr>
                <w:rFonts w:asciiTheme="majorHAnsi" w:hAnsiTheme="majorHAnsi" w:cs="Verdana"/>
                <w:color w:val="000000"/>
                <w:sz w:val="20"/>
                <w:szCs w:val="20"/>
              </w:rPr>
              <w:lastRenderedPageBreak/>
              <w:t>7 Climate and Energy</w:t>
            </w:r>
          </w:p>
        </w:tc>
        <w:tc>
          <w:tcPr>
            <w:tcW w:w="2549" w:type="dxa"/>
            <w:shd w:val="clear" w:color="auto" w:fill="E2F8FA"/>
            <w:vAlign w:val="center"/>
          </w:tcPr>
          <w:p w14:paraId="671D2E9E"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7.1 Emissions. Will the Project increase greenhouse gas emissions over the Baseline Scenario?</w:t>
            </w:r>
          </w:p>
          <w:p w14:paraId="6592446E"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3758126B"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48C76046"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23C52942"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DCC9BEC"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0D868980"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7D55A207"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935DF07"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02B9EC62"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31AE211A" w14:textId="77777777" w:rsidR="00383702" w:rsidRPr="00CE364D" w:rsidRDefault="00B75A31" w:rsidP="009967D1">
            <w:pPr>
              <w:spacing w:after="0" w:line="240" w:lineRule="auto"/>
              <w:jc w:val="left"/>
              <w:rPr>
                <w:rFonts w:asciiTheme="majorHAnsi" w:hAnsiTheme="majorHAnsi" w:cs="Verdana"/>
                <w:b/>
                <w:color w:val="000000"/>
                <w:sz w:val="20"/>
                <w:szCs w:val="20"/>
              </w:rPr>
            </w:pPr>
            <w:r w:rsidRPr="00CE364D">
              <w:rPr>
                <w:rFonts w:asciiTheme="majorHAnsi" w:hAnsiTheme="majorHAnsi" w:cs="Verdana"/>
                <w:color w:val="000000"/>
                <w:sz w:val="20"/>
                <w:szCs w:val="20"/>
              </w:rPr>
              <w:t>7.2 Energy Supply.</w:t>
            </w:r>
          </w:p>
          <w:p w14:paraId="0038B074"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Will the Project use energy from a local grid or power supply (i.e., not connected to a national or regional grid) or fuel resource (such as wood, biomass) that provides for other local users?</w:t>
            </w:r>
          </w:p>
        </w:tc>
        <w:tc>
          <w:tcPr>
            <w:tcW w:w="1469" w:type="dxa"/>
            <w:shd w:val="clear" w:color="auto" w:fill="E2F8FA"/>
            <w:vAlign w:val="center"/>
          </w:tcPr>
          <w:p w14:paraId="19D5F9A1" w14:textId="77777777" w:rsidR="00383702" w:rsidRPr="00CE364D" w:rsidRDefault="00B75A31">
            <w:pPr>
              <w:spacing w:after="0" w:line="240" w:lineRule="auto"/>
              <w:rPr>
                <w:rFonts w:asciiTheme="majorHAnsi" w:hAnsiTheme="majorHAnsi" w:cs="Verdana"/>
                <w:color w:val="000000"/>
                <w:sz w:val="20"/>
                <w:szCs w:val="20"/>
              </w:rPr>
            </w:pPr>
            <w:r w:rsidRPr="00CE364D">
              <w:rPr>
                <w:rFonts w:asciiTheme="majorHAnsi" w:hAnsiTheme="majorHAnsi" w:cs="Verdana"/>
                <w:color w:val="000000"/>
                <w:sz w:val="20"/>
                <w:szCs w:val="20"/>
              </w:rPr>
              <w:t>No</w:t>
            </w:r>
          </w:p>
          <w:p w14:paraId="40D664C4" w14:textId="77777777" w:rsidR="00383702" w:rsidRPr="00CE364D" w:rsidRDefault="00383702">
            <w:pPr>
              <w:spacing w:after="0" w:line="240" w:lineRule="auto"/>
              <w:rPr>
                <w:rFonts w:asciiTheme="majorHAnsi" w:hAnsiTheme="majorHAnsi" w:cs="Verdana"/>
                <w:color w:val="000000"/>
                <w:sz w:val="20"/>
                <w:szCs w:val="20"/>
              </w:rPr>
            </w:pPr>
          </w:p>
          <w:p w14:paraId="7BE47BC9" w14:textId="77777777" w:rsidR="00383702" w:rsidRPr="00CE364D" w:rsidRDefault="00383702">
            <w:pPr>
              <w:spacing w:after="0" w:line="240" w:lineRule="auto"/>
              <w:rPr>
                <w:rFonts w:asciiTheme="majorHAnsi" w:hAnsiTheme="majorHAnsi" w:cs="Verdana"/>
                <w:color w:val="000000"/>
                <w:sz w:val="20"/>
                <w:szCs w:val="20"/>
              </w:rPr>
            </w:pPr>
          </w:p>
          <w:p w14:paraId="076DD678" w14:textId="77777777" w:rsidR="00383702" w:rsidRPr="00CE364D" w:rsidRDefault="00383702">
            <w:pPr>
              <w:spacing w:after="0" w:line="240" w:lineRule="auto"/>
              <w:rPr>
                <w:rFonts w:asciiTheme="majorHAnsi" w:hAnsiTheme="majorHAnsi" w:cs="Verdana"/>
                <w:color w:val="000000"/>
                <w:sz w:val="20"/>
                <w:szCs w:val="20"/>
              </w:rPr>
            </w:pPr>
          </w:p>
          <w:p w14:paraId="1BC9643B" w14:textId="77777777" w:rsidR="00383702" w:rsidRPr="00CE364D" w:rsidRDefault="00383702">
            <w:pPr>
              <w:spacing w:after="0" w:line="240" w:lineRule="auto"/>
              <w:rPr>
                <w:rFonts w:asciiTheme="majorHAnsi" w:hAnsiTheme="majorHAnsi" w:cs="Verdana"/>
                <w:color w:val="000000"/>
                <w:sz w:val="20"/>
                <w:szCs w:val="20"/>
              </w:rPr>
            </w:pPr>
          </w:p>
          <w:p w14:paraId="1816EC79" w14:textId="77777777" w:rsidR="00383702" w:rsidRPr="00CE364D" w:rsidRDefault="00383702">
            <w:pPr>
              <w:spacing w:after="0" w:line="240" w:lineRule="auto"/>
              <w:rPr>
                <w:rFonts w:asciiTheme="majorHAnsi" w:hAnsiTheme="majorHAnsi" w:cs="Verdana"/>
                <w:color w:val="000000"/>
                <w:sz w:val="20"/>
                <w:szCs w:val="20"/>
              </w:rPr>
            </w:pPr>
          </w:p>
          <w:p w14:paraId="427AAAE9" w14:textId="77777777" w:rsidR="00383702" w:rsidRPr="00CE364D" w:rsidRDefault="00383702">
            <w:pPr>
              <w:spacing w:after="0" w:line="240" w:lineRule="auto"/>
              <w:rPr>
                <w:rFonts w:asciiTheme="majorHAnsi" w:hAnsiTheme="majorHAnsi" w:cs="Verdana"/>
                <w:color w:val="000000"/>
                <w:sz w:val="20"/>
                <w:szCs w:val="20"/>
              </w:rPr>
            </w:pPr>
          </w:p>
          <w:p w14:paraId="76FB7506" w14:textId="77777777" w:rsidR="00383702" w:rsidRPr="00CE364D" w:rsidRDefault="00383702">
            <w:pPr>
              <w:spacing w:after="0" w:line="240" w:lineRule="auto"/>
              <w:rPr>
                <w:rFonts w:asciiTheme="majorHAnsi" w:hAnsiTheme="majorHAnsi" w:cs="Verdana"/>
                <w:color w:val="000000"/>
                <w:sz w:val="20"/>
                <w:szCs w:val="20"/>
              </w:rPr>
            </w:pPr>
          </w:p>
          <w:p w14:paraId="27C552DA" w14:textId="77777777" w:rsidR="00383702" w:rsidRPr="00CE364D" w:rsidRDefault="00383702">
            <w:pPr>
              <w:spacing w:after="0" w:line="240" w:lineRule="auto"/>
              <w:rPr>
                <w:rFonts w:asciiTheme="majorHAnsi" w:hAnsiTheme="majorHAnsi" w:cs="Verdana"/>
                <w:color w:val="000000"/>
                <w:sz w:val="20"/>
                <w:szCs w:val="20"/>
              </w:rPr>
            </w:pPr>
          </w:p>
          <w:p w14:paraId="58084FC8" w14:textId="77777777" w:rsidR="00383702" w:rsidRPr="00CE364D" w:rsidRDefault="00383702">
            <w:pPr>
              <w:spacing w:after="0" w:line="240" w:lineRule="auto"/>
              <w:rPr>
                <w:rFonts w:asciiTheme="majorHAnsi" w:hAnsiTheme="majorHAnsi" w:cs="Verdana"/>
                <w:color w:val="000000"/>
                <w:sz w:val="20"/>
                <w:szCs w:val="20"/>
              </w:rPr>
            </w:pPr>
          </w:p>
          <w:p w14:paraId="51E99CA6" w14:textId="77777777" w:rsidR="00383702" w:rsidRPr="00CE364D" w:rsidRDefault="00383702">
            <w:pPr>
              <w:spacing w:after="0" w:line="240" w:lineRule="auto"/>
              <w:rPr>
                <w:rFonts w:asciiTheme="majorHAnsi" w:hAnsiTheme="majorHAnsi" w:cs="Verdana"/>
                <w:color w:val="000000"/>
                <w:sz w:val="20"/>
                <w:szCs w:val="20"/>
              </w:rPr>
            </w:pPr>
          </w:p>
          <w:p w14:paraId="0A2B62DA" w14:textId="77777777" w:rsidR="00383702" w:rsidRPr="00CE364D" w:rsidRDefault="00383702">
            <w:pPr>
              <w:spacing w:after="0" w:line="240" w:lineRule="auto"/>
              <w:rPr>
                <w:rFonts w:asciiTheme="majorHAnsi" w:hAnsiTheme="majorHAnsi" w:cs="Verdana"/>
                <w:color w:val="000000"/>
                <w:sz w:val="20"/>
                <w:szCs w:val="20"/>
              </w:rPr>
            </w:pPr>
          </w:p>
          <w:p w14:paraId="3D7BF0CE" w14:textId="77777777" w:rsidR="00383702" w:rsidRPr="00CE364D" w:rsidRDefault="00383702">
            <w:pPr>
              <w:spacing w:after="0" w:line="240" w:lineRule="auto"/>
              <w:rPr>
                <w:rFonts w:asciiTheme="majorHAnsi" w:hAnsiTheme="majorHAnsi" w:cs="Verdana"/>
                <w:color w:val="000000"/>
                <w:sz w:val="20"/>
                <w:szCs w:val="20"/>
              </w:rPr>
            </w:pPr>
          </w:p>
          <w:p w14:paraId="56D1DDBC" w14:textId="77777777" w:rsidR="00383702" w:rsidRPr="00CE364D" w:rsidRDefault="00383702">
            <w:pPr>
              <w:spacing w:after="0" w:line="240" w:lineRule="auto"/>
              <w:rPr>
                <w:rFonts w:asciiTheme="majorHAnsi" w:hAnsiTheme="majorHAnsi" w:cs="Verdana"/>
                <w:color w:val="000000"/>
                <w:sz w:val="20"/>
                <w:szCs w:val="20"/>
              </w:rPr>
            </w:pPr>
          </w:p>
          <w:p w14:paraId="4C345967" w14:textId="77777777" w:rsidR="00383702" w:rsidRPr="00CE364D" w:rsidRDefault="00B75A31">
            <w:pPr>
              <w:spacing w:after="0" w:line="240" w:lineRule="auto"/>
              <w:rPr>
                <w:rFonts w:asciiTheme="majorHAnsi" w:hAnsiTheme="majorHAnsi" w:cs="Verdana"/>
                <w:color w:val="000000"/>
                <w:sz w:val="20"/>
                <w:szCs w:val="20"/>
              </w:rPr>
            </w:pPr>
            <w:r w:rsidRPr="00CE364D">
              <w:rPr>
                <w:rFonts w:asciiTheme="majorHAnsi" w:hAnsiTheme="majorHAnsi" w:cs="Verdana"/>
                <w:color w:val="000000"/>
                <w:sz w:val="20"/>
                <w:szCs w:val="20"/>
              </w:rPr>
              <w:t>No</w:t>
            </w:r>
          </w:p>
        </w:tc>
        <w:tc>
          <w:tcPr>
            <w:tcW w:w="2216" w:type="dxa"/>
            <w:shd w:val="clear" w:color="auto" w:fill="E2F8FA"/>
            <w:vAlign w:val="center"/>
          </w:tcPr>
          <w:p w14:paraId="0F5691AC"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 xml:space="preserve">Project adopts Methodology AMS-III.AR Version 7.0 that states: The Project emissions from the distribution of solar lights, </w:t>
            </w:r>
            <w:proofErr w:type="spellStart"/>
            <w:r w:rsidRPr="00CE364D">
              <w:rPr>
                <w:rFonts w:asciiTheme="majorHAnsi" w:hAnsiTheme="majorHAnsi" w:cs="Verdana"/>
                <w:color w:val="000000"/>
                <w:sz w:val="20"/>
                <w:szCs w:val="20"/>
              </w:rPr>
              <w:t>PEy</w:t>
            </w:r>
            <w:proofErr w:type="spellEnd"/>
            <w:r w:rsidRPr="00CE364D">
              <w:rPr>
                <w:rFonts w:asciiTheme="majorHAnsi" w:hAnsiTheme="majorHAnsi" w:cs="Verdana"/>
                <w:color w:val="000000"/>
                <w:sz w:val="20"/>
                <w:szCs w:val="20"/>
              </w:rPr>
              <w:t>, are zero as the charging option defined in paragraph 3(a) is applicable to the Project Lights.</w:t>
            </w:r>
          </w:p>
          <w:p w14:paraId="071F3161"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2B60B10"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The Project will use rechargeable solar lights that are autonomous in operation.</w:t>
            </w:r>
          </w:p>
        </w:tc>
        <w:tc>
          <w:tcPr>
            <w:tcW w:w="1740" w:type="dxa"/>
            <w:shd w:val="clear" w:color="auto" w:fill="E2F8FA"/>
            <w:vAlign w:val="center"/>
          </w:tcPr>
          <w:p w14:paraId="2CD340D3"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n/a</w:t>
            </w:r>
          </w:p>
          <w:p w14:paraId="3F6ABA97"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7C8507D2"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168A02BF"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47980BD0"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2F0A0DC5"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2FBF04ED"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4E2CC114"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25F7F2F6"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343080EA"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43CE57AA"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E05F99C"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2645C23F"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D39A5EE"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079F7A66"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n/a</w:t>
            </w:r>
          </w:p>
        </w:tc>
      </w:tr>
      <w:tr w:rsidR="00383702" w:rsidRPr="00CE364D" w14:paraId="3E739996" w14:textId="77777777" w:rsidTr="00383702">
        <w:trPr>
          <w:trHeight w:val="2542"/>
        </w:trPr>
        <w:tc>
          <w:tcPr>
            <w:tcW w:w="1935" w:type="dxa"/>
            <w:shd w:val="clear" w:color="auto" w:fill="E2F8FA"/>
            <w:vAlign w:val="center"/>
          </w:tcPr>
          <w:p w14:paraId="5BC89FE5" w14:textId="77777777" w:rsidR="00383702" w:rsidRPr="00CE364D" w:rsidRDefault="00B75A31">
            <w:pPr>
              <w:spacing w:after="0" w:line="240" w:lineRule="auto"/>
              <w:rPr>
                <w:rFonts w:asciiTheme="majorHAnsi" w:hAnsiTheme="majorHAnsi" w:cs="Verdana"/>
                <w:color w:val="000000"/>
                <w:sz w:val="20"/>
                <w:szCs w:val="20"/>
              </w:rPr>
            </w:pPr>
            <w:r w:rsidRPr="00CE364D">
              <w:rPr>
                <w:rFonts w:asciiTheme="majorHAnsi" w:hAnsiTheme="majorHAnsi" w:cs="Verdana"/>
                <w:color w:val="000000"/>
                <w:sz w:val="20"/>
                <w:szCs w:val="20"/>
              </w:rPr>
              <w:lastRenderedPageBreak/>
              <w:t xml:space="preserve">9 Environment, </w:t>
            </w:r>
            <w:proofErr w:type="gramStart"/>
            <w:r w:rsidRPr="00CE364D">
              <w:rPr>
                <w:rFonts w:asciiTheme="majorHAnsi" w:hAnsiTheme="majorHAnsi" w:cs="Verdana"/>
                <w:color w:val="000000"/>
                <w:sz w:val="20"/>
                <w:szCs w:val="20"/>
              </w:rPr>
              <w:t>ecology</w:t>
            </w:r>
            <w:proofErr w:type="gramEnd"/>
            <w:r w:rsidRPr="00CE364D">
              <w:rPr>
                <w:rFonts w:asciiTheme="majorHAnsi" w:hAnsiTheme="majorHAnsi" w:cs="Verdana"/>
                <w:color w:val="000000"/>
                <w:sz w:val="20"/>
                <w:szCs w:val="20"/>
              </w:rPr>
              <w:t xml:space="preserve"> and land use</w:t>
            </w:r>
          </w:p>
        </w:tc>
        <w:tc>
          <w:tcPr>
            <w:tcW w:w="2549" w:type="dxa"/>
            <w:shd w:val="clear" w:color="auto" w:fill="E2F8FA"/>
            <w:vAlign w:val="center"/>
          </w:tcPr>
          <w:p w14:paraId="3AAAFBE5"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4C8E42A7"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b/>
                <w:color w:val="000000"/>
                <w:sz w:val="20"/>
                <w:szCs w:val="20"/>
              </w:rPr>
              <w:t>9.4 Release of pollutants</w:t>
            </w:r>
          </w:p>
          <w:p w14:paraId="089FDEEE"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78381744"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Could the project potentially result in the release of pollutants to the environment?</w:t>
            </w:r>
          </w:p>
          <w:p w14:paraId="1AE17E7F"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7BE8C1A"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4411A39A"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73BE22D5"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604B480D"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43181288"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0D8BD642"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48A75634"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6A2D385"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3F996BDC"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7BCBA8E4"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4F1B2817"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FDDDE88"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DAF01FD"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1DEC270C"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07A2AC90"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06C2C271"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78AA3061"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340EF672"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3D113AF9"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91027D7"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BD54496"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1FB51466"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00DC41BC"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1CD27103"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0463DE8"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31C1CD01"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72E267BE"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72B2CFB1"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0D6BA40" w14:textId="77777777" w:rsidR="00383702" w:rsidRPr="00CE364D" w:rsidRDefault="00383702" w:rsidP="009967D1">
            <w:pPr>
              <w:spacing w:after="0" w:line="240" w:lineRule="auto"/>
              <w:jc w:val="left"/>
              <w:rPr>
                <w:rFonts w:asciiTheme="majorHAnsi" w:hAnsiTheme="majorHAnsi" w:cs="Verdana"/>
                <w:b/>
                <w:color w:val="000000"/>
                <w:sz w:val="20"/>
                <w:szCs w:val="20"/>
              </w:rPr>
            </w:pPr>
          </w:p>
          <w:p w14:paraId="58B41A51" w14:textId="77777777" w:rsidR="00383702" w:rsidRPr="00CE364D" w:rsidRDefault="00383702" w:rsidP="009967D1">
            <w:pPr>
              <w:spacing w:after="0" w:line="240" w:lineRule="auto"/>
              <w:jc w:val="left"/>
              <w:rPr>
                <w:rFonts w:asciiTheme="majorHAnsi" w:hAnsiTheme="majorHAnsi" w:cs="Verdana"/>
                <w:b/>
                <w:color w:val="000000"/>
                <w:sz w:val="20"/>
                <w:szCs w:val="20"/>
              </w:rPr>
            </w:pPr>
          </w:p>
          <w:p w14:paraId="106272F1" w14:textId="77777777" w:rsidR="00383702" w:rsidRPr="00CE364D" w:rsidRDefault="00383702" w:rsidP="009967D1">
            <w:pPr>
              <w:spacing w:after="0" w:line="240" w:lineRule="auto"/>
              <w:jc w:val="left"/>
              <w:rPr>
                <w:rFonts w:asciiTheme="majorHAnsi" w:hAnsiTheme="majorHAnsi" w:cs="Verdana"/>
                <w:b/>
                <w:color w:val="000000"/>
                <w:sz w:val="20"/>
                <w:szCs w:val="20"/>
              </w:rPr>
            </w:pPr>
          </w:p>
          <w:p w14:paraId="2BE02F0A" w14:textId="77777777" w:rsidR="00383702" w:rsidRPr="00CE364D" w:rsidRDefault="00383702" w:rsidP="009967D1">
            <w:pPr>
              <w:spacing w:after="0" w:line="240" w:lineRule="auto"/>
              <w:jc w:val="left"/>
              <w:rPr>
                <w:rFonts w:asciiTheme="majorHAnsi" w:hAnsiTheme="majorHAnsi" w:cs="Verdana"/>
                <w:b/>
                <w:color w:val="000000"/>
                <w:sz w:val="20"/>
                <w:szCs w:val="20"/>
              </w:rPr>
            </w:pPr>
          </w:p>
          <w:p w14:paraId="527961E8" w14:textId="77777777" w:rsidR="00383702" w:rsidRPr="00CE364D" w:rsidRDefault="00383702" w:rsidP="009967D1">
            <w:pPr>
              <w:spacing w:after="0" w:line="240" w:lineRule="auto"/>
              <w:jc w:val="left"/>
              <w:rPr>
                <w:rFonts w:asciiTheme="majorHAnsi" w:hAnsiTheme="majorHAnsi" w:cs="Verdana"/>
                <w:b/>
                <w:color w:val="000000"/>
                <w:sz w:val="20"/>
                <w:szCs w:val="20"/>
              </w:rPr>
            </w:pPr>
          </w:p>
          <w:p w14:paraId="15ADE1DE" w14:textId="77777777" w:rsidR="00383702" w:rsidRPr="00CE364D" w:rsidRDefault="00B75A31" w:rsidP="009967D1">
            <w:pPr>
              <w:spacing w:after="0" w:line="240" w:lineRule="auto"/>
              <w:jc w:val="left"/>
              <w:rPr>
                <w:rFonts w:asciiTheme="majorHAnsi" w:hAnsiTheme="majorHAnsi" w:cs="Verdana"/>
                <w:b/>
                <w:color w:val="000000"/>
                <w:sz w:val="20"/>
                <w:szCs w:val="20"/>
              </w:rPr>
            </w:pPr>
            <w:r w:rsidRPr="00CE364D">
              <w:rPr>
                <w:rFonts w:asciiTheme="majorHAnsi" w:hAnsiTheme="majorHAnsi" w:cs="Verdana"/>
                <w:b/>
                <w:color w:val="000000"/>
                <w:sz w:val="20"/>
                <w:szCs w:val="20"/>
              </w:rPr>
              <w:t>9.5 Hazardous and Non-hazardous Waste</w:t>
            </w:r>
          </w:p>
          <w:p w14:paraId="4ABEBA4B"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 xml:space="preserve">Will the </w:t>
            </w:r>
            <w:r w:rsidRPr="00CE364D">
              <w:rPr>
                <w:rFonts w:asciiTheme="majorHAnsi" w:hAnsiTheme="majorHAnsi"/>
                <w:color w:val="000000"/>
                <w:sz w:val="20"/>
                <w:szCs w:val="20"/>
              </w:rPr>
              <w:t>Project</w:t>
            </w:r>
            <w:r w:rsidRPr="00CE364D">
              <w:rPr>
                <w:rFonts w:asciiTheme="majorHAnsi" w:hAnsiTheme="majorHAnsi" w:cs="Verdana"/>
                <w:color w:val="000000"/>
                <w:sz w:val="20"/>
                <w:szCs w:val="20"/>
              </w:rPr>
              <w:t xml:space="preserve"> involve the manufacture, trade, release, and/ or use of hazardous and non-hazardous chemicals and/or materials?</w:t>
            </w:r>
          </w:p>
          <w:p w14:paraId="11FDB560" w14:textId="77777777" w:rsidR="00383702" w:rsidRPr="00CE364D" w:rsidRDefault="00383702" w:rsidP="009967D1">
            <w:pPr>
              <w:spacing w:after="0" w:line="240" w:lineRule="auto"/>
              <w:jc w:val="left"/>
              <w:rPr>
                <w:rFonts w:asciiTheme="majorHAnsi" w:hAnsiTheme="majorHAnsi" w:cs="Verdana"/>
                <w:color w:val="000000"/>
                <w:sz w:val="20"/>
                <w:szCs w:val="20"/>
              </w:rPr>
            </w:pPr>
          </w:p>
        </w:tc>
        <w:tc>
          <w:tcPr>
            <w:tcW w:w="1469" w:type="dxa"/>
            <w:shd w:val="clear" w:color="auto" w:fill="E2F8FA"/>
            <w:vAlign w:val="center"/>
          </w:tcPr>
          <w:p w14:paraId="4D23ED74" w14:textId="77777777" w:rsidR="00383702" w:rsidRPr="00CE364D" w:rsidRDefault="00383702">
            <w:pPr>
              <w:spacing w:after="0" w:line="240" w:lineRule="auto"/>
              <w:rPr>
                <w:rFonts w:asciiTheme="majorHAnsi" w:hAnsiTheme="majorHAnsi" w:cs="Verdana"/>
                <w:color w:val="000000"/>
                <w:sz w:val="20"/>
                <w:szCs w:val="20"/>
              </w:rPr>
            </w:pPr>
          </w:p>
          <w:p w14:paraId="76596337" w14:textId="77777777" w:rsidR="00383702" w:rsidRPr="00CE364D" w:rsidRDefault="00B75A31">
            <w:pPr>
              <w:spacing w:after="0" w:line="240" w:lineRule="auto"/>
              <w:rPr>
                <w:rFonts w:asciiTheme="majorHAnsi" w:hAnsiTheme="majorHAnsi" w:cs="Verdana"/>
                <w:color w:val="000000"/>
                <w:sz w:val="20"/>
                <w:szCs w:val="20"/>
              </w:rPr>
            </w:pPr>
            <w:r w:rsidRPr="00CE364D">
              <w:rPr>
                <w:rFonts w:asciiTheme="majorHAnsi" w:hAnsiTheme="majorHAnsi" w:cs="Verdana"/>
                <w:color w:val="000000"/>
                <w:sz w:val="20"/>
                <w:szCs w:val="20"/>
              </w:rPr>
              <w:t>Potentially</w:t>
            </w:r>
          </w:p>
          <w:p w14:paraId="5E401A48" w14:textId="77777777" w:rsidR="00383702" w:rsidRPr="00CE364D" w:rsidRDefault="00383702">
            <w:pPr>
              <w:spacing w:after="0" w:line="240" w:lineRule="auto"/>
              <w:rPr>
                <w:rFonts w:asciiTheme="majorHAnsi" w:hAnsiTheme="majorHAnsi" w:cs="Verdana"/>
                <w:color w:val="000000"/>
                <w:sz w:val="20"/>
                <w:szCs w:val="20"/>
              </w:rPr>
            </w:pPr>
          </w:p>
          <w:p w14:paraId="5C3D2C2C" w14:textId="77777777" w:rsidR="00383702" w:rsidRPr="00CE364D" w:rsidRDefault="00383702">
            <w:pPr>
              <w:spacing w:after="0" w:line="240" w:lineRule="auto"/>
              <w:rPr>
                <w:rFonts w:asciiTheme="majorHAnsi" w:hAnsiTheme="majorHAnsi" w:cs="Verdana"/>
                <w:color w:val="000000"/>
                <w:sz w:val="20"/>
                <w:szCs w:val="20"/>
              </w:rPr>
            </w:pPr>
          </w:p>
          <w:p w14:paraId="31D48307" w14:textId="77777777" w:rsidR="00383702" w:rsidRPr="00CE364D" w:rsidRDefault="00383702">
            <w:pPr>
              <w:spacing w:after="0" w:line="240" w:lineRule="auto"/>
              <w:rPr>
                <w:rFonts w:asciiTheme="majorHAnsi" w:hAnsiTheme="majorHAnsi" w:cs="Verdana"/>
                <w:color w:val="000000"/>
                <w:sz w:val="20"/>
                <w:szCs w:val="20"/>
              </w:rPr>
            </w:pPr>
          </w:p>
          <w:p w14:paraId="40B384BA" w14:textId="77777777" w:rsidR="00383702" w:rsidRPr="00CE364D" w:rsidRDefault="00383702">
            <w:pPr>
              <w:spacing w:after="0" w:line="240" w:lineRule="auto"/>
              <w:rPr>
                <w:rFonts w:asciiTheme="majorHAnsi" w:hAnsiTheme="majorHAnsi" w:cs="Verdana"/>
                <w:color w:val="000000"/>
                <w:sz w:val="20"/>
                <w:szCs w:val="20"/>
              </w:rPr>
            </w:pPr>
          </w:p>
          <w:p w14:paraId="41F79D9A" w14:textId="77777777" w:rsidR="00383702" w:rsidRPr="00CE364D" w:rsidRDefault="00383702">
            <w:pPr>
              <w:spacing w:after="0" w:line="240" w:lineRule="auto"/>
              <w:rPr>
                <w:rFonts w:asciiTheme="majorHAnsi" w:hAnsiTheme="majorHAnsi" w:cs="Verdana"/>
                <w:color w:val="000000"/>
                <w:sz w:val="20"/>
                <w:szCs w:val="20"/>
              </w:rPr>
            </w:pPr>
          </w:p>
          <w:p w14:paraId="5365E21A" w14:textId="77777777" w:rsidR="00383702" w:rsidRPr="00CE364D" w:rsidRDefault="00383702">
            <w:pPr>
              <w:spacing w:after="0" w:line="240" w:lineRule="auto"/>
              <w:rPr>
                <w:rFonts w:asciiTheme="majorHAnsi" w:hAnsiTheme="majorHAnsi" w:cs="Verdana"/>
                <w:color w:val="000000"/>
                <w:sz w:val="20"/>
                <w:szCs w:val="20"/>
              </w:rPr>
            </w:pPr>
          </w:p>
          <w:p w14:paraId="069FF264" w14:textId="77777777" w:rsidR="00383702" w:rsidRPr="00CE364D" w:rsidRDefault="00383702">
            <w:pPr>
              <w:spacing w:after="0" w:line="240" w:lineRule="auto"/>
              <w:rPr>
                <w:rFonts w:asciiTheme="majorHAnsi" w:hAnsiTheme="majorHAnsi" w:cs="Verdana"/>
                <w:color w:val="000000"/>
                <w:sz w:val="20"/>
                <w:szCs w:val="20"/>
              </w:rPr>
            </w:pPr>
          </w:p>
          <w:p w14:paraId="41228BDE" w14:textId="77777777" w:rsidR="00383702" w:rsidRPr="00CE364D" w:rsidRDefault="00383702">
            <w:pPr>
              <w:spacing w:after="0" w:line="240" w:lineRule="auto"/>
              <w:rPr>
                <w:rFonts w:asciiTheme="majorHAnsi" w:hAnsiTheme="majorHAnsi" w:cs="Verdana"/>
                <w:color w:val="000000"/>
                <w:sz w:val="20"/>
                <w:szCs w:val="20"/>
              </w:rPr>
            </w:pPr>
          </w:p>
          <w:p w14:paraId="655C9D8F" w14:textId="77777777" w:rsidR="00383702" w:rsidRPr="00CE364D" w:rsidRDefault="00383702">
            <w:pPr>
              <w:spacing w:after="0" w:line="240" w:lineRule="auto"/>
              <w:rPr>
                <w:rFonts w:asciiTheme="majorHAnsi" w:hAnsiTheme="majorHAnsi" w:cs="Verdana"/>
                <w:color w:val="000000"/>
                <w:sz w:val="20"/>
                <w:szCs w:val="20"/>
              </w:rPr>
            </w:pPr>
          </w:p>
          <w:p w14:paraId="2D1575F4" w14:textId="77777777" w:rsidR="00383702" w:rsidRPr="00CE364D" w:rsidRDefault="00383702">
            <w:pPr>
              <w:spacing w:after="0" w:line="240" w:lineRule="auto"/>
              <w:rPr>
                <w:rFonts w:asciiTheme="majorHAnsi" w:hAnsiTheme="majorHAnsi" w:cs="Verdana"/>
                <w:color w:val="000000"/>
                <w:sz w:val="20"/>
                <w:szCs w:val="20"/>
              </w:rPr>
            </w:pPr>
          </w:p>
          <w:p w14:paraId="2B5AE6E9" w14:textId="77777777" w:rsidR="00383702" w:rsidRPr="00CE364D" w:rsidRDefault="00383702">
            <w:pPr>
              <w:spacing w:after="0" w:line="240" w:lineRule="auto"/>
              <w:rPr>
                <w:rFonts w:asciiTheme="majorHAnsi" w:hAnsiTheme="majorHAnsi" w:cs="Verdana"/>
                <w:color w:val="000000"/>
                <w:sz w:val="20"/>
                <w:szCs w:val="20"/>
              </w:rPr>
            </w:pPr>
          </w:p>
          <w:p w14:paraId="5959473E" w14:textId="77777777" w:rsidR="00383702" w:rsidRPr="00CE364D" w:rsidRDefault="00383702">
            <w:pPr>
              <w:spacing w:after="0" w:line="240" w:lineRule="auto"/>
              <w:rPr>
                <w:rFonts w:asciiTheme="majorHAnsi" w:hAnsiTheme="majorHAnsi" w:cs="Verdana"/>
                <w:color w:val="000000"/>
                <w:sz w:val="20"/>
                <w:szCs w:val="20"/>
              </w:rPr>
            </w:pPr>
          </w:p>
          <w:p w14:paraId="510F041E" w14:textId="77777777" w:rsidR="00383702" w:rsidRPr="00CE364D" w:rsidRDefault="00383702">
            <w:pPr>
              <w:spacing w:after="0" w:line="240" w:lineRule="auto"/>
              <w:rPr>
                <w:rFonts w:asciiTheme="majorHAnsi" w:hAnsiTheme="majorHAnsi" w:cs="Verdana"/>
                <w:color w:val="000000"/>
                <w:sz w:val="20"/>
                <w:szCs w:val="20"/>
              </w:rPr>
            </w:pPr>
          </w:p>
          <w:p w14:paraId="481DD0A2" w14:textId="77777777" w:rsidR="00383702" w:rsidRPr="00CE364D" w:rsidRDefault="00383702">
            <w:pPr>
              <w:spacing w:after="0" w:line="240" w:lineRule="auto"/>
              <w:rPr>
                <w:rFonts w:asciiTheme="majorHAnsi" w:hAnsiTheme="majorHAnsi" w:cs="Verdana"/>
                <w:color w:val="000000"/>
                <w:sz w:val="20"/>
                <w:szCs w:val="20"/>
              </w:rPr>
            </w:pPr>
          </w:p>
          <w:p w14:paraId="3AD9B99C" w14:textId="77777777" w:rsidR="00383702" w:rsidRPr="00CE364D" w:rsidRDefault="00383702">
            <w:pPr>
              <w:spacing w:after="0" w:line="240" w:lineRule="auto"/>
              <w:rPr>
                <w:rFonts w:asciiTheme="majorHAnsi" w:hAnsiTheme="majorHAnsi" w:cs="Verdana"/>
                <w:color w:val="000000"/>
                <w:sz w:val="20"/>
                <w:szCs w:val="20"/>
              </w:rPr>
            </w:pPr>
          </w:p>
          <w:p w14:paraId="4DB25895" w14:textId="77777777" w:rsidR="00383702" w:rsidRPr="00CE364D" w:rsidRDefault="00383702">
            <w:pPr>
              <w:spacing w:after="0" w:line="240" w:lineRule="auto"/>
              <w:rPr>
                <w:rFonts w:asciiTheme="majorHAnsi" w:hAnsiTheme="majorHAnsi" w:cs="Verdana"/>
                <w:color w:val="000000"/>
                <w:sz w:val="20"/>
                <w:szCs w:val="20"/>
              </w:rPr>
            </w:pPr>
          </w:p>
          <w:p w14:paraId="4DFD2DD6" w14:textId="77777777" w:rsidR="00383702" w:rsidRPr="00CE364D" w:rsidRDefault="00383702">
            <w:pPr>
              <w:spacing w:after="0" w:line="240" w:lineRule="auto"/>
              <w:rPr>
                <w:rFonts w:asciiTheme="majorHAnsi" w:hAnsiTheme="majorHAnsi" w:cs="Verdana"/>
                <w:color w:val="000000"/>
                <w:sz w:val="20"/>
                <w:szCs w:val="20"/>
              </w:rPr>
            </w:pPr>
          </w:p>
          <w:p w14:paraId="04D43F31" w14:textId="77777777" w:rsidR="00383702" w:rsidRPr="00CE364D" w:rsidRDefault="00383702">
            <w:pPr>
              <w:spacing w:after="0" w:line="240" w:lineRule="auto"/>
              <w:rPr>
                <w:rFonts w:asciiTheme="majorHAnsi" w:hAnsiTheme="majorHAnsi" w:cs="Verdana"/>
                <w:color w:val="000000"/>
                <w:sz w:val="20"/>
                <w:szCs w:val="20"/>
              </w:rPr>
            </w:pPr>
          </w:p>
          <w:p w14:paraId="5D88E31C" w14:textId="77777777" w:rsidR="00383702" w:rsidRPr="00CE364D" w:rsidRDefault="00383702">
            <w:pPr>
              <w:spacing w:after="0" w:line="240" w:lineRule="auto"/>
              <w:rPr>
                <w:rFonts w:asciiTheme="majorHAnsi" w:hAnsiTheme="majorHAnsi" w:cs="Verdana"/>
                <w:color w:val="000000"/>
                <w:sz w:val="20"/>
                <w:szCs w:val="20"/>
              </w:rPr>
            </w:pPr>
          </w:p>
          <w:p w14:paraId="677D9EBB" w14:textId="77777777" w:rsidR="00383702" w:rsidRPr="00CE364D" w:rsidRDefault="00383702">
            <w:pPr>
              <w:spacing w:after="0" w:line="240" w:lineRule="auto"/>
              <w:rPr>
                <w:rFonts w:asciiTheme="majorHAnsi" w:hAnsiTheme="majorHAnsi" w:cs="Verdana"/>
                <w:color w:val="000000"/>
                <w:sz w:val="20"/>
                <w:szCs w:val="20"/>
              </w:rPr>
            </w:pPr>
          </w:p>
          <w:p w14:paraId="593F6BE9" w14:textId="77777777" w:rsidR="00383702" w:rsidRPr="00CE364D" w:rsidRDefault="00383702">
            <w:pPr>
              <w:spacing w:after="0" w:line="240" w:lineRule="auto"/>
              <w:rPr>
                <w:rFonts w:asciiTheme="majorHAnsi" w:hAnsiTheme="majorHAnsi" w:cs="Verdana"/>
                <w:color w:val="000000"/>
                <w:sz w:val="20"/>
                <w:szCs w:val="20"/>
              </w:rPr>
            </w:pPr>
          </w:p>
          <w:p w14:paraId="711BACC6" w14:textId="77777777" w:rsidR="00383702" w:rsidRPr="00CE364D" w:rsidRDefault="00383702">
            <w:pPr>
              <w:spacing w:after="0" w:line="240" w:lineRule="auto"/>
              <w:rPr>
                <w:rFonts w:asciiTheme="majorHAnsi" w:hAnsiTheme="majorHAnsi" w:cs="Verdana"/>
                <w:color w:val="000000"/>
                <w:sz w:val="20"/>
                <w:szCs w:val="20"/>
              </w:rPr>
            </w:pPr>
          </w:p>
          <w:p w14:paraId="4DC00DAF" w14:textId="77777777" w:rsidR="00383702" w:rsidRPr="00CE364D" w:rsidRDefault="00383702">
            <w:pPr>
              <w:spacing w:after="0" w:line="240" w:lineRule="auto"/>
              <w:rPr>
                <w:rFonts w:asciiTheme="majorHAnsi" w:hAnsiTheme="majorHAnsi" w:cs="Verdana"/>
                <w:color w:val="000000"/>
                <w:sz w:val="20"/>
                <w:szCs w:val="20"/>
              </w:rPr>
            </w:pPr>
          </w:p>
          <w:p w14:paraId="5BD9BFD3" w14:textId="77777777" w:rsidR="00383702" w:rsidRPr="00CE364D" w:rsidRDefault="00383702">
            <w:pPr>
              <w:spacing w:after="0" w:line="240" w:lineRule="auto"/>
              <w:rPr>
                <w:rFonts w:asciiTheme="majorHAnsi" w:hAnsiTheme="majorHAnsi" w:cs="Verdana"/>
                <w:color w:val="000000"/>
                <w:sz w:val="20"/>
                <w:szCs w:val="20"/>
              </w:rPr>
            </w:pPr>
          </w:p>
          <w:p w14:paraId="4BA0E5E8" w14:textId="77777777" w:rsidR="00383702" w:rsidRPr="00CE364D" w:rsidRDefault="00383702">
            <w:pPr>
              <w:spacing w:after="0" w:line="240" w:lineRule="auto"/>
              <w:rPr>
                <w:rFonts w:asciiTheme="majorHAnsi" w:hAnsiTheme="majorHAnsi" w:cs="Verdana"/>
                <w:color w:val="000000"/>
                <w:sz w:val="20"/>
                <w:szCs w:val="20"/>
              </w:rPr>
            </w:pPr>
          </w:p>
          <w:p w14:paraId="76A0D077" w14:textId="77777777" w:rsidR="00383702" w:rsidRPr="00CE364D" w:rsidRDefault="00383702">
            <w:pPr>
              <w:spacing w:after="0" w:line="240" w:lineRule="auto"/>
              <w:rPr>
                <w:rFonts w:asciiTheme="majorHAnsi" w:hAnsiTheme="majorHAnsi" w:cs="Verdana"/>
                <w:color w:val="000000"/>
                <w:sz w:val="20"/>
                <w:szCs w:val="20"/>
              </w:rPr>
            </w:pPr>
          </w:p>
          <w:p w14:paraId="126A679C" w14:textId="77777777" w:rsidR="00383702" w:rsidRPr="00CE364D" w:rsidRDefault="00383702">
            <w:pPr>
              <w:spacing w:after="0" w:line="240" w:lineRule="auto"/>
              <w:rPr>
                <w:rFonts w:asciiTheme="majorHAnsi" w:hAnsiTheme="majorHAnsi" w:cs="Verdana"/>
                <w:color w:val="000000"/>
                <w:sz w:val="20"/>
                <w:szCs w:val="20"/>
              </w:rPr>
            </w:pPr>
          </w:p>
          <w:p w14:paraId="17158140" w14:textId="77777777" w:rsidR="00383702" w:rsidRPr="00CE364D" w:rsidRDefault="00383702">
            <w:pPr>
              <w:spacing w:after="0" w:line="240" w:lineRule="auto"/>
              <w:rPr>
                <w:rFonts w:asciiTheme="majorHAnsi" w:hAnsiTheme="majorHAnsi" w:cs="Verdana"/>
                <w:color w:val="000000"/>
                <w:sz w:val="20"/>
                <w:szCs w:val="20"/>
              </w:rPr>
            </w:pPr>
          </w:p>
          <w:p w14:paraId="2F0C22DB" w14:textId="77777777" w:rsidR="00383702" w:rsidRPr="00CE364D" w:rsidRDefault="00383702">
            <w:pPr>
              <w:spacing w:after="0" w:line="240" w:lineRule="auto"/>
              <w:rPr>
                <w:rFonts w:asciiTheme="majorHAnsi" w:hAnsiTheme="majorHAnsi" w:cs="Verdana"/>
                <w:color w:val="000000"/>
                <w:sz w:val="20"/>
                <w:szCs w:val="20"/>
              </w:rPr>
            </w:pPr>
          </w:p>
          <w:p w14:paraId="7FA204A5" w14:textId="77777777" w:rsidR="00383702" w:rsidRPr="00CE364D" w:rsidRDefault="00383702">
            <w:pPr>
              <w:spacing w:after="0" w:line="240" w:lineRule="auto"/>
              <w:rPr>
                <w:rFonts w:asciiTheme="majorHAnsi" w:hAnsiTheme="majorHAnsi" w:cs="Verdana"/>
                <w:color w:val="000000"/>
                <w:sz w:val="20"/>
                <w:szCs w:val="20"/>
              </w:rPr>
            </w:pPr>
          </w:p>
          <w:p w14:paraId="05992D06" w14:textId="77777777" w:rsidR="00383702" w:rsidRPr="00CE364D" w:rsidRDefault="00383702">
            <w:pPr>
              <w:spacing w:after="0" w:line="240" w:lineRule="auto"/>
              <w:rPr>
                <w:rFonts w:asciiTheme="majorHAnsi" w:hAnsiTheme="majorHAnsi" w:cs="Verdana"/>
                <w:color w:val="000000"/>
                <w:sz w:val="20"/>
                <w:szCs w:val="20"/>
              </w:rPr>
            </w:pPr>
          </w:p>
          <w:p w14:paraId="6060F50D" w14:textId="77777777" w:rsidR="00383702" w:rsidRPr="00CE364D" w:rsidRDefault="00383702">
            <w:pPr>
              <w:spacing w:after="0" w:line="240" w:lineRule="auto"/>
              <w:rPr>
                <w:rFonts w:asciiTheme="majorHAnsi" w:hAnsiTheme="majorHAnsi" w:cs="Verdana"/>
                <w:color w:val="000000"/>
                <w:sz w:val="20"/>
                <w:szCs w:val="20"/>
              </w:rPr>
            </w:pPr>
          </w:p>
          <w:p w14:paraId="02A5E492" w14:textId="77777777" w:rsidR="00383702" w:rsidRPr="00CE364D" w:rsidRDefault="00383702">
            <w:pPr>
              <w:spacing w:after="0" w:line="240" w:lineRule="auto"/>
              <w:rPr>
                <w:rFonts w:asciiTheme="majorHAnsi" w:hAnsiTheme="majorHAnsi" w:cs="Verdana"/>
                <w:color w:val="000000"/>
                <w:sz w:val="20"/>
                <w:szCs w:val="20"/>
              </w:rPr>
            </w:pPr>
          </w:p>
          <w:p w14:paraId="313E5748" w14:textId="77777777" w:rsidR="00383702" w:rsidRPr="00CE364D" w:rsidRDefault="00383702">
            <w:pPr>
              <w:spacing w:after="0" w:line="240" w:lineRule="auto"/>
              <w:rPr>
                <w:rFonts w:asciiTheme="majorHAnsi" w:hAnsiTheme="majorHAnsi" w:cs="Verdana"/>
                <w:color w:val="000000"/>
                <w:sz w:val="20"/>
                <w:szCs w:val="20"/>
              </w:rPr>
            </w:pPr>
          </w:p>
          <w:p w14:paraId="3FA73F5F" w14:textId="77777777" w:rsidR="00383702" w:rsidRPr="00CE364D" w:rsidRDefault="00383702">
            <w:pPr>
              <w:spacing w:after="0" w:line="240" w:lineRule="auto"/>
              <w:rPr>
                <w:rFonts w:asciiTheme="majorHAnsi" w:hAnsiTheme="majorHAnsi" w:cs="Verdana"/>
                <w:color w:val="000000"/>
                <w:sz w:val="20"/>
                <w:szCs w:val="20"/>
              </w:rPr>
            </w:pPr>
          </w:p>
          <w:p w14:paraId="0E3704AB" w14:textId="77777777" w:rsidR="00383702" w:rsidRPr="00CE364D" w:rsidRDefault="00383702">
            <w:pPr>
              <w:spacing w:after="0" w:line="240" w:lineRule="auto"/>
              <w:rPr>
                <w:rFonts w:asciiTheme="majorHAnsi" w:hAnsiTheme="majorHAnsi" w:cs="Verdana"/>
                <w:color w:val="000000"/>
                <w:sz w:val="20"/>
                <w:szCs w:val="20"/>
              </w:rPr>
            </w:pPr>
          </w:p>
          <w:p w14:paraId="6FBACFD6" w14:textId="77777777" w:rsidR="00383702" w:rsidRPr="00CE364D" w:rsidRDefault="00383702">
            <w:pPr>
              <w:spacing w:after="0" w:line="240" w:lineRule="auto"/>
              <w:rPr>
                <w:rFonts w:asciiTheme="majorHAnsi" w:hAnsiTheme="majorHAnsi" w:cs="Verdana"/>
                <w:color w:val="000000"/>
                <w:sz w:val="20"/>
                <w:szCs w:val="20"/>
              </w:rPr>
            </w:pPr>
          </w:p>
          <w:p w14:paraId="6CC43C07" w14:textId="77777777" w:rsidR="00383702" w:rsidRPr="00CE364D" w:rsidRDefault="00383702">
            <w:pPr>
              <w:spacing w:after="0" w:line="240" w:lineRule="auto"/>
              <w:rPr>
                <w:rFonts w:asciiTheme="majorHAnsi" w:hAnsiTheme="majorHAnsi" w:cs="Verdana"/>
                <w:color w:val="000000"/>
                <w:sz w:val="20"/>
                <w:szCs w:val="20"/>
              </w:rPr>
            </w:pPr>
          </w:p>
          <w:p w14:paraId="3F3FB8FA" w14:textId="77777777" w:rsidR="00383702" w:rsidRPr="00CE364D" w:rsidRDefault="00383702">
            <w:pPr>
              <w:spacing w:after="0" w:line="240" w:lineRule="auto"/>
              <w:rPr>
                <w:rFonts w:asciiTheme="majorHAnsi" w:hAnsiTheme="majorHAnsi" w:cs="Verdana"/>
                <w:color w:val="000000"/>
                <w:sz w:val="20"/>
                <w:szCs w:val="20"/>
              </w:rPr>
            </w:pPr>
          </w:p>
          <w:p w14:paraId="0AA81FF9" w14:textId="77777777" w:rsidR="00383702" w:rsidRPr="00CE364D" w:rsidRDefault="00383702">
            <w:pPr>
              <w:spacing w:after="0" w:line="240" w:lineRule="auto"/>
              <w:rPr>
                <w:rFonts w:asciiTheme="majorHAnsi" w:hAnsiTheme="majorHAnsi" w:cs="Verdana"/>
                <w:color w:val="000000"/>
                <w:sz w:val="20"/>
                <w:szCs w:val="20"/>
              </w:rPr>
            </w:pPr>
          </w:p>
          <w:p w14:paraId="6EDF3C11" w14:textId="77777777" w:rsidR="00383702" w:rsidRPr="00CE364D" w:rsidRDefault="00383702">
            <w:pPr>
              <w:spacing w:after="0" w:line="240" w:lineRule="auto"/>
              <w:rPr>
                <w:rFonts w:asciiTheme="majorHAnsi" w:hAnsiTheme="majorHAnsi" w:cs="Verdana"/>
                <w:color w:val="000000"/>
                <w:sz w:val="20"/>
                <w:szCs w:val="20"/>
              </w:rPr>
            </w:pPr>
          </w:p>
          <w:p w14:paraId="05104341" w14:textId="77777777" w:rsidR="00383702" w:rsidRPr="00CE364D" w:rsidRDefault="00383702">
            <w:pPr>
              <w:spacing w:after="0" w:line="240" w:lineRule="auto"/>
              <w:rPr>
                <w:rFonts w:asciiTheme="majorHAnsi" w:hAnsiTheme="majorHAnsi" w:cs="Verdana"/>
                <w:color w:val="000000"/>
                <w:sz w:val="20"/>
                <w:szCs w:val="20"/>
              </w:rPr>
            </w:pPr>
          </w:p>
          <w:p w14:paraId="5BF0B774" w14:textId="77777777" w:rsidR="00383702" w:rsidRPr="00CE364D" w:rsidRDefault="00383702">
            <w:pPr>
              <w:spacing w:after="0" w:line="240" w:lineRule="auto"/>
              <w:rPr>
                <w:rFonts w:asciiTheme="majorHAnsi" w:hAnsiTheme="majorHAnsi" w:cs="Verdana"/>
                <w:color w:val="000000"/>
                <w:sz w:val="20"/>
                <w:szCs w:val="20"/>
              </w:rPr>
            </w:pPr>
          </w:p>
          <w:p w14:paraId="3CBAC8BD" w14:textId="77777777" w:rsidR="00383702" w:rsidRPr="00CE364D" w:rsidRDefault="00B75A31">
            <w:pPr>
              <w:spacing w:after="0" w:line="240" w:lineRule="auto"/>
              <w:rPr>
                <w:rFonts w:asciiTheme="majorHAnsi" w:hAnsiTheme="majorHAnsi" w:cs="Verdana"/>
                <w:color w:val="000000"/>
                <w:sz w:val="20"/>
                <w:szCs w:val="20"/>
              </w:rPr>
            </w:pPr>
            <w:r w:rsidRPr="00CE364D">
              <w:rPr>
                <w:rFonts w:asciiTheme="majorHAnsi" w:hAnsiTheme="majorHAnsi" w:cs="Verdana"/>
                <w:color w:val="000000"/>
                <w:sz w:val="20"/>
                <w:szCs w:val="20"/>
              </w:rPr>
              <w:t>No</w:t>
            </w:r>
          </w:p>
        </w:tc>
        <w:tc>
          <w:tcPr>
            <w:tcW w:w="2216" w:type="dxa"/>
            <w:shd w:val="clear" w:color="auto" w:fill="E2F8FA"/>
            <w:vAlign w:val="center"/>
          </w:tcPr>
          <w:p w14:paraId="64B3CE34"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60FA8F09"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The Project Lights has a bill-of-materials that includes UV resistant durable plastic casing, metal stand, printed circuit board (PCB), solar PV panel and a rechargeable LiFePO</w:t>
            </w:r>
            <w:r w:rsidRPr="00CE364D">
              <w:rPr>
                <w:rFonts w:asciiTheme="majorHAnsi" w:hAnsiTheme="majorHAnsi" w:cs="Verdana"/>
                <w:color w:val="000000"/>
                <w:sz w:val="20"/>
                <w:szCs w:val="20"/>
                <w:vertAlign w:val="subscript"/>
              </w:rPr>
              <w:t xml:space="preserve">4 </w:t>
            </w:r>
            <w:r w:rsidRPr="00CE364D">
              <w:rPr>
                <w:rFonts w:asciiTheme="majorHAnsi" w:hAnsiTheme="majorHAnsi" w:cs="Verdana"/>
                <w:color w:val="000000"/>
                <w:sz w:val="20"/>
                <w:szCs w:val="20"/>
              </w:rPr>
              <w:t>battery.</w:t>
            </w:r>
          </w:p>
          <w:p w14:paraId="074E2690"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 xml:space="preserve">All internal components (PV panel, PCB and battery are configured as </w:t>
            </w:r>
            <w:proofErr w:type="spellStart"/>
            <w:r w:rsidRPr="00CE364D">
              <w:rPr>
                <w:rFonts w:asciiTheme="majorHAnsi" w:hAnsiTheme="majorHAnsi" w:cs="Verdana"/>
                <w:color w:val="000000"/>
                <w:sz w:val="20"/>
                <w:szCs w:val="20"/>
              </w:rPr>
              <w:t>plug&amp;play</w:t>
            </w:r>
            <w:proofErr w:type="spellEnd"/>
            <w:r w:rsidRPr="00CE364D">
              <w:rPr>
                <w:rFonts w:asciiTheme="majorHAnsi" w:hAnsiTheme="majorHAnsi" w:cs="Verdana"/>
                <w:color w:val="000000"/>
                <w:sz w:val="20"/>
                <w:szCs w:val="20"/>
              </w:rPr>
              <w:t xml:space="preserve"> to enable field repair and easy separation for end-of-life recycling and disposal.</w:t>
            </w:r>
          </w:p>
          <w:p w14:paraId="5C2A1111"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Exposure to risk of pollutant release is at end-of-life of product or from defect parts that are replaced for field repairs</w:t>
            </w:r>
          </w:p>
          <w:p w14:paraId="54DDA034"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557BB5D"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21BBBBC6"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3A1F5E5E"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607401E8"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D79FF3D"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2C41BED2"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71425B33"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19B1965C"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4CE21160"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17C1746E"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739C70A8"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539ACEEC"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7501112B"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44FC8BDE"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278E9732"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The Project Lights bill-of-materials does not make use of materials or chemicals that are subject to international bans or phase-outs.</w:t>
            </w:r>
          </w:p>
        </w:tc>
        <w:tc>
          <w:tcPr>
            <w:tcW w:w="1740" w:type="dxa"/>
            <w:shd w:val="clear" w:color="auto" w:fill="E2F8FA"/>
            <w:vAlign w:val="center"/>
          </w:tcPr>
          <w:p w14:paraId="244B20F3" w14:textId="77777777" w:rsidR="00383702" w:rsidRPr="00CE364D" w:rsidRDefault="00383702" w:rsidP="009967D1">
            <w:pPr>
              <w:spacing w:after="0" w:line="240" w:lineRule="auto"/>
              <w:jc w:val="left"/>
              <w:rPr>
                <w:rFonts w:asciiTheme="majorHAnsi" w:hAnsiTheme="majorHAnsi" w:cs="Verdana"/>
                <w:color w:val="000000"/>
                <w:sz w:val="20"/>
                <w:szCs w:val="20"/>
              </w:rPr>
            </w:pPr>
          </w:p>
          <w:p w14:paraId="713BBE33"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The Project Lights will have a useful life of up to 7 years.</w:t>
            </w:r>
          </w:p>
          <w:p w14:paraId="1BFCA603"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 xml:space="preserve">In the event of a solar light failing the light is designed on a plug &amp; play architecture that enables easy, field replacement of failed </w:t>
            </w:r>
            <w:r w:rsidRPr="00CE364D">
              <w:rPr>
                <w:rFonts w:asciiTheme="majorHAnsi" w:hAnsiTheme="majorHAnsi"/>
                <w:color w:val="000000"/>
                <w:sz w:val="20"/>
                <w:szCs w:val="20"/>
              </w:rPr>
              <w:t>components</w:t>
            </w:r>
            <w:r w:rsidRPr="00CE364D">
              <w:rPr>
                <w:rFonts w:asciiTheme="majorHAnsi" w:hAnsiTheme="majorHAnsi" w:cs="Verdana"/>
                <w:color w:val="000000"/>
                <w:sz w:val="20"/>
                <w:szCs w:val="20"/>
              </w:rPr>
              <w:t xml:space="preserve"> and recovery of failed </w:t>
            </w:r>
            <w:r w:rsidRPr="00CE364D">
              <w:rPr>
                <w:rFonts w:asciiTheme="majorHAnsi" w:hAnsiTheme="majorHAnsi"/>
                <w:color w:val="000000"/>
                <w:sz w:val="20"/>
                <w:szCs w:val="20"/>
              </w:rPr>
              <w:t>components</w:t>
            </w:r>
            <w:r w:rsidRPr="00CE364D">
              <w:rPr>
                <w:rFonts w:asciiTheme="majorHAnsi" w:hAnsiTheme="majorHAnsi" w:cs="Verdana"/>
                <w:color w:val="000000"/>
                <w:sz w:val="20"/>
                <w:szCs w:val="20"/>
              </w:rPr>
              <w:t xml:space="preserve"> for recycling by the sales agent network. The components or solar lights at the end of life will be collected and </w:t>
            </w:r>
            <w:r w:rsidRPr="00CE364D">
              <w:rPr>
                <w:rFonts w:asciiTheme="majorHAnsi" w:hAnsiTheme="majorHAnsi"/>
                <w:color w:val="000000"/>
                <w:sz w:val="20"/>
                <w:szCs w:val="20"/>
              </w:rPr>
              <w:t>disposed of or</w:t>
            </w:r>
            <w:r w:rsidRPr="00CE364D">
              <w:rPr>
                <w:rFonts w:asciiTheme="majorHAnsi" w:hAnsiTheme="majorHAnsi" w:cs="Verdana"/>
                <w:color w:val="000000"/>
                <w:sz w:val="20"/>
                <w:szCs w:val="20"/>
              </w:rPr>
              <w:t xml:space="preserve"> recycled safely according to the Host Country’s regulations and available facilities.</w:t>
            </w:r>
          </w:p>
          <w:p w14:paraId="467981C1" w14:textId="77777777" w:rsidR="00383702" w:rsidRPr="00CE364D" w:rsidRDefault="00B75A31" w:rsidP="009967D1">
            <w:pPr>
              <w:spacing w:after="0" w:line="240" w:lineRule="auto"/>
              <w:jc w:val="left"/>
              <w:rPr>
                <w:rFonts w:asciiTheme="majorHAnsi" w:hAnsiTheme="majorHAnsi" w:cs="Verdana"/>
                <w:color w:val="000000"/>
                <w:sz w:val="20"/>
                <w:szCs w:val="20"/>
              </w:rPr>
            </w:pPr>
            <w:r w:rsidRPr="00CE364D">
              <w:rPr>
                <w:rFonts w:asciiTheme="majorHAnsi" w:hAnsiTheme="majorHAnsi" w:cs="Verdana"/>
                <w:color w:val="000000"/>
                <w:sz w:val="20"/>
                <w:szCs w:val="20"/>
              </w:rPr>
              <w:t xml:space="preserve">At end of life, the project intends to sell a replacement solar light and </w:t>
            </w:r>
            <w:r w:rsidRPr="00CE364D">
              <w:rPr>
                <w:rFonts w:asciiTheme="majorHAnsi" w:hAnsiTheme="majorHAnsi"/>
                <w:color w:val="000000"/>
                <w:sz w:val="20"/>
                <w:szCs w:val="20"/>
              </w:rPr>
              <w:t>recover</w:t>
            </w:r>
            <w:r w:rsidRPr="00CE364D">
              <w:rPr>
                <w:rFonts w:asciiTheme="majorHAnsi" w:hAnsiTheme="majorHAnsi" w:cs="Verdana"/>
                <w:color w:val="000000"/>
                <w:sz w:val="20"/>
                <w:szCs w:val="20"/>
              </w:rPr>
              <w:t xml:space="preserve"> the end-of-life product for recycling via the sales agent network and adhering to local country regulations on recycling and disposal of waste.</w:t>
            </w:r>
          </w:p>
        </w:tc>
      </w:tr>
    </w:tbl>
    <w:p w14:paraId="73D7EC7A" w14:textId="77777777" w:rsidR="00383702" w:rsidRPr="00CE364D" w:rsidRDefault="00383702">
      <w:pPr>
        <w:rPr>
          <w:rFonts w:asciiTheme="majorHAnsi" w:hAnsiTheme="majorHAnsi" w:cs="Verdana"/>
        </w:rPr>
      </w:pPr>
    </w:p>
    <w:p w14:paraId="3D97EE1F" w14:textId="77777777" w:rsidR="00383702" w:rsidRPr="00CE364D" w:rsidRDefault="00B75A31">
      <w:pPr>
        <w:jc w:val="left"/>
        <w:rPr>
          <w:rFonts w:asciiTheme="majorHAnsi" w:hAnsiTheme="majorHAnsi" w:cs="Verdana"/>
          <w:b/>
        </w:rPr>
      </w:pPr>
      <w:r w:rsidRPr="00CE364D">
        <w:rPr>
          <w:rFonts w:asciiTheme="majorHAnsi" w:hAnsiTheme="majorHAnsi" w:cs="Verdana"/>
          <w:b/>
        </w:rPr>
        <w:t>Anticipated positive impacts:</w:t>
      </w:r>
    </w:p>
    <w:p w14:paraId="0896E106" w14:textId="5298FFAD" w:rsidR="00383702" w:rsidRPr="00CE364D" w:rsidRDefault="00B75A31">
      <w:pPr>
        <w:rPr>
          <w:rFonts w:asciiTheme="majorHAnsi" w:hAnsiTheme="majorHAnsi" w:cs="Verdana"/>
        </w:rPr>
      </w:pPr>
      <w:r w:rsidRPr="00CE364D">
        <w:rPr>
          <w:rFonts w:asciiTheme="majorHAnsi" w:hAnsiTheme="majorHAnsi" w:cs="Verdana"/>
        </w:rPr>
        <w:lastRenderedPageBreak/>
        <w:t xml:space="preserve">The households involved in the </w:t>
      </w:r>
      <w:r w:rsidRPr="00CE364D">
        <w:rPr>
          <w:rFonts w:asciiTheme="majorHAnsi" w:hAnsiTheme="majorHAnsi"/>
        </w:rPr>
        <w:t>project use</w:t>
      </w:r>
      <w:r w:rsidRPr="00CE364D">
        <w:rPr>
          <w:rFonts w:asciiTheme="majorHAnsi" w:hAnsiTheme="majorHAnsi" w:cs="Verdana"/>
        </w:rPr>
        <w:t xml:space="preserve"> traditionally fossil fuels for lighting, such as kerosene and candles, as well as battery powered torches, which </w:t>
      </w:r>
      <w:r w:rsidRPr="00CE364D">
        <w:rPr>
          <w:rFonts w:asciiTheme="majorHAnsi" w:hAnsiTheme="majorHAnsi"/>
        </w:rPr>
        <w:t>result in expensive</w:t>
      </w:r>
      <w:r w:rsidRPr="00CE364D">
        <w:rPr>
          <w:rFonts w:asciiTheme="majorHAnsi" w:hAnsiTheme="majorHAnsi" w:cs="Verdana"/>
        </w:rPr>
        <w:t xml:space="preserve">, </w:t>
      </w:r>
      <w:r w:rsidR="00B76BF8" w:rsidRPr="00CE364D">
        <w:rPr>
          <w:rFonts w:asciiTheme="majorHAnsi" w:hAnsiTheme="majorHAnsi" w:cs="Verdana"/>
        </w:rPr>
        <w:t>inefficient,</w:t>
      </w:r>
      <w:r w:rsidRPr="00CE364D">
        <w:rPr>
          <w:rFonts w:asciiTheme="majorHAnsi" w:hAnsiTheme="majorHAnsi" w:cs="Verdana"/>
        </w:rPr>
        <w:t xml:space="preserve"> and polluting to the environment. Through the implementation of the project by introducing solar lights, the avoidance of fossil fuels will result in GHG emission reduction (contributing to SDG 13). The introduction of solar lights will improve the quality of illumination in households and safety on the roads, due to the portability of the lights (contributing to SDG 7). The use of the solar light will result in continued savings from expenditures in expensive kerosene, </w:t>
      </w:r>
      <w:proofErr w:type="gramStart"/>
      <w:r w:rsidRPr="00CE364D">
        <w:rPr>
          <w:rFonts w:asciiTheme="majorHAnsi" w:hAnsiTheme="majorHAnsi" w:cs="Verdana"/>
        </w:rPr>
        <w:t>candles</w:t>
      </w:r>
      <w:proofErr w:type="gramEnd"/>
      <w:r w:rsidRPr="00CE364D">
        <w:rPr>
          <w:rFonts w:asciiTheme="majorHAnsi" w:hAnsiTheme="majorHAnsi" w:cs="Verdana"/>
        </w:rPr>
        <w:t xml:space="preserve"> or batteries, hence contributing to reduce poverty (SDG 1).  It is also expected that the project will have positive impacts on other </w:t>
      </w:r>
      <w:r w:rsidRPr="00CE364D">
        <w:rPr>
          <w:rFonts w:asciiTheme="majorHAnsi" w:hAnsiTheme="majorHAnsi"/>
        </w:rPr>
        <w:t>SDGs</w:t>
      </w:r>
      <w:r w:rsidRPr="00CE364D">
        <w:rPr>
          <w:rFonts w:asciiTheme="majorHAnsi" w:hAnsiTheme="majorHAnsi" w:cs="Verdana"/>
        </w:rPr>
        <w:t xml:space="preserve"> such as SDG 3 Good Health and Wellbeing and SDG 4 Quality Education. Figure 1 below presents the potential UN SDG impacts by the Project.</w:t>
      </w:r>
    </w:p>
    <w:p w14:paraId="1F435AC7" w14:textId="41B362DF" w:rsidR="00383702" w:rsidRPr="00CE364D" w:rsidRDefault="00383702">
      <w:pPr>
        <w:rPr>
          <w:rFonts w:asciiTheme="majorHAnsi" w:hAnsiTheme="majorHAnsi" w:cs="Verdana"/>
        </w:rPr>
      </w:pPr>
    </w:p>
    <w:p w14:paraId="75FE5596" w14:textId="79C34D99" w:rsidR="00383702" w:rsidRPr="00CE364D" w:rsidRDefault="00B75A31">
      <w:pPr>
        <w:rPr>
          <w:rFonts w:asciiTheme="majorHAnsi" w:hAnsiTheme="majorHAnsi" w:cs="Verdana"/>
          <w:b/>
        </w:rPr>
      </w:pPr>
      <w:r w:rsidRPr="00CE364D">
        <w:rPr>
          <w:rFonts w:asciiTheme="majorHAnsi" w:hAnsiTheme="majorHAnsi" w:cs="Verdana"/>
          <w:b/>
        </w:rPr>
        <w:t>Figure 1:</w:t>
      </w:r>
      <w:r w:rsidRPr="00CE364D">
        <w:rPr>
          <w:rFonts w:asciiTheme="majorHAnsi" w:hAnsiTheme="majorHAnsi" w:cs="Verdana"/>
        </w:rPr>
        <w:t xml:space="preserve"> </w:t>
      </w:r>
      <w:r w:rsidRPr="00CE364D">
        <w:rPr>
          <w:rFonts w:asciiTheme="majorHAnsi" w:hAnsiTheme="majorHAnsi" w:cs="Verdana"/>
          <w:b/>
        </w:rPr>
        <w:t xml:space="preserve">Potential SDG impacts </w:t>
      </w:r>
      <w:proofErr w:type="gramStart"/>
      <w:r w:rsidRPr="00CE364D">
        <w:rPr>
          <w:rFonts w:asciiTheme="majorHAnsi" w:hAnsiTheme="majorHAnsi" w:cs="Verdana"/>
          <w:b/>
        </w:rPr>
        <w:t>as a result of</w:t>
      </w:r>
      <w:proofErr w:type="gramEnd"/>
      <w:r w:rsidRPr="00CE364D">
        <w:rPr>
          <w:rFonts w:asciiTheme="majorHAnsi" w:hAnsiTheme="majorHAnsi" w:cs="Verdana"/>
          <w:b/>
        </w:rPr>
        <w:t xml:space="preserve"> substituting kerosene lamps for the Project Light</w:t>
      </w:r>
    </w:p>
    <w:p w14:paraId="39265EC4" w14:textId="5484D09B" w:rsidR="00383702" w:rsidRPr="00CE364D" w:rsidRDefault="00D54376">
      <w:pPr>
        <w:rPr>
          <w:rFonts w:asciiTheme="majorHAnsi" w:hAnsiTheme="majorHAnsi" w:cs="Verdana"/>
        </w:rPr>
      </w:pPr>
      <w:r w:rsidRPr="00CE364D">
        <w:rPr>
          <w:rFonts w:asciiTheme="majorHAnsi" w:hAnsiTheme="majorHAnsi" w:cs="Verdana"/>
          <w:noProof/>
        </w:rPr>
        <mc:AlternateContent>
          <mc:Choice Requires="wpg">
            <w:drawing>
              <wp:anchor distT="0" distB="0" distL="114300" distR="114300" simplePos="0" relativeHeight="251658240" behindDoc="0" locked="0" layoutInCell="1" hidden="0" allowOverlap="1" wp14:anchorId="347C4749" wp14:editId="0448B8D5">
                <wp:simplePos x="0" y="0"/>
                <wp:positionH relativeFrom="margin">
                  <wp:posOffset>-234315</wp:posOffset>
                </wp:positionH>
                <wp:positionV relativeFrom="margin">
                  <wp:posOffset>3961765</wp:posOffset>
                </wp:positionV>
                <wp:extent cx="6680200" cy="2952750"/>
                <wp:effectExtent l="0" t="0" r="0" b="0"/>
                <wp:wrapNone/>
                <wp:docPr id="84" name="Group 84"/>
                <wp:cNvGraphicFramePr/>
                <a:graphic xmlns:a="http://schemas.openxmlformats.org/drawingml/2006/main">
                  <a:graphicData uri="http://schemas.microsoft.com/office/word/2010/wordprocessingGroup">
                    <wpg:wgp>
                      <wpg:cNvGrpSpPr/>
                      <wpg:grpSpPr>
                        <a:xfrm>
                          <a:off x="0" y="0"/>
                          <a:ext cx="6680200" cy="2952750"/>
                          <a:chOff x="2005900" y="2303625"/>
                          <a:chExt cx="6680200" cy="2952750"/>
                        </a:xfrm>
                      </wpg:grpSpPr>
                      <wpg:grpSp>
                        <wpg:cNvPr id="1" name="Group 1"/>
                        <wpg:cNvGrpSpPr/>
                        <wpg:grpSpPr>
                          <a:xfrm>
                            <a:off x="2005900" y="2303625"/>
                            <a:ext cx="6680200" cy="2952750"/>
                            <a:chOff x="0" y="-14800"/>
                            <a:chExt cx="7874889" cy="2834684"/>
                          </a:xfrm>
                        </wpg:grpSpPr>
                        <wps:wsp>
                          <wps:cNvPr id="2" name="Rectangle 2"/>
                          <wps:cNvSpPr/>
                          <wps:spPr>
                            <a:xfrm>
                              <a:off x="0" y="-14800"/>
                              <a:ext cx="7874875" cy="2834675"/>
                            </a:xfrm>
                            <a:prstGeom prst="rect">
                              <a:avLst/>
                            </a:prstGeom>
                            <a:noFill/>
                            <a:ln>
                              <a:noFill/>
                            </a:ln>
                          </wps:spPr>
                          <wps:txbx>
                            <w:txbxContent>
                              <w:p w14:paraId="3EEC550B" w14:textId="77777777" w:rsidR="00383702" w:rsidRDefault="00383702">
                                <w:pPr>
                                  <w:spacing w:after="0"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8" name="Shape 8"/>
                            <pic:cNvPicPr preferRelativeResize="0"/>
                          </pic:nvPicPr>
                          <pic:blipFill rotWithShape="1">
                            <a:blip r:embed="rId14">
                              <a:alphaModFix/>
                            </a:blip>
                            <a:srcRect/>
                            <a:stretch/>
                          </pic:blipFill>
                          <pic:spPr>
                            <a:xfrm>
                              <a:off x="0" y="0"/>
                              <a:ext cx="749624" cy="749624"/>
                            </a:xfrm>
                            <a:prstGeom prst="rect">
                              <a:avLst/>
                            </a:prstGeom>
                            <a:noFill/>
                            <a:ln>
                              <a:noFill/>
                            </a:ln>
                          </pic:spPr>
                        </pic:pic>
                        <pic:pic xmlns:pic="http://schemas.openxmlformats.org/drawingml/2006/picture">
                          <pic:nvPicPr>
                            <pic:cNvPr id="9" name="Shape 9"/>
                            <pic:cNvPicPr preferRelativeResize="0"/>
                          </pic:nvPicPr>
                          <pic:blipFill rotWithShape="1">
                            <a:blip r:embed="rId15">
                              <a:alphaModFix/>
                            </a:blip>
                            <a:srcRect/>
                            <a:stretch/>
                          </pic:blipFill>
                          <pic:spPr>
                            <a:xfrm>
                              <a:off x="0" y="945145"/>
                              <a:ext cx="749623" cy="749623"/>
                            </a:xfrm>
                            <a:prstGeom prst="rect">
                              <a:avLst/>
                            </a:prstGeom>
                            <a:noFill/>
                            <a:ln>
                              <a:noFill/>
                            </a:ln>
                          </pic:spPr>
                        </pic:pic>
                        <pic:pic xmlns:pic="http://schemas.openxmlformats.org/drawingml/2006/picture">
                          <pic:nvPicPr>
                            <pic:cNvPr id="10" name="Shape 10"/>
                            <pic:cNvPicPr preferRelativeResize="0"/>
                          </pic:nvPicPr>
                          <pic:blipFill rotWithShape="1">
                            <a:blip r:embed="rId16">
                              <a:alphaModFix/>
                            </a:blip>
                            <a:srcRect/>
                            <a:stretch/>
                          </pic:blipFill>
                          <pic:spPr>
                            <a:xfrm>
                              <a:off x="9842" y="1915918"/>
                              <a:ext cx="739782" cy="739782"/>
                            </a:xfrm>
                            <a:prstGeom prst="rect">
                              <a:avLst/>
                            </a:prstGeom>
                            <a:noFill/>
                            <a:ln>
                              <a:noFill/>
                            </a:ln>
                          </pic:spPr>
                        </pic:pic>
                        <pic:pic xmlns:pic="http://schemas.openxmlformats.org/drawingml/2006/picture">
                          <pic:nvPicPr>
                            <pic:cNvPr id="11" name="Shape 11"/>
                            <pic:cNvPicPr preferRelativeResize="0"/>
                          </pic:nvPicPr>
                          <pic:blipFill rotWithShape="1">
                            <a:blip r:embed="rId17">
                              <a:alphaModFix/>
                            </a:blip>
                            <a:srcRect/>
                            <a:stretch/>
                          </pic:blipFill>
                          <pic:spPr>
                            <a:xfrm>
                              <a:off x="4073356" y="1"/>
                              <a:ext cx="749623" cy="749623"/>
                            </a:xfrm>
                            <a:prstGeom prst="rect">
                              <a:avLst/>
                            </a:prstGeom>
                            <a:noFill/>
                            <a:ln>
                              <a:noFill/>
                            </a:ln>
                          </pic:spPr>
                        </pic:pic>
                        <pic:pic xmlns:pic="http://schemas.openxmlformats.org/drawingml/2006/picture">
                          <pic:nvPicPr>
                            <pic:cNvPr id="12" name="Shape 12"/>
                            <pic:cNvPicPr preferRelativeResize="0"/>
                          </pic:nvPicPr>
                          <pic:blipFill rotWithShape="1">
                            <a:blip r:embed="rId18">
                              <a:alphaModFix/>
                            </a:blip>
                            <a:srcRect/>
                            <a:stretch/>
                          </pic:blipFill>
                          <pic:spPr>
                            <a:xfrm>
                              <a:off x="4056684" y="952949"/>
                              <a:ext cx="743387" cy="743387"/>
                            </a:xfrm>
                            <a:prstGeom prst="rect">
                              <a:avLst/>
                            </a:prstGeom>
                            <a:noFill/>
                            <a:ln>
                              <a:noFill/>
                            </a:ln>
                          </pic:spPr>
                        </pic:pic>
                        <pic:pic xmlns:pic="http://schemas.openxmlformats.org/drawingml/2006/picture">
                          <pic:nvPicPr>
                            <pic:cNvPr id="13" name="Shape 13"/>
                            <pic:cNvPicPr preferRelativeResize="0"/>
                          </pic:nvPicPr>
                          <pic:blipFill rotWithShape="1">
                            <a:blip r:embed="rId19">
                              <a:alphaModFix/>
                            </a:blip>
                            <a:srcRect/>
                            <a:stretch/>
                          </pic:blipFill>
                          <pic:spPr>
                            <a:xfrm>
                              <a:off x="4050448" y="1915918"/>
                              <a:ext cx="749623" cy="749623"/>
                            </a:xfrm>
                            <a:prstGeom prst="rect">
                              <a:avLst/>
                            </a:prstGeom>
                            <a:noFill/>
                            <a:ln>
                              <a:noFill/>
                            </a:ln>
                          </pic:spPr>
                        </pic:pic>
                        <wps:wsp>
                          <wps:cNvPr id="3" name="Rectangle 3"/>
                          <wps:cNvSpPr/>
                          <wps:spPr>
                            <a:xfrm>
                              <a:off x="813192" y="15447"/>
                              <a:ext cx="2847282" cy="810743"/>
                            </a:xfrm>
                            <a:prstGeom prst="rect">
                              <a:avLst/>
                            </a:prstGeom>
                            <a:noFill/>
                            <a:ln>
                              <a:noFill/>
                            </a:ln>
                          </wps:spPr>
                          <wps:txbx>
                            <w:txbxContent>
                              <w:p w14:paraId="64473BA7" w14:textId="77777777" w:rsidR="00383702" w:rsidRDefault="00B75A31">
                                <w:pPr>
                                  <w:spacing w:after="0"/>
                                  <w:textDirection w:val="btLr"/>
                                </w:pPr>
                                <w:r>
                                  <w:rPr>
                                    <w:rFonts w:ascii="Calibri" w:eastAsia="Calibri" w:hAnsi="Calibri" w:cs="Calibri"/>
                                    <w:sz w:val="20"/>
                                  </w:rPr>
                                  <w:t>After an initial payback of ca. 8-12 weeks, long term savings due to avoided kerosene expenditure of USD 50-100 per annum.</w:t>
                                </w:r>
                              </w:p>
                            </w:txbxContent>
                          </wps:txbx>
                          <wps:bodyPr spcFirstLastPara="1" wrap="square" lIns="36000" tIns="45700" rIns="91425" bIns="45700" anchor="t" anchorCtr="0">
                            <a:noAutofit/>
                          </wps:bodyPr>
                        </wps:wsp>
                        <wps:wsp>
                          <wps:cNvPr id="4" name="Rectangle 4"/>
                          <wps:cNvSpPr/>
                          <wps:spPr>
                            <a:xfrm>
                              <a:off x="801016" y="1890189"/>
                              <a:ext cx="2965574" cy="887518"/>
                            </a:xfrm>
                            <a:prstGeom prst="rect">
                              <a:avLst/>
                            </a:prstGeom>
                            <a:noFill/>
                            <a:ln>
                              <a:noFill/>
                            </a:ln>
                          </wps:spPr>
                          <wps:txbx>
                            <w:txbxContent>
                              <w:p w14:paraId="71BE1BF1" w14:textId="77777777" w:rsidR="00383702" w:rsidRDefault="00B75A31">
                                <w:pPr>
                                  <w:spacing w:after="0"/>
                                  <w:textDirection w:val="btLr"/>
                                </w:pPr>
                                <w:r>
                                  <w:rPr>
                                    <w:rFonts w:ascii="Calibri" w:eastAsia="Calibri" w:hAnsi="Calibri" w:cs="Calibri"/>
                                    <w:sz w:val="20"/>
                                  </w:rPr>
                                  <w:t>Improved conditions for home studying and a subsequent increase in study hours leading to pupil grade improvements.</w:t>
                                </w:r>
                              </w:p>
                            </w:txbxContent>
                          </wps:txbx>
                          <wps:bodyPr spcFirstLastPara="1" wrap="square" lIns="36000" tIns="45700" rIns="91425" bIns="45700" anchor="t" anchorCtr="0">
                            <a:noAutofit/>
                          </wps:bodyPr>
                        </wps:wsp>
                        <wps:wsp>
                          <wps:cNvPr id="5" name="Rectangle 5"/>
                          <wps:cNvSpPr/>
                          <wps:spPr>
                            <a:xfrm>
                              <a:off x="800849" y="833084"/>
                              <a:ext cx="2786870" cy="1049510"/>
                            </a:xfrm>
                            <a:prstGeom prst="rect">
                              <a:avLst/>
                            </a:prstGeom>
                            <a:noFill/>
                            <a:ln>
                              <a:noFill/>
                            </a:ln>
                          </wps:spPr>
                          <wps:txbx>
                            <w:txbxContent>
                              <w:p w14:paraId="14397196" w14:textId="77777777" w:rsidR="00383702" w:rsidRDefault="00B75A31">
                                <w:pPr>
                                  <w:spacing w:after="0"/>
                                  <w:textDirection w:val="btLr"/>
                                </w:pPr>
                                <w:r>
                                  <w:rPr>
                                    <w:rFonts w:ascii="Calibri" w:eastAsia="Calibri" w:hAnsi="Calibri" w:cs="Calibri"/>
                                    <w:sz w:val="20"/>
                                  </w:rPr>
                                  <w:t>Improvement of living space air quality through eradication of kerosene lamps where high levels of black carbon emissions can trigger respiratory and eye diseases.</w:t>
                                </w:r>
                              </w:p>
                            </w:txbxContent>
                          </wps:txbx>
                          <wps:bodyPr spcFirstLastPara="1" wrap="square" lIns="36000" tIns="45700" rIns="91425" bIns="45700" anchor="t" anchorCtr="0">
                            <a:noAutofit/>
                          </wps:bodyPr>
                        </wps:wsp>
                        <wps:wsp>
                          <wps:cNvPr id="6" name="Rectangle 6"/>
                          <wps:cNvSpPr/>
                          <wps:spPr>
                            <a:xfrm>
                              <a:off x="4882583" y="1882475"/>
                              <a:ext cx="2992306" cy="937409"/>
                            </a:xfrm>
                            <a:prstGeom prst="rect">
                              <a:avLst/>
                            </a:prstGeom>
                            <a:noFill/>
                            <a:ln>
                              <a:noFill/>
                            </a:ln>
                          </wps:spPr>
                          <wps:txbx>
                            <w:txbxContent>
                              <w:p w14:paraId="49E01A3D" w14:textId="77777777" w:rsidR="00383702" w:rsidRDefault="00B75A31">
                                <w:pPr>
                                  <w:spacing w:after="0"/>
                                  <w:textDirection w:val="btLr"/>
                                </w:pPr>
                                <w:r>
                                  <w:rPr>
                                    <w:rFonts w:ascii="Calibri" w:eastAsia="Calibri" w:hAnsi="Calibri" w:cs="Calibri"/>
                                    <w:sz w:val="20"/>
                                  </w:rPr>
                                  <w:t>Developed in partnership and working in close partnership with other commercial entities to expand deployment to eradicate kerosene lamps.</w:t>
                                </w:r>
                              </w:p>
                            </w:txbxContent>
                          </wps:txbx>
                          <wps:bodyPr spcFirstLastPara="1" wrap="square" lIns="36000" tIns="45700" rIns="91425" bIns="45700" anchor="t" anchorCtr="0">
                            <a:noAutofit/>
                          </wps:bodyPr>
                        </wps:wsp>
                        <wps:wsp>
                          <wps:cNvPr id="7" name="Rectangle 7"/>
                          <wps:cNvSpPr/>
                          <wps:spPr>
                            <a:xfrm>
                              <a:off x="4882246" y="-14800"/>
                              <a:ext cx="2883918" cy="904535"/>
                            </a:xfrm>
                            <a:prstGeom prst="rect">
                              <a:avLst/>
                            </a:prstGeom>
                            <a:noFill/>
                            <a:ln>
                              <a:noFill/>
                            </a:ln>
                          </wps:spPr>
                          <wps:txbx>
                            <w:txbxContent>
                              <w:p w14:paraId="0E9150F0" w14:textId="77777777" w:rsidR="00383702" w:rsidRDefault="00B75A31">
                                <w:pPr>
                                  <w:spacing w:after="0"/>
                                  <w:textDirection w:val="btLr"/>
                                </w:pPr>
                                <w:r>
                                  <w:rPr>
                                    <w:rFonts w:ascii="Calibri" w:eastAsia="Calibri" w:hAnsi="Calibri" w:cs="Calibri"/>
                                    <w:sz w:val="20"/>
                                  </w:rPr>
                                  <w:t>Entry level lighting powered by the sun targeted at base-of-pyramid – affordable, reliable, durable and clean.</w:t>
                                </w:r>
                              </w:p>
                            </w:txbxContent>
                          </wps:txbx>
                          <wps:bodyPr spcFirstLastPara="1" wrap="square" lIns="36000" tIns="45700" rIns="91425" bIns="45700" anchor="t" anchorCtr="0">
                            <a:noAutofit/>
                          </wps:bodyPr>
                        </wps:wsp>
                        <wps:wsp>
                          <wps:cNvPr id="14" name="Rectangle 14"/>
                          <wps:cNvSpPr/>
                          <wps:spPr>
                            <a:xfrm>
                              <a:off x="4859423" y="944954"/>
                              <a:ext cx="2906741" cy="945235"/>
                            </a:xfrm>
                            <a:prstGeom prst="rect">
                              <a:avLst/>
                            </a:prstGeom>
                            <a:noFill/>
                            <a:ln>
                              <a:noFill/>
                            </a:ln>
                          </wps:spPr>
                          <wps:txbx>
                            <w:txbxContent>
                              <w:p w14:paraId="1B4973AD" w14:textId="77777777" w:rsidR="00383702" w:rsidRDefault="00B75A31">
                                <w:pPr>
                                  <w:spacing w:after="0"/>
                                  <w:textDirection w:val="btLr"/>
                                </w:pPr>
                                <w:r>
                                  <w:rPr>
                                    <w:rFonts w:ascii="Calibri" w:eastAsia="Calibri" w:hAnsi="Calibri" w:cs="Calibri"/>
                                    <w:sz w:val="20"/>
                                  </w:rPr>
                                  <w:t>Average annual emission reduction of 40,913 tCO</w:t>
                                </w:r>
                                <w:r>
                                  <w:rPr>
                                    <w:rFonts w:ascii="Calibri" w:eastAsia="Calibri" w:hAnsi="Calibri" w:cs="Calibri"/>
                                    <w:sz w:val="20"/>
                                    <w:vertAlign w:val="subscript"/>
                                  </w:rPr>
                                  <w:t>2</w:t>
                                </w:r>
                                <w:r>
                                  <w:rPr>
                                    <w:rFonts w:ascii="Calibri" w:eastAsia="Calibri" w:hAnsi="Calibri" w:cs="Calibri"/>
                                    <w:sz w:val="20"/>
                                  </w:rPr>
                                  <w:t>e with expected emission reduction cumulatively of 204,564 tonnes of CO</w:t>
                                </w:r>
                                <w:r>
                                  <w:rPr>
                                    <w:rFonts w:ascii="Calibri" w:eastAsia="Calibri" w:hAnsi="Calibri" w:cs="Calibri"/>
                                    <w:sz w:val="20"/>
                                    <w:vertAlign w:val="subscript"/>
                                  </w:rPr>
                                  <w:t>2</w:t>
                                </w:r>
                                <w:r>
                                  <w:rPr>
                                    <w:rFonts w:ascii="Calibri" w:eastAsia="Calibri" w:hAnsi="Calibri" w:cs="Calibri"/>
                                    <w:sz w:val="20"/>
                                  </w:rPr>
                                  <w:t>e during the crediting period.</w:t>
                                </w:r>
                              </w:p>
                              <w:p w14:paraId="6BE7794E" w14:textId="77777777" w:rsidR="00383702" w:rsidRDefault="00B75A31">
                                <w:pPr>
                                  <w:spacing w:after="0"/>
                                  <w:textDirection w:val="btLr"/>
                                </w:pPr>
                                <w:r>
                                  <w:rPr>
                                    <w:rFonts w:ascii="Calibri" w:eastAsia="Calibri" w:hAnsi="Calibri" w:cs="Calibri"/>
                                    <w:sz w:val="20"/>
                                  </w:rPr>
                                  <w:t xml:space="preserve">Reducing emissions by using a solar light and thus avoiding burning fossil fuels for lighting </w:t>
                                </w:r>
                              </w:p>
                            </w:txbxContent>
                          </wps:txbx>
                          <wps:bodyPr spcFirstLastPara="1" wrap="square" lIns="36000" tIns="45700" rIns="91425" bIns="45700" anchor="t" anchorCtr="0">
                            <a:noAutofit/>
                          </wps:bodyPr>
                        </wps:wsp>
                      </wpg:grpSp>
                    </wpg:wgp>
                  </a:graphicData>
                </a:graphic>
              </wp:anchor>
            </w:drawing>
          </mc:Choice>
          <mc:Fallback>
            <w:pict>
              <v:group w14:anchorId="347C4749" id="Group 84" o:spid="_x0000_s1026" style="position:absolute;left:0;text-align:left;margin-left:-18.45pt;margin-top:311.95pt;width:526pt;height:232.5pt;z-index:251658240;mso-position-horizontal-relative:margin;mso-position-vertical-relative:margin" coordorigin="20059,23036" coordsize="66802,29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">
                <v:group id="Group 1" o:spid="_x0000_s1027" style="position:absolute;left:20059;top:23036;width:66802;height:29527" coordorigin=",-148" coordsize="78748,28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angle 2" o:spid="_x0000_s1028" style="position:absolute;top:-148;width:78748;height:283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3EEC550B" w14:textId="77777777" w:rsidR="00383702" w:rsidRDefault="00383702">
                          <w:pPr>
                            <w:spacing w:after="0" w:line="240" w:lineRule="auto"/>
                            <w:jc w:val="left"/>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8" o:spid="_x0000_s1029" type="#_x0000_t75" style="position:absolute;width:7496;height:749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">
                    <v:imagedata r:id="rId20" o:title=""/>
                  </v:shape>
                  <v:shape id="Shape 9" o:spid="_x0000_s1030" type="#_x0000_t75" style="position:absolute;top:9451;width:7496;height:749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">
                    <v:imagedata r:id="rId21" o:title=""/>
                  </v:shape>
                  <v:shape id="Shape 10" o:spid="_x0000_s1031" type="#_x0000_t75" style="position:absolute;left:98;top:19159;width:7398;height:739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">
                    <v:imagedata r:id="rId22" o:title=""/>
                  </v:shape>
                  <v:shape id="Shape 11" o:spid="_x0000_s1032" type="#_x0000_t75" style="position:absolute;left:40733;width:7496;height:749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">
                    <v:imagedata r:id="rId23" o:title=""/>
                  </v:shape>
                  <v:shape id="Shape 12" o:spid="_x0000_s1033" type="#_x0000_t75" style="position:absolute;left:40566;top:9529;width:7434;height:743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">
                    <v:imagedata r:id="rId24" o:title=""/>
                  </v:shape>
                  <v:shape id="Shape 13" o:spid="_x0000_s1034" type="#_x0000_t75" style="position:absolute;left:40504;top:19159;width:7496;height:749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">
                    <v:imagedata r:id="rId25" o:title=""/>
                  </v:shape>
                  <v:rect id="Rectangle 3" o:spid="_x0000_s1035" style="position:absolute;left:8131;top:154;width:28473;height:8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" filled="f" stroked="f">
                    <v:textbox inset="1mm,1.2694mm,2.53958mm,1.2694mm">
                      <w:txbxContent>
                        <w:p w14:paraId="64473BA7" w14:textId="77777777" w:rsidR="00383702" w:rsidRDefault="00B75A31">
                          <w:pPr>
                            <w:spacing w:after="0"/>
                            <w:textDirection w:val="btLr"/>
                          </w:pPr>
                          <w:r>
                            <w:rPr>
                              <w:rFonts w:ascii="Calibri" w:eastAsia="Calibri" w:hAnsi="Calibri" w:cs="Calibri"/>
                              <w:sz w:val="20"/>
                            </w:rPr>
                            <w:t>After an initial payback of ca. 8-12 weeks, long term savings due to avoided kerosene expenditure of USD 50-100 per annum.</w:t>
                          </w:r>
                        </w:p>
                      </w:txbxContent>
                    </v:textbox>
                  </v:rect>
                  <v:rect id="Rectangle 4" o:spid="_x0000_s1036" style="position:absolute;left:8010;top:18901;width:29655;height:8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" filled="f" stroked="f">
                    <v:textbox inset="1mm,1.2694mm,2.53958mm,1.2694mm">
                      <w:txbxContent>
                        <w:p w14:paraId="71BE1BF1" w14:textId="77777777" w:rsidR="00383702" w:rsidRDefault="00B75A31">
                          <w:pPr>
                            <w:spacing w:after="0"/>
                            <w:textDirection w:val="btLr"/>
                          </w:pPr>
                          <w:r>
                            <w:rPr>
                              <w:rFonts w:ascii="Calibri" w:eastAsia="Calibri" w:hAnsi="Calibri" w:cs="Calibri"/>
                              <w:sz w:val="20"/>
                            </w:rPr>
                            <w:t>Improved conditions for home studying and a subsequent increase in study hours leading to pupil grade improvements.</w:t>
                          </w:r>
                        </w:p>
                      </w:txbxContent>
                    </v:textbox>
                  </v:rect>
                  <v:rect id="Rectangle 5" o:spid="_x0000_s1037" style="position:absolute;left:8008;top:8330;width:27869;height:10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" filled="f" stroked="f">
                    <v:textbox inset="1mm,1.2694mm,2.53958mm,1.2694mm">
                      <w:txbxContent>
                        <w:p w14:paraId="14397196" w14:textId="77777777" w:rsidR="00383702" w:rsidRDefault="00B75A31">
                          <w:pPr>
                            <w:spacing w:after="0"/>
                            <w:textDirection w:val="btLr"/>
                          </w:pPr>
                          <w:r>
                            <w:rPr>
                              <w:rFonts w:ascii="Calibri" w:eastAsia="Calibri" w:hAnsi="Calibri" w:cs="Calibri"/>
                              <w:sz w:val="20"/>
                            </w:rPr>
                            <w:t>Improvement of living space air quality through eradication of kerosene lamps where high levels of black carbon emissions can trigger respiratory and eye diseases.</w:t>
                          </w:r>
                        </w:p>
                      </w:txbxContent>
                    </v:textbox>
                  </v:rect>
                  <v:rect id="Rectangle 6" o:spid="_x0000_s1038" style="position:absolute;left:48825;top:18824;width:29923;height:9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" filled="f" stroked="f">
                    <v:textbox inset="1mm,1.2694mm,2.53958mm,1.2694mm">
                      <w:txbxContent>
                        <w:p w14:paraId="49E01A3D" w14:textId="77777777" w:rsidR="00383702" w:rsidRDefault="00B75A31">
                          <w:pPr>
                            <w:spacing w:after="0"/>
                            <w:textDirection w:val="btLr"/>
                          </w:pPr>
                          <w:r>
                            <w:rPr>
                              <w:rFonts w:ascii="Calibri" w:eastAsia="Calibri" w:hAnsi="Calibri" w:cs="Calibri"/>
                              <w:sz w:val="20"/>
                            </w:rPr>
                            <w:t>Developed in partnership and working in close partnership with other commercial entities to expand deployment to eradicate kerosene lamps.</w:t>
                          </w:r>
                        </w:p>
                      </w:txbxContent>
                    </v:textbox>
                  </v:rect>
                  <v:rect id="Rectangle 7" o:spid="_x0000_s1039" style="position:absolute;left:48822;top:-148;width:28839;height:9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" filled="f" stroked="f">
                    <v:textbox inset="1mm,1.2694mm,2.53958mm,1.2694mm">
                      <w:txbxContent>
                        <w:p w14:paraId="0E9150F0" w14:textId="77777777" w:rsidR="00383702" w:rsidRDefault="00B75A31">
                          <w:pPr>
                            <w:spacing w:after="0"/>
                            <w:textDirection w:val="btLr"/>
                          </w:pPr>
                          <w:r>
                            <w:rPr>
                              <w:rFonts w:ascii="Calibri" w:eastAsia="Calibri" w:hAnsi="Calibri" w:cs="Calibri"/>
                              <w:sz w:val="20"/>
                            </w:rPr>
                            <w:t>Entry level lighting powered by the sun targeted at base-of-pyramid – affordable, reliable, durable and clean.</w:t>
                          </w:r>
                        </w:p>
                      </w:txbxContent>
                    </v:textbox>
                  </v:rect>
                  <v:rect id="Rectangle 14" o:spid="_x0000_s1040" style="position:absolute;left:48594;top:9449;width:29067;height:9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" filled="f" stroked="f">
                    <v:textbox inset="1mm,1.2694mm,2.53958mm,1.2694mm">
                      <w:txbxContent>
                        <w:p w14:paraId="1B4973AD" w14:textId="77777777" w:rsidR="00383702" w:rsidRDefault="00B75A31">
                          <w:pPr>
                            <w:spacing w:after="0"/>
                            <w:textDirection w:val="btLr"/>
                          </w:pPr>
                          <w:r>
                            <w:rPr>
                              <w:rFonts w:ascii="Calibri" w:eastAsia="Calibri" w:hAnsi="Calibri" w:cs="Calibri"/>
                              <w:sz w:val="20"/>
                            </w:rPr>
                            <w:t>Average annual emission reduction of 40,913 tCO</w:t>
                          </w:r>
                          <w:r>
                            <w:rPr>
                              <w:rFonts w:ascii="Calibri" w:eastAsia="Calibri" w:hAnsi="Calibri" w:cs="Calibri"/>
                              <w:sz w:val="20"/>
                              <w:vertAlign w:val="subscript"/>
                            </w:rPr>
                            <w:t>2</w:t>
                          </w:r>
                          <w:r>
                            <w:rPr>
                              <w:rFonts w:ascii="Calibri" w:eastAsia="Calibri" w:hAnsi="Calibri" w:cs="Calibri"/>
                              <w:sz w:val="20"/>
                            </w:rPr>
                            <w:t>e with expected emission reduction cumulatively of 204,564 tonnes of CO</w:t>
                          </w:r>
                          <w:r>
                            <w:rPr>
                              <w:rFonts w:ascii="Calibri" w:eastAsia="Calibri" w:hAnsi="Calibri" w:cs="Calibri"/>
                              <w:sz w:val="20"/>
                              <w:vertAlign w:val="subscript"/>
                            </w:rPr>
                            <w:t>2</w:t>
                          </w:r>
                          <w:r>
                            <w:rPr>
                              <w:rFonts w:ascii="Calibri" w:eastAsia="Calibri" w:hAnsi="Calibri" w:cs="Calibri"/>
                              <w:sz w:val="20"/>
                            </w:rPr>
                            <w:t>e during the crediting period.</w:t>
                          </w:r>
                        </w:p>
                        <w:p w14:paraId="6BE7794E" w14:textId="77777777" w:rsidR="00383702" w:rsidRDefault="00B75A31">
                          <w:pPr>
                            <w:spacing w:after="0"/>
                            <w:textDirection w:val="btLr"/>
                          </w:pPr>
                          <w:r>
                            <w:rPr>
                              <w:rFonts w:ascii="Calibri" w:eastAsia="Calibri" w:hAnsi="Calibri" w:cs="Calibri"/>
                              <w:sz w:val="20"/>
                            </w:rPr>
                            <w:t xml:space="preserve">Reducing emissions by using a solar light and thus avoiding burning fossil fuels for lighting </w:t>
                          </w:r>
                        </w:p>
                      </w:txbxContent>
                    </v:textbox>
                  </v:rect>
                </v:group>
                <w10:wrap anchorx="margin" anchory="margin"/>
              </v:group>
            </w:pict>
          </mc:Fallback>
        </mc:AlternateContent>
      </w:r>
    </w:p>
    <w:p w14:paraId="100E6809" w14:textId="77777777" w:rsidR="00383702" w:rsidRPr="00CE364D" w:rsidRDefault="00383702">
      <w:pPr>
        <w:rPr>
          <w:rFonts w:asciiTheme="majorHAnsi" w:hAnsiTheme="majorHAnsi" w:cs="Verdana"/>
        </w:rPr>
      </w:pPr>
    </w:p>
    <w:p w14:paraId="13B9EB27" w14:textId="77777777" w:rsidR="00383702" w:rsidRPr="00CE364D" w:rsidRDefault="00383702">
      <w:pPr>
        <w:rPr>
          <w:rFonts w:asciiTheme="majorHAnsi" w:hAnsiTheme="majorHAnsi" w:cs="Verdana"/>
        </w:rPr>
      </w:pPr>
    </w:p>
    <w:p w14:paraId="5E7EEE63" w14:textId="77777777" w:rsidR="00383702" w:rsidRPr="00CE364D" w:rsidRDefault="00383702">
      <w:pPr>
        <w:rPr>
          <w:rFonts w:asciiTheme="majorHAnsi" w:hAnsiTheme="majorHAnsi" w:cs="Verdana"/>
        </w:rPr>
      </w:pPr>
    </w:p>
    <w:p w14:paraId="468C4726" w14:textId="77777777" w:rsidR="00383702" w:rsidRPr="00CE364D" w:rsidRDefault="00383702">
      <w:pPr>
        <w:rPr>
          <w:rFonts w:asciiTheme="majorHAnsi" w:hAnsiTheme="majorHAnsi" w:cs="Verdana"/>
        </w:rPr>
      </w:pPr>
    </w:p>
    <w:p w14:paraId="0E9247F6" w14:textId="77777777" w:rsidR="00383702" w:rsidRPr="00CE364D" w:rsidRDefault="00383702">
      <w:pPr>
        <w:rPr>
          <w:rFonts w:asciiTheme="majorHAnsi" w:hAnsiTheme="majorHAnsi" w:cs="Verdana"/>
        </w:rPr>
      </w:pPr>
    </w:p>
    <w:p w14:paraId="1CDF62F7" w14:textId="77777777" w:rsidR="00383702" w:rsidRPr="00CE364D" w:rsidRDefault="00383702">
      <w:pPr>
        <w:rPr>
          <w:rFonts w:asciiTheme="majorHAnsi" w:hAnsiTheme="majorHAnsi" w:cs="Verdana"/>
        </w:rPr>
      </w:pPr>
    </w:p>
    <w:p w14:paraId="40E452DB" w14:textId="77777777" w:rsidR="00383702" w:rsidRPr="00CE364D" w:rsidRDefault="00383702">
      <w:pPr>
        <w:rPr>
          <w:rFonts w:asciiTheme="majorHAnsi" w:hAnsiTheme="majorHAnsi" w:cs="Verdana"/>
        </w:rPr>
      </w:pPr>
    </w:p>
    <w:p w14:paraId="124B6D15" w14:textId="77777777" w:rsidR="00383702" w:rsidRPr="00CE364D" w:rsidRDefault="00383702">
      <w:pPr>
        <w:rPr>
          <w:rFonts w:asciiTheme="majorHAnsi" w:hAnsiTheme="majorHAnsi" w:cs="Verdana"/>
        </w:rPr>
      </w:pPr>
    </w:p>
    <w:p w14:paraId="72A48A14" w14:textId="77777777" w:rsidR="00383702" w:rsidRPr="00CE364D" w:rsidRDefault="00383702">
      <w:pPr>
        <w:rPr>
          <w:rFonts w:asciiTheme="majorHAnsi" w:hAnsiTheme="majorHAnsi" w:cs="Verdana"/>
        </w:rPr>
      </w:pPr>
    </w:p>
    <w:p w14:paraId="2D521E19" w14:textId="77777777" w:rsidR="00383702" w:rsidRPr="00CE364D" w:rsidRDefault="00B75A31">
      <w:pPr>
        <w:rPr>
          <w:rFonts w:asciiTheme="majorHAnsi" w:hAnsiTheme="majorHAnsi" w:cs="Verdana"/>
        </w:rPr>
      </w:pPr>
      <w:r w:rsidRPr="00CE364D">
        <w:rPr>
          <w:rFonts w:asciiTheme="majorHAnsi" w:hAnsiTheme="majorHAnsi" w:cs="Verdana"/>
        </w:rPr>
        <w:t>In terms of monitoring and reporting SDG outcomes by the project, the following SDG targets are the ones most likely be tracked by this project:</w:t>
      </w:r>
    </w:p>
    <w:p w14:paraId="4259703C" w14:textId="77777777" w:rsidR="00383702" w:rsidRPr="00CE364D" w:rsidRDefault="00B75A31">
      <w:pPr>
        <w:numPr>
          <w:ilvl w:val="0"/>
          <w:numId w:val="26"/>
        </w:numPr>
        <w:pBdr>
          <w:top w:val="nil"/>
          <w:left w:val="nil"/>
          <w:bottom w:val="nil"/>
          <w:right w:val="nil"/>
          <w:between w:val="nil"/>
        </w:pBdr>
        <w:rPr>
          <w:rFonts w:asciiTheme="majorHAnsi" w:hAnsiTheme="majorHAnsi" w:cs="Verdana"/>
        </w:rPr>
      </w:pPr>
      <w:r w:rsidRPr="00CE364D">
        <w:rPr>
          <w:rFonts w:asciiTheme="majorHAnsi" w:hAnsiTheme="majorHAnsi" w:cs="Verdana"/>
        </w:rPr>
        <w:t>SDG 1– No Poverty, Target 1.1- By 2030, eradicate extreme poverty for all people everywhere, currently measured as people living on less than $1.25 a day.</w:t>
      </w:r>
    </w:p>
    <w:p w14:paraId="7C338EC0" w14:textId="77777777" w:rsidR="00383702" w:rsidRPr="00CE364D" w:rsidRDefault="00B75A31">
      <w:pPr>
        <w:numPr>
          <w:ilvl w:val="0"/>
          <w:numId w:val="26"/>
        </w:numPr>
        <w:pBdr>
          <w:top w:val="nil"/>
          <w:left w:val="nil"/>
          <w:bottom w:val="nil"/>
          <w:right w:val="nil"/>
          <w:between w:val="nil"/>
        </w:pBdr>
        <w:rPr>
          <w:rFonts w:asciiTheme="majorHAnsi" w:hAnsiTheme="majorHAnsi" w:cs="Verdana"/>
        </w:rPr>
      </w:pPr>
      <w:r w:rsidRPr="00CE364D">
        <w:rPr>
          <w:rFonts w:asciiTheme="majorHAnsi" w:hAnsiTheme="majorHAnsi" w:cs="Verdana"/>
        </w:rPr>
        <w:lastRenderedPageBreak/>
        <w:t>SDG 1 – No Poverty, Target 1.2 - By 2030, reduce at least by half the proportion of men, women and children of all ages living in poverty in all its dimensions according to national definitions.</w:t>
      </w:r>
    </w:p>
    <w:p w14:paraId="60F85D99" w14:textId="77777777" w:rsidR="00383702" w:rsidRPr="00CE364D" w:rsidRDefault="00B75A31">
      <w:pPr>
        <w:numPr>
          <w:ilvl w:val="0"/>
          <w:numId w:val="26"/>
        </w:numPr>
        <w:pBdr>
          <w:top w:val="nil"/>
          <w:left w:val="nil"/>
          <w:bottom w:val="nil"/>
          <w:right w:val="nil"/>
          <w:between w:val="nil"/>
        </w:pBdr>
        <w:rPr>
          <w:rFonts w:asciiTheme="majorHAnsi" w:hAnsiTheme="majorHAnsi" w:cs="Verdana"/>
        </w:rPr>
      </w:pPr>
      <w:r w:rsidRPr="00CE364D">
        <w:rPr>
          <w:rFonts w:asciiTheme="majorHAnsi" w:hAnsiTheme="majorHAnsi" w:cs="Verdana"/>
        </w:rPr>
        <w:t>SDG 7 – Affordable and Clean Energy, Target 7.1: By 2030, ensure universal access to affordable, reliable, and modern energy services.</w:t>
      </w:r>
    </w:p>
    <w:p w14:paraId="332BAE8B" w14:textId="77777777" w:rsidR="00383702" w:rsidRPr="00CE364D" w:rsidRDefault="00B75A31">
      <w:pPr>
        <w:numPr>
          <w:ilvl w:val="0"/>
          <w:numId w:val="26"/>
        </w:numPr>
        <w:pBdr>
          <w:top w:val="nil"/>
          <w:left w:val="nil"/>
          <w:bottom w:val="nil"/>
          <w:right w:val="nil"/>
          <w:between w:val="nil"/>
        </w:pBdr>
        <w:rPr>
          <w:rFonts w:asciiTheme="majorHAnsi" w:hAnsiTheme="majorHAnsi" w:cs="Verdana"/>
        </w:rPr>
      </w:pPr>
      <w:r w:rsidRPr="00CE364D">
        <w:rPr>
          <w:rFonts w:asciiTheme="majorHAnsi" w:hAnsiTheme="majorHAnsi" w:cs="Verdana"/>
        </w:rPr>
        <w:t>SDG 13 – Climate Action, Target 13.3 – Improve education, awareness-raising and human and institutional capacity on climate change mitigation, adaptation, impact reduction and early warning.</w:t>
      </w:r>
    </w:p>
    <w:p w14:paraId="2DD3DCEB" w14:textId="77777777" w:rsidR="00383702" w:rsidRPr="00CE364D" w:rsidRDefault="00383702">
      <w:pPr>
        <w:pBdr>
          <w:top w:val="nil"/>
          <w:left w:val="nil"/>
          <w:bottom w:val="nil"/>
          <w:right w:val="nil"/>
          <w:between w:val="nil"/>
        </w:pBdr>
        <w:ind w:left="720"/>
        <w:rPr>
          <w:rFonts w:asciiTheme="majorHAnsi" w:hAnsiTheme="majorHAnsi" w:cs="Verdana"/>
        </w:rPr>
      </w:pPr>
    </w:p>
    <w:p w14:paraId="33CEF5B8" w14:textId="77777777" w:rsidR="00383702" w:rsidRPr="00CE364D" w:rsidRDefault="00B75A31">
      <w:pPr>
        <w:pStyle w:val="Heading2"/>
        <w:numPr>
          <w:ilvl w:val="1"/>
          <w:numId w:val="10"/>
        </w:numPr>
        <w:ind w:firstLine="2"/>
      </w:pPr>
      <w:r w:rsidRPr="00CE364D">
        <w:t xml:space="preserve">Other relevant information to help stakeholders understand the project </w:t>
      </w:r>
    </w:p>
    <w:p w14:paraId="25B55F39" w14:textId="77777777" w:rsidR="00383702" w:rsidRPr="00CE364D" w:rsidRDefault="00B75A31">
      <w:pPr>
        <w:rPr>
          <w:rFonts w:asciiTheme="majorHAnsi" w:hAnsiTheme="majorHAnsi" w:cs="Verdana"/>
        </w:rPr>
      </w:pPr>
      <w:r w:rsidRPr="00CE364D">
        <w:rPr>
          <w:rFonts w:asciiTheme="majorHAnsi" w:hAnsiTheme="majorHAnsi" w:cs="Verdana"/>
        </w:rPr>
        <w:t xml:space="preserve">&gt;&gt;  </w:t>
      </w:r>
    </w:p>
    <w:p w14:paraId="3A12DD35" w14:textId="77777777" w:rsidR="00383702" w:rsidRPr="00CE364D" w:rsidRDefault="00383702">
      <w:pPr>
        <w:rPr>
          <w:rFonts w:asciiTheme="majorHAnsi" w:hAnsiTheme="majorHAnsi" w:cs="Verdana"/>
          <w:b/>
          <w:color w:val="000000"/>
          <w:sz w:val="24"/>
          <w:szCs w:val="24"/>
        </w:rPr>
      </w:pPr>
    </w:p>
    <w:p w14:paraId="00BD0962" w14:textId="77777777" w:rsidR="00383702" w:rsidRPr="00CE364D" w:rsidRDefault="00B75A31">
      <w:pPr>
        <w:spacing w:after="200" w:line="276" w:lineRule="auto"/>
        <w:jc w:val="left"/>
        <w:rPr>
          <w:rFonts w:asciiTheme="majorHAnsi" w:hAnsiTheme="majorHAnsi" w:cs="Verdana"/>
          <w:b/>
          <w:smallCaps/>
          <w:color w:val="00B9BD"/>
          <w:sz w:val="32"/>
          <w:szCs w:val="32"/>
        </w:rPr>
      </w:pPr>
      <w:bookmarkStart w:id="8" w:name="_heading=h.2s8eyo1" w:colFirst="0" w:colLast="0"/>
      <w:bookmarkEnd w:id="8"/>
      <w:r w:rsidRPr="00CE364D">
        <w:rPr>
          <w:rFonts w:asciiTheme="majorHAnsi" w:hAnsiTheme="majorHAnsi"/>
        </w:rPr>
        <w:br w:type="page"/>
      </w:r>
    </w:p>
    <w:p w14:paraId="6F1DA0E2" w14:textId="77777777" w:rsidR="00383702" w:rsidRPr="00CE364D" w:rsidRDefault="00B75A31" w:rsidP="0013553E">
      <w:pPr>
        <w:pStyle w:val="Heading1"/>
        <w:numPr>
          <w:ilvl w:val="0"/>
          <w:numId w:val="8"/>
        </w:numPr>
        <w:jc w:val="left"/>
        <w:rPr>
          <w:rFonts w:asciiTheme="majorHAnsi" w:hAnsiTheme="majorHAnsi" w:cs="Verdana"/>
        </w:rPr>
      </w:pPr>
      <w:r w:rsidRPr="00CE364D">
        <w:rPr>
          <w:rFonts w:asciiTheme="majorHAnsi" w:hAnsiTheme="majorHAnsi" w:cs="Verdana"/>
        </w:rPr>
        <w:lastRenderedPageBreak/>
        <w:t>Invitations Made to Stakeholders</w:t>
      </w:r>
    </w:p>
    <w:p w14:paraId="5EB1E55A" w14:textId="77777777" w:rsidR="00383702" w:rsidRPr="00CE364D" w:rsidRDefault="00B75A31">
      <w:pPr>
        <w:pStyle w:val="Heading2"/>
        <w:numPr>
          <w:ilvl w:val="1"/>
          <w:numId w:val="8"/>
        </w:numPr>
      </w:pPr>
      <w:r w:rsidRPr="00CE364D">
        <w:t xml:space="preserve">Invitation Tracking Table  </w:t>
      </w:r>
    </w:p>
    <w:tbl>
      <w:tblPr>
        <w:tblW w:w="9632"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57" w:type="dxa"/>
          <w:left w:w="57" w:type="dxa"/>
          <w:bottom w:w="57" w:type="dxa"/>
          <w:right w:w="57" w:type="dxa"/>
        </w:tblCellMar>
        <w:tblLook w:val="0020" w:firstRow="1" w:lastRow="0" w:firstColumn="0" w:lastColumn="0" w:noHBand="0" w:noVBand="0"/>
      </w:tblPr>
      <w:tblGrid>
        <w:gridCol w:w="1033"/>
        <w:gridCol w:w="572"/>
        <w:gridCol w:w="1352"/>
        <w:gridCol w:w="253"/>
        <w:gridCol w:w="1606"/>
        <w:gridCol w:w="566"/>
        <w:gridCol w:w="1039"/>
        <w:gridCol w:w="132"/>
        <w:gridCol w:w="1473"/>
        <w:gridCol w:w="322"/>
        <w:gridCol w:w="1284"/>
      </w:tblGrid>
      <w:tr w:rsidR="00383702" w:rsidRPr="00CE364D" w14:paraId="22D91351" w14:textId="77777777" w:rsidTr="00CE364D">
        <w:tc>
          <w:tcPr>
            <w:tcW w:w="1033" w:type="dxa"/>
            <w:tcBorders>
              <w:bottom w:val="single" w:sz="4" w:space="0" w:color="auto"/>
            </w:tcBorders>
            <w:shd w:val="clear" w:color="auto" w:fill="00B9BD" w:themeFill="accent1"/>
            <w:vAlign w:val="center"/>
          </w:tcPr>
          <w:p w14:paraId="69B89E9C" w14:textId="77777777" w:rsidR="00383702" w:rsidRPr="00CE364D" w:rsidRDefault="00B75A31">
            <w:pPr>
              <w:spacing w:line="276" w:lineRule="auto"/>
              <w:jc w:val="center"/>
              <w:rPr>
                <w:rFonts w:asciiTheme="majorHAnsi" w:hAnsiTheme="majorHAnsi" w:cs="Verdana"/>
                <w:b/>
                <w:bCs/>
                <w:color w:val="FFFFFF" w:themeColor="background1"/>
                <w:sz w:val="20"/>
                <w:szCs w:val="20"/>
              </w:rPr>
            </w:pPr>
            <w:r w:rsidRPr="00CE364D">
              <w:rPr>
                <w:rFonts w:asciiTheme="majorHAnsi" w:hAnsiTheme="majorHAnsi" w:cs="Verdana"/>
                <w:b/>
                <w:bCs/>
                <w:color w:val="FFFFFF" w:themeColor="background1"/>
                <w:sz w:val="20"/>
                <w:szCs w:val="20"/>
              </w:rPr>
              <w:t>Category Code</w:t>
            </w:r>
          </w:p>
        </w:tc>
        <w:tc>
          <w:tcPr>
            <w:tcW w:w="1924" w:type="dxa"/>
            <w:gridSpan w:val="2"/>
            <w:tcBorders>
              <w:bottom w:val="single" w:sz="4" w:space="0" w:color="auto"/>
            </w:tcBorders>
            <w:shd w:val="clear" w:color="auto" w:fill="00B9BD" w:themeFill="accent1"/>
            <w:vAlign w:val="center"/>
          </w:tcPr>
          <w:p w14:paraId="6AA9BC9B" w14:textId="77777777" w:rsidR="00383702" w:rsidRPr="00CE364D" w:rsidRDefault="00B75A31">
            <w:pPr>
              <w:spacing w:line="276" w:lineRule="auto"/>
              <w:rPr>
                <w:rFonts w:asciiTheme="majorHAnsi" w:hAnsiTheme="majorHAnsi" w:cs="Verdana"/>
                <w:b/>
                <w:bCs/>
                <w:color w:val="FFFFFF" w:themeColor="background1"/>
                <w:sz w:val="20"/>
                <w:szCs w:val="20"/>
              </w:rPr>
            </w:pPr>
            <w:r w:rsidRPr="00CE364D">
              <w:rPr>
                <w:rFonts w:asciiTheme="majorHAnsi" w:hAnsiTheme="majorHAnsi" w:cs="Verdana"/>
                <w:b/>
                <w:bCs/>
                <w:color w:val="FFFFFF" w:themeColor="background1"/>
                <w:sz w:val="20"/>
                <w:szCs w:val="20"/>
              </w:rPr>
              <w:t>Stakeholder Type/</w:t>
            </w:r>
          </w:p>
          <w:p w14:paraId="0CB582C5" w14:textId="77777777" w:rsidR="00383702" w:rsidRPr="00CE364D" w:rsidRDefault="00B75A31">
            <w:pPr>
              <w:spacing w:line="276" w:lineRule="auto"/>
              <w:rPr>
                <w:rFonts w:asciiTheme="majorHAnsi" w:hAnsiTheme="majorHAnsi" w:cs="Verdana"/>
                <w:b/>
                <w:bCs/>
                <w:color w:val="FFFFFF" w:themeColor="background1"/>
                <w:sz w:val="20"/>
                <w:szCs w:val="20"/>
              </w:rPr>
            </w:pPr>
            <w:r w:rsidRPr="00CE364D">
              <w:rPr>
                <w:rFonts w:asciiTheme="majorHAnsi" w:hAnsiTheme="majorHAnsi" w:cs="Verdana"/>
                <w:b/>
                <w:bCs/>
                <w:color w:val="FFFFFF" w:themeColor="background1"/>
                <w:sz w:val="20"/>
                <w:szCs w:val="20"/>
              </w:rPr>
              <w:t>Organisation (if relevant)</w:t>
            </w:r>
          </w:p>
        </w:tc>
        <w:tc>
          <w:tcPr>
            <w:tcW w:w="2425" w:type="dxa"/>
            <w:gridSpan w:val="3"/>
            <w:tcBorders>
              <w:bottom w:val="single" w:sz="4" w:space="0" w:color="auto"/>
            </w:tcBorders>
            <w:shd w:val="clear" w:color="auto" w:fill="00B9BD" w:themeFill="accent1"/>
            <w:vAlign w:val="center"/>
          </w:tcPr>
          <w:p w14:paraId="2A6667BB" w14:textId="77777777" w:rsidR="00383702" w:rsidRPr="00CE364D" w:rsidRDefault="00B75A31">
            <w:pPr>
              <w:spacing w:line="276" w:lineRule="auto"/>
              <w:rPr>
                <w:rFonts w:asciiTheme="majorHAnsi" w:hAnsiTheme="majorHAnsi" w:cs="Verdana"/>
                <w:b/>
                <w:bCs/>
                <w:color w:val="FFFFFF" w:themeColor="background1"/>
                <w:sz w:val="20"/>
                <w:szCs w:val="20"/>
              </w:rPr>
            </w:pPr>
            <w:r w:rsidRPr="00CE364D">
              <w:rPr>
                <w:rFonts w:asciiTheme="majorHAnsi" w:hAnsiTheme="majorHAnsi" w:cs="Verdana"/>
                <w:b/>
                <w:bCs/>
                <w:color w:val="FFFFFF" w:themeColor="background1"/>
                <w:sz w:val="20"/>
                <w:szCs w:val="20"/>
              </w:rPr>
              <w:t>Name of invitee</w:t>
            </w:r>
          </w:p>
        </w:tc>
        <w:tc>
          <w:tcPr>
            <w:tcW w:w="1171" w:type="dxa"/>
            <w:gridSpan w:val="2"/>
            <w:tcBorders>
              <w:bottom w:val="single" w:sz="4" w:space="0" w:color="auto"/>
            </w:tcBorders>
            <w:shd w:val="clear" w:color="auto" w:fill="00B9BD" w:themeFill="accent1"/>
            <w:vAlign w:val="center"/>
          </w:tcPr>
          <w:p w14:paraId="35A63232" w14:textId="77777777" w:rsidR="00383702" w:rsidRPr="00CE364D" w:rsidRDefault="00B75A31">
            <w:pPr>
              <w:spacing w:line="276" w:lineRule="auto"/>
              <w:rPr>
                <w:rFonts w:asciiTheme="majorHAnsi" w:hAnsiTheme="majorHAnsi" w:cs="Verdana"/>
                <w:b/>
                <w:bCs/>
                <w:color w:val="FFFFFF" w:themeColor="background1"/>
                <w:sz w:val="20"/>
                <w:szCs w:val="20"/>
              </w:rPr>
            </w:pPr>
            <w:r w:rsidRPr="00CE364D">
              <w:rPr>
                <w:rFonts w:asciiTheme="majorHAnsi" w:hAnsiTheme="majorHAnsi" w:cs="Verdana"/>
                <w:b/>
                <w:bCs/>
                <w:color w:val="FFFFFF" w:themeColor="background1"/>
                <w:sz w:val="20"/>
                <w:szCs w:val="20"/>
              </w:rPr>
              <w:t>Male/</w:t>
            </w:r>
            <w:r w:rsidRPr="00CE364D">
              <w:rPr>
                <w:rFonts w:asciiTheme="majorHAnsi" w:hAnsiTheme="majorHAnsi" w:cs="Verdana"/>
                <w:b/>
                <w:bCs/>
                <w:color w:val="FFFFFF" w:themeColor="background1"/>
                <w:sz w:val="20"/>
                <w:szCs w:val="20"/>
              </w:rPr>
              <w:br/>
              <w:t>Female</w:t>
            </w:r>
          </w:p>
        </w:tc>
        <w:tc>
          <w:tcPr>
            <w:tcW w:w="1795" w:type="dxa"/>
            <w:gridSpan w:val="2"/>
            <w:tcBorders>
              <w:bottom w:val="single" w:sz="4" w:space="0" w:color="auto"/>
            </w:tcBorders>
            <w:shd w:val="clear" w:color="auto" w:fill="00B9BD" w:themeFill="accent1"/>
            <w:vAlign w:val="center"/>
          </w:tcPr>
          <w:p w14:paraId="43E08A05" w14:textId="77777777" w:rsidR="00383702" w:rsidRPr="00CE364D" w:rsidRDefault="00B75A31">
            <w:pPr>
              <w:spacing w:line="276" w:lineRule="auto"/>
              <w:rPr>
                <w:rFonts w:asciiTheme="majorHAnsi" w:hAnsiTheme="majorHAnsi" w:cs="Verdana"/>
                <w:b/>
                <w:bCs/>
                <w:color w:val="FFFFFF" w:themeColor="background1"/>
                <w:sz w:val="20"/>
                <w:szCs w:val="20"/>
              </w:rPr>
            </w:pPr>
            <w:r w:rsidRPr="00CE364D">
              <w:rPr>
                <w:rFonts w:asciiTheme="majorHAnsi" w:hAnsiTheme="majorHAnsi" w:cs="Verdana"/>
                <w:b/>
                <w:bCs/>
                <w:color w:val="FFFFFF" w:themeColor="background1"/>
                <w:sz w:val="20"/>
                <w:szCs w:val="20"/>
              </w:rPr>
              <w:t>Method of invitation</w:t>
            </w:r>
          </w:p>
        </w:tc>
        <w:tc>
          <w:tcPr>
            <w:tcW w:w="1284" w:type="dxa"/>
            <w:tcBorders>
              <w:bottom w:val="single" w:sz="4" w:space="0" w:color="auto"/>
            </w:tcBorders>
            <w:shd w:val="clear" w:color="auto" w:fill="00B9BD" w:themeFill="accent1"/>
            <w:vAlign w:val="center"/>
          </w:tcPr>
          <w:p w14:paraId="181BC433" w14:textId="77777777" w:rsidR="00383702" w:rsidRPr="00CE364D" w:rsidRDefault="00B75A31">
            <w:pPr>
              <w:spacing w:line="276" w:lineRule="auto"/>
              <w:rPr>
                <w:rFonts w:asciiTheme="majorHAnsi" w:hAnsiTheme="majorHAnsi" w:cs="Verdana"/>
                <w:b/>
                <w:bCs/>
                <w:color w:val="FFFFFF" w:themeColor="background1"/>
                <w:sz w:val="20"/>
                <w:szCs w:val="20"/>
              </w:rPr>
            </w:pPr>
            <w:r w:rsidRPr="00CE364D">
              <w:rPr>
                <w:rFonts w:asciiTheme="majorHAnsi" w:hAnsiTheme="majorHAnsi" w:cs="Verdana"/>
                <w:b/>
                <w:bCs/>
                <w:color w:val="FFFFFF" w:themeColor="background1"/>
                <w:sz w:val="20"/>
                <w:szCs w:val="20"/>
              </w:rPr>
              <w:t xml:space="preserve">Date of invitation </w:t>
            </w:r>
          </w:p>
          <w:p w14:paraId="7C429EF5" w14:textId="77777777" w:rsidR="00383702" w:rsidRPr="00CE364D" w:rsidRDefault="00B75A31">
            <w:pPr>
              <w:spacing w:line="276" w:lineRule="auto"/>
              <w:rPr>
                <w:rFonts w:asciiTheme="majorHAnsi" w:hAnsiTheme="majorHAnsi" w:cs="Verdana"/>
                <w:b/>
                <w:bCs/>
                <w:color w:val="FFFFFF" w:themeColor="background1"/>
                <w:sz w:val="20"/>
                <w:szCs w:val="20"/>
              </w:rPr>
            </w:pPr>
            <w:r w:rsidRPr="00CE364D">
              <w:rPr>
                <w:rFonts w:asciiTheme="majorHAnsi" w:hAnsiTheme="majorHAnsi" w:cs="Verdana"/>
                <w:b/>
                <w:bCs/>
                <w:color w:val="FFFFFF" w:themeColor="background1"/>
                <w:sz w:val="20"/>
                <w:szCs w:val="20"/>
              </w:rPr>
              <w:t>(&gt;30 days before Meeting)</w:t>
            </w:r>
          </w:p>
        </w:tc>
      </w:tr>
      <w:tr w:rsidR="00383702" w:rsidRPr="00CE364D" w14:paraId="741BE2CA" w14:textId="77777777" w:rsidTr="00CE364D">
        <w:tc>
          <w:tcPr>
            <w:tcW w:w="9632" w:type="dxa"/>
            <w:gridSpan w:val="11"/>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C6DD11" w14:textId="483440A4" w:rsidR="00383702" w:rsidRPr="00CE364D" w:rsidRDefault="00AC31B5" w:rsidP="007969AD">
            <w:pPr>
              <w:spacing w:after="0" w:line="276" w:lineRule="auto"/>
              <w:contextualSpacing/>
              <w:jc w:val="center"/>
              <w:rPr>
                <w:rFonts w:asciiTheme="majorHAnsi" w:hAnsiTheme="majorHAnsi" w:cs="Verdana"/>
                <w:smallCaps/>
                <w:color w:val="auto"/>
                <w:sz w:val="24"/>
                <w:szCs w:val="24"/>
              </w:rPr>
            </w:pPr>
            <w:r w:rsidRPr="00CE364D">
              <w:rPr>
                <w:rFonts w:asciiTheme="majorHAnsi" w:eastAsiaTheme="minorHAnsi" w:hAnsiTheme="majorHAnsi" w:cs="Arial"/>
                <w:color w:val="auto"/>
                <w:sz w:val="24"/>
                <w:szCs w:val="24"/>
                <w14:cntxtAlts/>
              </w:rPr>
              <w:t>BINDURA</w:t>
            </w:r>
            <w:r w:rsidR="007969AD" w:rsidRPr="00CE364D">
              <w:rPr>
                <w:rFonts w:asciiTheme="majorHAnsi" w:eastAsiaTheme="minorHAnsi" w:hAnsiTheme="majorHAnsi" w:cs="Arial"/>
                <w:color w:val="auto"/>
                <w:sz w:val="24"/>
                <w:szCs w:val="24"/>
                <w14:cntxtAlts/>
              </w:rPr>
              <w:t xml:space="preserve">, MASHONALAND </w:t>
            </w:r>
            <w:r w:rsidR="009B3887" w:rsidRPr="00CE364D">
              <w:rPr>
                <w:rFonts w:asciiTheme="majorHAnsi" w:eastAsiaTheme="minorHAnsi" w:hAnsiTheme="majorHAnsi" w:cs="Arial"/>
                <w:color w:val="auto"/>
                <w:sz w:val="24"/>
                <w:szCs w:val="24"/>
                <w14:cntxtAlts/>
              </w:rPr>
              <w:t xml:space="preserve">CENTRAL </w:t>
            </w:r>
            <w:r w:rsidR="007969AD" w:rsidRPr="00CE364D">
              <w:rPr>
                <w:rFonts w:asciiTheme="majorHAnsi" w:hAnsiTheme="majorHAnsi" w:cs="Verdana"/>
                <w:smallCaps/>
                <w:color w:val="auto"/>
                <w:sz w:val="24"/>
                <w:szCs w:val="24"/>
              </w:rPr>
              <w:t>MEETING INVITATIONS</w:t>
            </w:r>
          </w:p>
        </w:tc>
      </w:tr>
      <w:tr w:rsidR="00555552" w:rsidRPr="00CE364D" w14:paraId="4E44F4F7" w14:textId="77777777" w:rsidTr="00CE364D">
        <w:tc>
          <w:tcPr>
            <w:tcW w:w="1033" w:type="dxa"/>
            <w:tcBorders>
              <w:top w:val="single" w:sz="4" w:space="0" w:color="auto"/>
              <w:left w:val="single" w:sz="4" w:space="0" w:color="auto"/>
              <w:bottom w:val="single" w:sz="4" w:space="0" w:color="auto"/>
            </w:tcBorders>
            <w:shd w:val="clear" w:color="auto" w:fill="FFFFFF" w:themeFill="background1"/>
            <w:vAlign w:val="center"/>
          </w:tcPr>
          <w:p w14:paraId="6CD844E9" w14:textId="134353F6" w:rsidR="00555552" w:rsidRPr="00CE364D" w:rsidRDefault="00555552" w:rsidP="00555552">
            <w:pPr>
              <w:jc w:val="center"/>
              <w:rPr>
                <w:rFonts w:asciiTheme="majorHAnsi" w:hAnsiTheme="majorHAnsi" w:cs="Verdana"/>
                <w:sz w:val="20"/>
                <w:szCs w:val="20"/>
              </w:rPr>
            </w:pPr>
            <w:r w:rsidRPr="00CE364D">
              <w:rPr>
                <w:rFonts w:asciiTheme="majorHAnsi" w:hAnsiTheme="majorHAnsi" w:cs="Verdana"/>
                <w:sz w:val="20"/>
                <w:szCs w:val="20"/>
              </w:rPr>
              <w:t>A</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FD87D48" w14:textId="0FCE5CD1"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School Student 1</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6F4AF684" w14:textId="7ACB810A"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 xml:space="preserve">Herman </w:t>
            </w:r>
            <w:proofErr w:type="spellStart"/>
            <w:r w:rsidRPr="00CE364D">
              <w:rPr>
                <w:rFonts w:asciiTheme="majorHAnsi" w:hAnsiTheme="majorHAnsi" w:cs="Calibri"/>
                <w:color w:val="000000"/>
              </w:rPr>
              <w:t>Gmeiner</w:t>
            </w:r>
            <w:proofErr w:type="spellEnd"/>
            <w:r w:rsidRPr="00CE364D">
              <w:rPr>
                <w:rFonts w:asciiTheme="majorHAnsi" w:hAnsiTheme="majorHAnsi" w:cs="Calibri"/>
                <w:color w:val="000000"/>
              </w:rPr>
              <w:t xml:space="preserve"> High School</w:t>
            </w:r>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29E00B1C" w14:textId="6C225B17"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1316ED0B" w14:textId="7D0D7A83" w:rsidR="00555552" w:rsidRPr="00CE364D" w:rsidRDefault="00555552" w:rsidP="00555552">
            <w:pPr>
              <w:spacing w:line="240" w:lineRule="auto"/>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7190777D" w14:textId="0921E8DB" w:rsidR="00555552" w:rsidRPr="00CE364D" w:rsidRDefault="00555552" w:rsidP="00555552">
            <w:pPr>
              <w:spacing w:line="240" w:lineRule="auto"/>
              <w:rPr>
                <w:rFonts w:asciiTheme="majorHAnsi" w:hAnsiTheme="majorHAnsi" w:cs="Verdana"/>
                <w:sz w:val="20"/>
                <w:szCs w:val="20"/>
              </w:rPr>
            </w:pPr>
            <w:r w:rsidRPr="00CE364D">
              <w:rPr>
                <w:rFonts w:asciiTheme="majorHAnsi" w:hAnsiTheme="majorHAnsi" w:cs="Calibri"/>
                <w:color w:val="000000"/>
              </w:rPr>
              <w:t>29/07/2021</w:t>
            </w:r>
          </w:p>
        </w:tc>
      </w:tr>
      <w:tr w:rsidR="00555552" w:rsidRPr="00CE364D" w14:paraId="0C61376E" w14:textId="77777777" w:rsidTr="00CE364D">
        <w:tc>
          <w:tcPr>
            <w:tcW w:w="1033" w:type="dxa"/>
            <w:tcBorders>
              <w:top w:val="single" w:sz="4" w:space="0" w:color="auto"/>
              <w:left w:val="single" w:sz="4" w:space="0" w:color="auto"/>
              <w:bottom w:val="single" w:sz="4" w:space="0" w:color="auto"/>
            </w:tcBorders>
            <w:shd w:val="clear" w:color="auto" w:fill="FFFFFF" w:themeFill="background1"/>
            <w:vAlign w:val="center"/>
          </w:tcPr>
          <w:p w14:paraId="467679A1" w14:textId="18F8C243" w:rsidR="00555552" w:rsidRPr="00CE364D" w:rsidRDefault="00555552" w:rsidP="00555552">
            <w:pPr>
              <w:jc w:val="center"/>
              <w:rPr>
                <w:rFonts w:asciiTheme="majorHAnsi" w:hAnsiTheme="majorHAnsi" w:cs="Verdana"/>
                <w:sz w:val="20"/>
                <w:szCs w:val="20"/>
              </w:rPr>
            </w:pPr>
            <w:r w:rsidRPr="00CE364D">
              <w:rPr>
                <w:rFonts w:asciiTheme="majorHAnsi" w:hAnsiTheme="majorHAnsi" w:cs="Verdana"/>
                <w:sz w:val="20"/>
                <w:szCs w:val="20"/>
              </w:rPr>
              <w:t>A</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A24DD6B" w14:textId="74EED75F"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School Student 2</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034F3A1A" w14:textId="09C95219" w:rsidR="00555552" w:rsidRPr="00CE364D" w:rsidRDefault="00555552" w:rsidP="00555552">
            <w:pPr>
              <w:rPr>
                <w:rFonts w:asciiTheme="majorHAnsi" w:hAnsiTheme="majorHAnsi" w:cs="Verdana"/>
                <w:sz w:val="20"/>
                <w:szCs w:val="20"/>
              </w:rPr>
            </w:pPr>
            <w:proofErr w:type="spellStart"/>
            <w:r w:rsidRPr="00CE364D">
              <w:rPr>
                <w:rFonts w:asciiTheme="majorHAnsi" w:hAnsiTheme="majorHAnsi" w:cs="Calibri"/>
                <w:color w:val="000000"/>
              </w:rPr>
              <w:t>Chapindura</w:t>
            </w:r>
            <w:proofErr w:type="spellEnd"/>
            <w:r w:rsidRPr="00CE364D">
              <w:rPr>
                <w:rFonts w:asciiTheme="majorHAnsi" w:hAnsiTheme="majorHAnsi" w:cs="Calibri"/>
                <w:color w:val="000000"/>
              </w:rPr>
              <w:t xml:space="preserve"> High School</w:t>
            </w:r>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11749DF6" w14:textId="0B5F42DB"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F</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41DCA7C8" w14:textId="609480C2" w:rsidR="00555552" w:rsidRPr="00CE364D" w:rsidRDefault="00555552" w:rsidP="00555552">
            <w:pPr>
              <w:spacing w:line="240" w:lineRule="auto"/>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491D8417" w14:textId="3C1C6AF8" w:rsidR="00555552" w:rsidRPr="00CE364D" w:rsidRDefault="00555552" w:rsidP="00555552">
            <w:pPr>
              <w:spacing w:line="240" w:lineRule="auto"/>
              <w:rPr>
                <w:rFonts w:asciiTheme="majorHAnsi" w:hAnsiTheme="majorHAnsi" w:cs="Verdana"/>
                <w:sz w:val="20"/>
                <w:szCs w:val="20"/>
              </w:rPr>
            </w:pPr>
            <w:r w:rsidRPr="00CE364D">
              <w:rPr>
                <w:rFonts w:asciiTheme="majorHAnsi" w:hAnsiTheme="majorHAnsi" w:cs="Calibri"/>
                <w:color w:val="000000"/>
              </w:rPr>
              <w:t>29/07/2021</w:t>
            </w:r>
          </w:p>
        </w:tc>
      </w:tr>
      <w:tr w:rsidR="00555552" w:rsidRPr="00CE364D" w14:paraId="2D8FD781" w14:textId="77777777" w:rsidTr="00CE364D">
        <w:tc>
          <w:tcPr>
            <w:tcW w:w="1033" w:type="dxa"/>
            <w:tcBorders>
              <w:top w:val="single" w:sz="4" w:space="0" w:color="auto"/>
              <w:left w:val="single" w:sz="4" w:space="0" w:color="auto"/>
              <w:bottom w:val="single" w:sz="4" w:space="0" w:color="auto"/>
            </w:tcBorders>
            <w:shd w:val="clear" w:color="auto" w:fill="FFFFFF" w:themeFill="background1"/>
            <w:vAlign w:val="center"/>
          </w:tcPr>
          <w:p w14:paraId="08983EF9" w14:textId="1A41392B" w:rsidR="00555552" w:rsidRPr="00CE364D" w:rsidRDefault="00555552" w:rsidP="00555552">
            <w:pPr>
              <w:jc w:val="center"/>
              <w:rPr>
                <w:rFonts w:asciiTheme="majorHAnsi" w:hAnsiTheme="majorHAnsi" w:cs="Verdana"/>
                <w:sz w:val="20"/>
                <w:szCs w:val="20"/>
              </w:rPr>
            </w:pPr>
            <w:r w:rsidRPr="00CE364D">
              <w:rPr>
                <w:rFonts w:asciiTheme="majorHAnsi" w:hAnsiTheme="majorHAnsi" w:cs="Verdana"/>
                <w:sz w:val="20"/>
                <w:szCs w:val="20"/>
              </w:rPr>
              <w:t>A</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3B478EC" w14:textId="2940736D"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School teacher 1</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4D8FE4DA" w14:textId="2898F371"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 xml:space="preserve">Herman </w:t>
            </w:r>
            <w:proofErr w:type="spellStart"/>
            <w:r w:rsidRPr="00CE364D">
              <w:rPr>
                <w:rFonts w:asciiTheme="majorHAnsi" w:hAnsiTheme="majorHAnsi" w:cs="Calibri"/>
                <w:color w:val="000000"/>
              </w:rPr>
              <w:t>Gmeiner</w:t>
            </w:r>
            <w:proofErr w:type="spellEnd"/>
            <w:r w:rsidRPr="00CE364D">
              <w:rPr>
                <w:rFonts w:asciiTheme="majorHAnsi" w:hAnsiTheme="majorHAnsi" w:cs="Calibri"/>
                <w:color w:val="000000"/>
              </w:rPr>
              <w:t xml:space="preserve"> High School</w:t>
            </w:r>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244B6759" w14:textId="0EBFFD89"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7BC8873D" w14:textId="766E2F2F" w:rsidR="00555552" w:rsidRPr="00CE364D" w:rsidRDefault="00555552" w:rsidP="00555552">
            <w:pPr>
              <w:spacing w:line="240" w:lineRule="auto"/>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56F91B0E" w14:textId="7C1503AC" w:rsidR="00555552" w:rsidRPr="00CE364D" w:rsidRDefault="00555552" w:rsidP="00555552">
            <w:pPr>
              <w:spacing w:line="240" w:lineRule="auto"/>
              <w:rPr>
                <w:rFonts w:asciiTheme="majorHAnsi" w:hAnsiTheme="majorHAnsi" w:cs="Verdana"/>
                <w:sz w:val="20"/>
                <w:szCs w:val="20"/>
              </w:rPr>
            </w:pPr>
            <w:r w:rsidRPr="00CE364D">
              <w:rPr>
                <w:rFonts w:asciiTheme="majorHAnsi" w:hAnsiTheme="majorHAnsi" w:cs="Calibri"/>
                <w:color w:val="000000"/>
              </w:rPr>
              <w:t>29/07/2021</w:t>
            </w:r>
          </w:p>
        </w:tc>
      </w:tr>
      <w:tr w:rsidR="00555552" w:rsidRPr="00CE364D" w14:paraId="4539F0F3" w14:textId="77777777" w:rsidTr="00CE364D">
        <w:tc>
          <w:tcPr>
            <w:tcW w:w="1033" w:type="dxa"/>
            <w:tcBorders>
              <w:top w:val="single" w:sz="4" w:space="0" w:color="auto"/>
              <w:left w:val="single" w:sz="4" w:space="0" w:color="auto"/>
              <w:bottom w:val="single" w:sz="4" w:space="0" w:color="auto"/>
            </w:tcBorders>
            <w:shd w:val="clear" w:color="auto" w:fill="FFFFFF" w:themeFill="background1"/>
            <w:vAlign w:val="center"/>
          </w:tcPr>
          <w:p w14:paraId="024B4D87" w14:textId="533ADC45" w:rsidR="00555552" w:rsidRPr="00CE364D" w:rsidRDefault="00555552" w:rsidP="00555552">
            <w:pPr>
              <w:jc w:val="center"/>
              <w:rPr>
                <w:rFonts w:asciiTheme="majorHAnsi" w:hAnsiTheme="majorHAnsi" w:cs="Verdana"/>
                <w:sz w:val="20"/>
                <w:szCs w:val="20"/>
              </w:rPr>
            </w:pPr>
            <w:r w:rsidRPr="00CE364D">
              <w:rPr>
                <w:rFonts w:asciiTheme="majorHAnsi" w:hAnsiTheme="majorHAnsi" w:cs="Verdana"/>
                <w:sz w:val="20"/>
                <w:szCs w:val="20"/>
              </w:rPr>
              <w:t>A</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DE9E978" w14:textId="4D3AE960"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School teacher 2</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31AE67A1" w14:textId="6817E682" w:rsidR="00555552" w:rsidRPr="00CE364D" w:rsidRDefault="00555552" w:rsidP="00555552">
            <w:pPr>
              <w:rPr>
                <w:rFonts w:asciiTheme="majorHAnsi" w:hAnsiTheme="majorHAnsi" w:cs="Verdana"/>
                <w:sz w:val="20"/>
                <w:szCs w:val="20"/>
              </w:rPr>
            </w:pPr>
            <w:proofErr w:type="spellStart"/>
            <w:r w:rsidRPr="00CE364D">
              <w:rPr>
                <w:rFonts w:asciiTheme="majorHAnsi" w:hAnsiTheme="majorHAnsi" w:cs="Calibri"/>
                <w:color w:val="000000"/>
              </w:rPr>
              <w:t>Chapindura</w:t>
            </w:r>
            <w:proofErr w:type="spellEnd"/>
            <w:r w:rsidRPr="00CE364D">
              <w:rPr>
                <w:rFonts w:asciiTheme="majorHAnsi" w:hAnsiTheme="majorHAnsi" w:cs="Calibri"/>
                <w:color w:val="000000"/>
              </w:rPr>
              <w:t xml:space="preserve"> High School</w:t>
            </w:r>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0ACA5D77" w14:textId="77F2F2DF"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F</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107046C5" w14:textId="3E5C598F" w:rsidR="00555552" w:rsidRPr="00CE364D" w:rsidRDefault="00555552" w:rsidP="00555552">
            <w:pPr>
              <w:spacing w:line="240" w:lineRule="auto"/>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3E57B14F" w14:textId="77E4A939" w:rsidR="00555552" w:rsidRPr="00CE364D" w:rsidRDefault="00555552" w:rsidP="00555552">
            <w:pPr>
              <w:spacing w:line="240" w:lineRule="auto"/>
              <w:rPr>
                <w:rFonts w:asciiTheme="majorHAnsi" w:hAnsiTheme="majorHAnsi" w:cs="Verdana"/>
                <w:sz w:val="20"/>
                <w:szCs w:val="20"/>
              </w:rPr>
            </w:pPr>
            <w:r w:rsidRPr="00CE364D">
              <w:rPr>
                <w:rFonts w:asciiTheme="majorHAnsi" w:hAnsiTheme="majorHAnsi" w:cs="Calibri"/>
                <w:color w:val="000000"/>
              </w:rPr>
              <w:t>29/07/2021</w:t>
            </w:r>
          </w:p>
        </w:tc>
      </w:tr>
      <w:tr w:rsidR="00555552" w:rsidRPr="00CE364D" w14:paraId="09A614A6" w14:textId="77777777" w:rsidTr="00CE364D">
        <w:tc>
          <w:tcPr>
            <w:tcW w:w="1033" w:type="dxa"/>
            <w:tcBorders>
              <w:top w:val="single" w:sz="4" w:space="0" w:color="auto"/>
              <w:left w:val="single" w:sz="4" w:space="0" w:color="auto"/>
              <w:bottom w:val="single" w:sz="4" w:space="0" w:color="auto"/>
            </w:tcBorders>
            <w:shd w:val="clear" w:color="auto" w:fill="FFFFFF" w:themeFill="background1"/>
            <w:vAlign w:val="center"/>
          </w:tcPr>
          <w:p w14:paraId="5ADD7E88" w14:textId="14211F02" w:rsidR="00555552" w:rsidRPr="00CE364D" w:rsidRDefault="00555552" w:rsidP="00555552">
            <w:pPr>
              <w:jc w:val="center"/>
              <w:rPr>
                <w:rFonts w:asciiTheme="majorHAnsi" w:hAnsiTheme="majorHAnsi" w:cs="Verdana"/>
                <w:sz w:val="20"/>
                <w:szCs w:val="20"/>
              </w:rPr>
            </w:pPr>
            <w:r w:rsidRPr="00CE364D">
              <w:rPr>
                <w:rFonts w:asciiTheme="majorHAnsi" w:hAnsiTheme="majorHAnsi" w:cs="Verdana"/>
                <w:sz w:val="20"/>
                <w:szCs w:val="20"/>
              </w:rPr>
              <w:t>A</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E4C0297" w14:textId="1A3CED97"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Church Representatives</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450C5D3B" w14:textId="2E737354"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 xml:space="preserve">Rachel </w:t>
            </w:r>
            <w:proofErr w:type="spellStart"/>
            <w:r w:rsidRPr="00CE364D">
              <w:rPr>
                <w:rFonts w:asciiTheme="majorHAnsi" w:hAnsiTheme="majorHAnsi" w:cs="Calibri"/>
                <w:color w:val="000000"/>
              </w:rPr>
              <w:t>Motsi</w:t>
            </w:r>
            <w:proofErr w:type="spellEnd"/>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06617C60" w14:textId="1E1C1D35"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F</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64ED1D7A" w14:textId="37993CDE" w:rsidR="00555552" w:rsidRPr="00CE364D" w:rsidRDefault="00555552" w:rsidP="00555552">
            <w:pPr>
              <w:spacing w:line="240" w:lineRule="auto"/>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7790D0C5" w14:textId="0CC0D67C" w:rsidR="00555552" w:rsidRPr="00CE364D" w:rsidRDefault="00555552" w:rsidP="00555552">
            <w:pPr>
              <w:spacing w:line="240" w:lineRule="auto"/>
              <w:rPr>
                <w:rFonts w:asciiTheme="majorHAnsi" w:hAnsiTheme="majorHAnsi" w:cs="Verdana"/>
                <w:sz w:val="20"/>
                <w:szCs w:val="20"/>
              </w:rPr>
            </w:pPr>
            <w:r w:rsidRPr="00CE364D">
              <w:rPr>
                <w:rFonts w:asciiTheme="majorHAnsi" w:hAnsiTheme="majorHAnsi" w:cs="Calibri"/>
                <w:color w:val="000000"/>
              </w:rPr>
              <w:t>29/07/2021</w:t>
            </w:r>
          </w:p>
        </w:tc>
      </w:tr>
      <w:tr w:rsidR="00555552" w:rsidRPr="00CE364D" w14:paraId="6EDC9FB8" w14:textId="77777777" w:rsidTr="00CE364D">
        <w:tc>
          <w:tcPr>
            <w:tcW w:w="1033" w:type="dxa"/>
            <w:tcBorders>
              <w:top w:val="single" w:sz="4" w:space="0" w:color="auto"/>
              <w:left w:val="single" w:sz="4" w:space="0" w:color="auto"/>
              <w:bottom w:val="single" w:sz="4" w:space="0" w:color="auto"/>
            </w:tcBorders>
            <w:shd w:val="clear" w:color="auto" w:fill="FFFFFF" w:themeFill="background1"/>
            <w:vAlign w:val="center"/>
          </w:tcPr>
          <w:p w14:paraId="4372DA2E" w14:textId="55AF3E55" w:rsidR="00555552" w:rsidRPr="00CE364D" w:rsidRDefault="00555552" w:rsidP="00555552">
            <w:pPr>
              <w:jc w:val="center"/>
              <w:rPr>
                <w:rFonts w:asciiTheme="majorHAnsi" w:hAnsiTheme="majorHAnsi" w:cs="Verdana"/>
                <w:sz w:val="20"/>
                <w:szCs w:val="20"/>
              </w:rPr>
            </w:pPr>
            <w:r w:rsidRPr="00CE364D">
              <w:rPr>
                <w:rFonts w:asciiTheme="majorHAnsi" w:hAnsiTheme="majorHAnsi" w:cs="Verdana"/>
                <w:sz w:val="20"/>
                <w:szCs w:val="20"/>
              </w:rPr>
              <w:t>A</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828E131" w14:textId="5CF1119C"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Village households Rep 1</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4353DD68" w14:textId="273D8137" w:rsidR="00555552" w:rsidRPr="00CE364D" w:rsidRDefault="00555552" w:rsidP="00555552">
            <w:pPr>
              <w:rPr>
                <w:rFonts w:asciiTheme="majorHAnsi" w:hAnsiTheme="majorHAnsi" w:cs="Verdana"/>
                <w:sz w:val="20"/>
                <w:szCs w:val="20"/>
              </w:rPr>
            </w:pPr>
            <w:proofErr w:type="spellStart"/>
            <w:r w:rsidRPr="00CE364D">
              <w:rPr>
                <w:rFonts w:asciiTheme="majorHAnsi" w:hAnsiTheme="majorHAnsi" w:cs="Calibri"/>
                <w:color w:val="000000"/>
              </w:rPr>
              <w:t>Anatoria</w:t>
            </w:r>
            <w:proofErr w:type="spellEnd"/>
            <w:r w:rsidRPr="00CE364D">
              <w:rPr>
                <w:rFonts w:asciiTheme="majorHAnsi" w:hAnsiTheme="majorHAnsi" w:cs="Calibri"/>
                <w:color w:val="000000"/>
              </w:rPr>
              <w:t xml:space="preserve"> </w:t>
            </w:r>
            <w:proofErr w:type="spellStart"/>
            <w:r w:rsidRPr="00CE364D">
              <w:rPr>
                <w:rFonts w:asciiTheme="majorHAnsi" w:hAnsiTheme="majorHAnsi" w:cs="Calibri"/>
                <w:color w:val="000000"/>
              </w:rPr>
              <w:t>Muwondoka</w:t>
            </w:r>
            <w:proofErr w:type="spellEnd"/>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0361B900" w14:textId="7D92D1E6"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F</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5702DCC9" w14:textId="048B6A3B" w:rsidR="00555552" w:rsidRPr="00CE364D" w:rsidRDefault="00555552" w:rsidP="00555552">
            <w:pPr>
              <w:spacing w:line="240" w:lineRule="auto"/>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23DCF62B" w14:textId="73770EB4" w:rsidR="00555552" w:rsidRPr="00CE364D" w:rsidRDefault="00555552" w:rsidP="00555552">
            <w:pPr>
              <w:spacing w:line="240" w:lineRule="auto"/>
              <w:rPr>
                <w:rFonts w:asciiTheme="majorHAnsi" w:hAnsiTheme="majorHAnsi" w:cs="Verdana"/>
                <w:sz w:val="20"/>
                <w:szCs w:val="20"/>
              </w:rPr>
            </w:pPr>
            <w:r w:rsidRPr="00CE364D">
              <w:rPr>
                <w:rFonts w:asciiTheme="majorHAnsi" w:hAnsiTheme="majorHAnsi" w:cs="Calibri"/>
                <w:color w:val="000000"/>
              </w:rPr>
              <w:t>29/07/2021</w:t>
            </w:r>
          </w:p>
        </w:tc>
      </w:tr>
      <w:tr w:rsidR="00555552" w:rsidRPr="00CE364D" w14:paraId="7BA617F8" w14:textId="77777777" w:rsidTr="00CE364D">
        <w:tc>
          <w:tcPr>
            <w:tcW w:w="1033" w:type="dxa"/>
            <w:tcBorders>
              <w:top w:val="single" w:sz="4" w:space="0" w:color="auto"/>
              <w:left w:val="single" w:sz="4" w:space="0" w:color="auto"/>
              <w:bottom w:val="single" w:sz="4" w:space="0" w:color="auto"/>
            </w:tcBorders>
            <w:shd w:val="clear" w:color="auto" w:fill="FFFFFF" w:themeFill="background1"/>
            <w:vAlign w:val="center"/>
          </w:tcPr>
          <w:p w14:paraId="20E8365B" w14:textId="3EF71BF8" w:rsidR="00555552" w:rsidRPr="00CE364D" w:rsidRDefault="00555552" w:rsidP="00555552">
            <w:pPr>
              <w:jc w:val="center"/>
              <w:rPr>
                <w:rFonts w:asciiTheme="majorHAnsi" w:hAnsiTheme="majorHAnsi" w:cs="Verdana"/>
                <w:sz w:val="20"/>
                <w:szCs w:val="20"/>
              </w:rPr>
            </w:pPr>
            <w:r w:rsidRPr="00CE364D">
              <w:rPr>
                <w:rFonts w:asciiTheme="majorHAnsi" w:hAnsiTheme="majorHAnsi" w:cs="Verdana"/>
                <w:sz w:val="20"/>
                <w:szCs w:val="20"/>
              </w:rPr>
              <w:t>A</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779F2BD" w14:textId="397C1537"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Village households Rep 2</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6C62008B" w14:textId="6846A257"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 xml:space="preserve">Mathew </w:t>
            </w:r>
            <w:proofErr w:type="spellStart"/>
            <w:r w:rsidRPr="00CE364D">
              <w:rPr>
                <w:rFonts w:asciiTheme="majorHAnsi" w:hAnsiTheme="majorHAnsi" w:cs="Calibri"/>
                <w:color w:val="000000"/>
              </w:rPr>
              <w:t>Mushawatu</w:t>
            </w:r>
            <w:proofErr w:type="spellEnd"/>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06BBC411" w14:textId="78CEC8C1"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6C5D857B" w14:textId="2FF89C8F" w:rsidR="00555552" w:rsidRPr="00CE364D" w:rsidRDefault="00555552" w:rsidP="00555552">
            <w:pPr>
              <w:spacing w:line="240" w:lineRule="auto"/>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5AD6C08F" w14:textId="6F9AEAF2" w:rsidR="00555552" w:rsidRPr="00CE364D" w:rsidRDefault="00555552" w:rsidP="00555552">
            <w:pPr>
              <w:spacing w:line="240" w:lineRule="auto"/>
              <w:rPr>
                <w:rFonts w:asciiTheme="majorHAnsi" w:hAnsiTheme="majorHAnsi" w:cs="Verdana"/>
                <w:sz w:val="20"/>
                <w:szCs w:val="20"/>
              </w:rPr>
            </w:pPr>
            <w:r w:rsidRPr="00CE364D">
              <w:rPr>
                <w:rFonts w:asciiTheme="majorHAnsi" w:hAnsiTheme="majorHAnsi" w:cs="Calibri"/>
                <w:color w:val="000000"/>
              </w:rPr>
              <w:t>29/07/2021</w:t>
            </w:r>
          </w:p>
        </w:tc>
      </w:tr>
      <w:tr w:rsidR="00555552" w:rsidRPr="00CE364D" w14:paraId="5FFC9441" w14:textId="77777777" w:rsidTr="00CE364D">
        <w:tc>
          <w:tcPr>
            <w:tcW w:w="1033" w:type="dxa"/>
            <w:tcBorders>
              <w:top w:val="single" w:sz="4" w:space="0" w:color="auto"/>
              <w:left w:val="single" w:sz="4" w:space="0" w:color="auto"/>
              <w:bottom w:val="single" w:sz="4" w:space="0" w:color="auto"/>
            </w:tcBorders>
            <w:shd w:val="clear" w:color="auto" w:fill="FFFFFF" w:themeFill="background1"/>
            <w:vAlign w:val="center"/>
          </w:tcPr>
          <w:p w14:paraId="2DF2861F" w14:textId="28F8D1D0" w:rsidR="00555552" w:rsidRPr="00CE364D" w:rsidRDefault="00555552" w:rsidP="00555552">
            <w:pPr>
              <w:jc w:val="center"/>
              <w:rPr>
                <w:rFonts w:asciiTheme="majorHAnsi" w:hAnsiTheme="majorHAnsi" w:cs="Verdana"/>
                <w:sz w:val="20"/>
                <w:szCs w:val="20"/>
              </w:rPr>
            </w:pPr>
            <w:r w:rsidRPr="00CE364D">
              <w:rPr>
                <w:rFonts w:asciiTheme="majorHAnsi" w:hAnsiTheme="majorHAnsi" w:cs="Verdana"/>
                <w:sz w:val="20"/>
                <w:szCs w:val="20"/>
              </w:rPr>
              <w:t>A</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C102502" w14:textId="25342D51"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Health practitioner 1</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22689E16" w14:textId="5DBB4960" w:rsidR="00555552" w:rsidRPr="00CE364D" w:rsidRDefault="00555552" w:rsidP="00555552">
            <w:pPr>
              <w:rPr>
                <w:rFonts w:asciiTheme="majorHAnsi" w:hAnsiTheme="majorHAnsi" w:cs="Verdana"/>
                <w:sz w:val="20"/>
                <w:szCs w:val="20"/>
              </w:rPr>
            </w:pPr>
            <w:proofErr w:type="spellStart"/>
            <w:r w:rsidRPr="00CE364D">
              <w:rPr>
                <w:rFonts w:asciiTheme="majorHAnsi" w:hAnsiTheme="majorHAnsi" w:cs="Calibri"/>
                <w:color w:val="000000"/>
              </w:rPr>
              <w:t>Shamva</w:t>
            </w:r>
            <w:proofErr w:type="spellEnd"/>
            <w:r w:rsidRPr="00CE364D">
              <w:rPr>
                <w:rFonts w:asciiTheme="majorHAnsi" w:hAnsiTheme="majorHAnsi" w:cs="Calibri"/>
                <w:color w:val="000000"/>
              </w:rPr>
              <w:t xml:space="preserve"> Rural Hospital</w:t>
            </w:r>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22857C19" w14:textId="74FAD69E"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75F69735" w14:textId="56085712" w:rsidR="00555552" w:rsidRPr="00CE364D" w:rsidRDefault="00555552" w:rsidP="00555552">
            <w:pPr>
              <w:spacing w:line="240" w:lineRule="auto"/>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1013BB13" w14:textId="19012821" w:rsidR="00555552" w:rsidRPr="00CE364D" w:rsidRDefault="00555552" w:rsidP="00555552">
            <w:pPr>
              <w:spacing w:line="240" w:lineRule="auto"/>
              <w:rPr>
                <w:rFonts w:asciiTheme="majorHAnsi" w:hAnsiTheme="majorHAnsi" w:cs="Verdana"/>
                <w:sz w:val="20"/>
                <w:szCs w:val="20"/>
              </w:rPr>
            </w:pPr>
            <w:r w:rsidRPr="00CE364D">
              <w:rPr>
                <w:rFonts w:asciiTheme="majorHAnsi" w:hAnsiTheme="majorHAnsi" w:cs="Calibri"/>
                <w:color w:val="000000"/>
              </w:rPr>
              <w:t>29/07/2021</w:t>
            </w:r>
          </w:p>
        </w:tc>
      </w:tr>
      <w:tr w:rsidR="00555552" w:rsidRPr="00CE364D" w14:paraId="3C2E555A" w14:textId="77777777" w:rsidTr="00CE364D">
        <w:tc>
          <w:tcPr>
            <w:tcW w:w="1033" w:type="dxa"/>
            <w:tcBorders>
              <w:top w:val="single" w:sz="4" w:space="0" w:color="auto"/>
              <w:left w:val="single" w:sz="4" w:space="0" w:color="auto"/>
              <w:bottom w:val="single" w:sz="4" w:space="0" w:color="auto"/>
            </w:tcBorders>
            <w:shd w:val="clear" w:color="auto" w:fill="FFFFFF" w:themeFill="background1"/>
            <w:vAlign w:val="center"/>
          </w:tcPr>
          <w:p w14:paraId="77D05EF9" w14:textId="6C95CE6F" w:rsidR="00555552" w:rsidRPr="00CE364D" w:rsidRDefault="00555552" w:rsidP="00555552">
            <w:pPr>
              <w:jc w:val="center"/>
              <w:rPr>
                <w:rFonts w:asciiTheme="majorHAnsi" w:hAnsiTheme="majorHAnsi" w:cs="Verdana"/>
                <w:sz w:val="20"/>
                <w:szCs w:val="20"/>
              </w:rPr>
            </w:pPr>
            <w:r w:rsidRPr="00CE364D">
              <w:rPr>
                <w:rFonts w:asciiTheme="majorHAnsi" w:hAnsiTheme="majorHAnsi" w:cs="Verdana"/>
                <w:sz w:val="20"/>
                <w:szCs w:val="20"/>
              </w:rPr>
              <w:lastRenderedPageBreak/>
              <w:t>A</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FD85CBD" w14:textId="5C6D449E"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Health practitioner 2</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7A6A6FE3" w14:textId="66EE37F0" w:rsidR="00555552" w:rsidRPr="00CE364D" w:rsidRDefault="00555552" w:rsidP="00555552">
            <w:pPr>
              <w:rPr>
                <w:rFonts w:asciiTheme="majorHAnsi" w:hAnsiTheme="majorHAnsi" w:cs="Verdana"/>
                <w:sz w:val="20"/>
                <w:szCs w:val="20"/>
              </w:rPr>
            </w:pPr>
            <w:proofErr w:type="spellStart"/>
            <w:r w:rsidRPr="00CE364D">
              <w:rPr>
                <w:rFonts w:asciiTheme="majorHAnsi" w:hAnsiTheme="majorHAnsi" w:cs="Calibri"/>
                <w:color w:val="000000"/>
              </w:rPr>
              <w:t>Shamva</w:t>
            </w:r>
            <w:proofErr w:type="spellEnd"/>
            <w:r w:rsidRPr="00CE364D">
              <w:rPr>
                <w:rFonts w:asciiTheme="majorHAnsi" w:hAnsiTheme="majorHAnsi" w:cs="Calibri"/>
                <w:color w:val="000000"/>
              </w:rPr>
              <w:t xml:space="preserve"> Rural Hospital</w:t>
            </w:r>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60533E44" w14:textId="5BE4EA85"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F</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748898A2" w14:textId="7805E593" w:rsidR="00555552" w:rsidRPr="00CE364D" w:rsidRDefault="00555552" w:rsidP="00555552">
            <w:pPr>
              <w:spacing w:line="240" w:lineRule="auto"/>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37546834" w14:textId="154542DF" w:rsidR="00555552" w:rsidRPr="00CE364D" w:rsidRDefault="00555552" w:rsidP="00555552">
            <w:pPr>
              <w:spacing w:line="240" w:lineRule="auto"/>
              <w:rPr>
                <w:rFonts w:asciiTheme="majorHAnsi" w:hAnsiTheme="majorHAnsi" w:cs="Verdana"/>
                <w:sz w:val="20"/>
                <w:szCs w:val="20"/>
              </w:rPr>
            </w:pPr>
            <w:r w:rsidRPr="00CE364D">
              <w:rPr>
                <w:rFonts w:asciiTheme="majorHAnsi" w:hAnsiTheme="majorHAnsi" w:cs="Calibri"/>
                <w:color w:val="000000"/>
              </w:rPr>
              <w:t>29/07/2021</w:t>
            </w:r>
          </w:p>
        </w:tc>
      </w:tr>
      <w:tr w:rsidR="00555552" w:rsidRPr="00CE364D" w14:paraId="72B20DBC" w14:textId="77777777" w:rsidTr="00CE364D">
        <w:tc>
          <w:tcPr>
            <w:tcW w:w="1033" w:type="dxa"/>
            <w:tcBorders>
              <w:top w:val="single" w:sz="4" w:space="0" w:color="auto"/>
              <w:left w:val="single" w:sz="4" w:space="0" w:color="auto"/>
              <w:bottom w:val="single" w:sz="4" w:space="0" w:color="auto"/>
            </w:tcBorders>
            <w:shd w:val="clear" w:color="auto" w:fill="FFFFFF" w:themeFill="background1"/>
            <w:vAlign w:val="center"/>
          </w:tcPr>
          <w:p w14:paraId="588D3BF4" w14:textId="4A1D692A" w:rsidR="00555552" w:rsidRPr="00CE364D" w:rsidRDefault="00555552" w:rsidP="00555552">
            <w:pPr>
              <w:jc w:val="center"/>
              <w:rPr>
                <w:rFonts w:asciiTheme="majorHAnsi" w:hAnsiTheme="majorHAnsi" w:cs="Verdana"/>
                <w:sz w:val="20"/>
                <w:szCs w:val="20"/>
              </w:rPr>
            </w:pPr>
            <w:r w:rsidRPr="00CE364D">
              <w:rPr>
                <w:rFonts w:asciiTheme="majorHAnsi" w:hAnsiTheme="majorHAnsi" w:cs="Verdana"/>
                <w:sz w:val="20"/>
                <w:szCs w:val="20"/>
              </w:rPr>
              <w:t>A</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D41ECD0" w14:textId="1D233244"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Youth Coordinators</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2526B3FE" w14:textId="6A4C1897"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 xml:space="preserve">Tendai </w:t>
            </w:r>
            <w:proofErr w:type="spellStart"/>
            <w:r w:rsidRPr="00CE364D">
              <w:rPr>
                <w:rFonts w:asciiTheme="majorHAnsi" w:hAnsiTheme="majorHAnsi" w:cs="Calibri"/>
                <w:color w:val="000000"/>
              </w:rPr>
              <w:t>Gasa</w:t>
            </w:r>
            <w:proofErr w:type="spellEnd"/>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58D3D53D" w14:textId="04585A69"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51A86751" w14:textId="4C9123CB" w:rsidR="00555552" w:rsidRPr="00CE364D" w:rsidRDefault="00555552" w:rsidP="00555552">
            <w:pPr>
              <w:spacing w:line="240" w:lineRule="auto"/>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44906651" w14:textId="7716FEAE" w:rsidR="00555552" w:rsidRPr="00CE364D" w:rsidRDefault="00555552" w:rsidP="00555552">
            <w:pPr>
              <w:spacing w:line="240" w:lineRule="auto"/>
              <w:rPr>
                <w:rFonts w:asciiTheme="majorHAnsi" w:hAnsiTheme="majorHAnsi" w:cs="Verdana"/>
                <w:sz w:val="20"/>
                <w:szCs w:val="20"/>
              </w:rPr>
            </w:pPr>
            <w:r w:rsidRPr="00CE364D">
              <w:rPr>
                <w:rFonts w:asciiTheme="majorHAnsi" w:hAnsiTheme="majorHAnsi" w:cs="Calibri"/>
                <w:color w:val="000000"/>
              </w:rPr>
              <w:t>29/07/2021</w:t>
            </w:r>
          </w:p>
        </w:tc>
      </w:tr>
      <w:tr w:rsidR="00555552" w:rsidRPr="00CE364D" w14:paraId="58B7441B" w14:textId="77777777" w:rsidTr="00CE364D">
        <w:tc>
          <w:tcPr>
            <w:tcW w:w="1033" w:type="dxa"/>
            <w:tcBorders>
              <w:top w:val="single" w:sz="4" w:space="0" w:color="auto"/>
              <w:left w:val="single" w:sz="4" w:space="0" w:color="auto"/>
              <w:bottom w:val="single" w:sz="4" w:space="0" w:color="auto"/>
            </w:tcBorders>
            <w:shd w:val="clear" w:color="auto" w:fill="FFFFFF" w:themeFill="background1"/>
            <w:vAlign w:val="center"/>
          </w:tcPr>
          <w:p w14:paraId="0F3799D3" w14:textId="65585F60" w:rsidR="00555552" w:rsidRPr="00CE364D" w:rsidRDefault="00555552" w:rsidP="00555552">
            <w:pPr>
              <w:jc w:val="center"/>
              <w:rPr>
                <w:rFonts w:asciiTheme="majorHAnsi" w:hAnsiTheme="majorHAnsi" w:cs="Verdana"/>
                <w:sz w:val="20"/>
                <w:szCs w:val="20"/>
              </w:rPr>
            </w:pPr>
            <w:r w:rsidRPr="00CE364D">
              <w:rPr>
                <w:rFonts w:asciiTheme="majorHAnsi" w:hAnsiTheme="majorHAnsi" w:cs="Verdana"/>
                <w:sz w:val="20"/>
                <w:szCs w:val="20"/>
              </w:rPr>
              <w:t>B</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314FD3B" w14:textId="3FC045F5"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Ward Secretary 1</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3743A883" w14:textId="4E489F5F"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Secretary - Mugabe</w:t>
            </w:r>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39A46888" w14:textId="5316D168"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734AF30F" w14:textId="2D6C7114" w:rsidR="00555552" w:rsidRPr="00CE364D" w:rsidRDefault="00555552" w:rsidP="00555552">
            <w:pPr>
              <w:spacing w:line="240" w:lineRule="auto"/>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1D5B757F" w14:textId="343ACE21" w:rsidR="00555552" w:rsidRPr="00CE364D" w:rsidRDefault="00555552" w:rsidP="00555552">
            <w:pPr>
              <w:spacing w:line="240" w:lineRule="auto"/>
              <w:rPr>
                <w:rFonts w:asciiTheme="majorHAnsi" w:hAnsiTheme="majorHAnsi" w:cs="Verdana"/>
                <w:sz w:val="20"/>
                <w:szCs w:val="20"/>
              </w:rPr>
            </w:pPr>
            <w:r w:rsidRPr="00CE364D">
              <w:rPr>
                <w:rFonts w:asciiTheme="majorHAnsi" w:hAnsiTheme="majorHAnsi" w:cs="Calibri"/>
                <w:color w:val="000000"/>
              </w:rPr>
              <w:t>29/07/2021</w:t>
            </w:r>
          </w:p>
        </w:tc>
      </w:tr>
      <w:tr w:rsidR="00555552" w:rsidRPr="00CE364D" w14:paraId="7251E555" w14:textId="77777777" w:rsidTr="00CE364D">
        <w:tc>
          <w:tcPr>
            <w:tcW w:w="1033" w:type="dxa"/>
            <w:tcBorders>
              <w:top w:val="single" w:sz="4" w:space="0" w:color="auto"/>
              <w:left w:val="single" w:sz="4" w:space="0" w:color="auto"/>
              <w:bottom w:val="single" w:sz="4" w:space="0" w:color="auto"/>
            </w:tcBorders>
            <w:shd w:val="clear" w:color="auto" w:fill="FFFFFF" w:themeFill="background1"/>
            <w:vAlign w:val="center"/>
          </w:tcPr>
          <w:p w14:paraId="09BC97C7" w14:textId="0A4FCE07" w:rsidR="00555552" w:rsidRPr="00CE364D" w:rsidRDefault="00555552" w:rsidP="00555552">
            <w:pPr>
              <w:jc w:val="center"/>
              <w:rPr>
                <w:rFonts w:asciiTheme="majorHAnsi" w:hAnsiTheme="majorHAnsi" w:cs="Verdana"/>
                <w:sz w:val="20"/>
                <w:szCs w:val="20"/>
              </w:rPr>
            </w:pPr>
            <w:r w:rsidRPr="00CE364D">
              <w:rPr>
                <w:rFonts w:asciiTheme="majorHAnsi" w:hAnsiTheme="majorHAnsi" w:cs="Verdana"/>
                <w:sz w:val="20"/>
                <w:szCs w:val="20"/>
              </w:rPr>
              <w:t>B</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3176A36" w14:textId="4F0294DD"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Ward Secretary 2</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545266F1" w14:textId="3115CA10"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 xml:space="preserve">Secretary - </w:t>
            </w:r>
            <w:proofErr w:type="spellStart"/>
            <w:r w:rsidRPr="00CE364D">
              <w:rPr>
                <w:rFonts w:asciiTheme="majorHAnsi" w:hAnsiTheme="majorHAnsi" w:cs="Calibri"/>
                <w:color w:val="000000"/>
              </w:rPr>
              <w:t>Jongwa</w:t>
            </w:r>
            <w:proofErr w:type="spellEnd"/>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784416C5" w14:textId="2BF5913E"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672A80FF" w14:textId="06D1D1AA" w:rsidR="00555552" w:rsidRPr="00CE364D" w:rsidRDefault="00555552" w:rsidP="00555552">
            <w:pPr>
              <w:spacing w:line="240" w:lineRule="auto"/>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64A3932C" w14:textId="3A652DF1" w:rsidR="00555552" w:rsidRPr="00CE364D" w:rsidRDefault="00555552" w:rsidP="00555552">
            <w:pPr>
              <w:spacing w:line="240" w:lineRule="auto"/>
              <w:rPr>
                <w:rFonts w:asciiTheme="majorHAnsi" w:hAnsiTheme="majorHAnsi" w:cs="Verdana"/>
                <w:sz w:val="20"/>
                <w:szCs w:val="20"/>
              </w:rPr>
            </w:pPr>
            <w:r w:rsidRPr="00CE364D">
              <w:rPr>
                <w:rFonts w:asciiTheme="majorHAnsi" w:hAnsiTheme="majorHAnsi" w:cs="Calibri"/>
                <w:color w:val="000000"/>
              </w:rPr>
              <w:t>29/07/2021</w:t>
            </w:r>
          </w:p>
        </w:tc>
      </w:tr>
      <w:tr w:rsidR="00555552" w:rsidRPr="00CE364D" w14:paraId="70B5E498" w14:textId="77777777" w:rsidTr="00CE364D">
        <w:tc>
          <w:tcPr>
            <w:tcW w:w="1033" w:type="dxa"/>
            <w:tcBorders>
              <w:top w:val="single" w:sz="4" w:space="0" w:color="auto"/>
              <w:left w:val="single" w:sz="4" w:space="0" w:color="auto"/>
              <w:bottom w:val="single" w:sz="4" w:space="0" w:color="auto"/>
            </w:tcBorders>
            <w:shd w:val="clear" w:color="auto" w:fill="FFFFFF" w:themeFill="background1"/>
            <w:vAlign w:val="center"/>
          </w:tcPr>
          <w:p w14:paraId="4AD7F2BA" w14:textId="329FA874" w:rsidR="00555552" w:rsidRPr="00CE364D" w:rsidRDefault="00555552" w:rsidP="00555552">
            <w:pPr>
              <w:jc w:val="center"/>
              <w:rPr>
                <w:rFonts w:asciiTheme="majorHAnsi" w:hAnsiTheme="majorHAnsi" w:cs="Verdana"/>
                <w:sz w:val="20"/>
                <w:szCs w:val="20"/>
              </w:rPr>
            </w:pPr>
            <w:r w:rsidRPr="00CE364D">
              <w:rPr>
                <w:rFonts w:asciiTheme="majorHAnsi" w:hAnsiTheme="majorHAnsi" w:cs="Verdana"/>
                <w:sz w:val="20"/>
                <w:szCs w:val="20"/>
              </w:rPr>
              <w:t>B</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987A55B" w14:textId="56A03F74"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Rural District Council Representative 1</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43DF8174" w14:textId="5CAF3B3A"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 xml:space="preserve">D. </w:t>
            </w:r>
            <w:proofErr w:type="spellStart"/>
            <w:r w:rsidRPr="00CE364D">
              <w:rPr>
                <w:rFonts w:asciiTheme="majorHAnsi" w:hAnsiTheme="majorHAnsi" w:cs="Calibri"/>
                <w:color w:val="000000"/>
              </w:rPr>
              <w:t>Kapondoro</w:t>
            </w:r>
            <w:proofErr w:type="spellEnd"/>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70762078" w14:textId="49800419"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7EC899EB" w14:textId="4F2A1FBA"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70C5D629" w14:textId="1E100AF3"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29/07/2021</w:t>
            </w:r>
          </w:p>
        </w:tc>
      </w:tr>
      <w:tr w:rsidR="00555552" w:rsidRPr="00CE364D" w14:paraId="68250AFA" w14:textId="77777777" w:rsidTr="00CE364D">
        <w:tc>
          <w:tcPr>
            <w:tcW w:w="1033" w:type="dxa"/>
            <w:tcBorders>
              <w:top w:val="single" w:sz="4" w:space="0" w:color="auto"/>
              <w:left w:val="single" w:sz="4" w:space="0" w:color="auto"/>
              <w:bottom w:val="single" w:sz="4" w:space="0" w:color="auto"/>
            </w:tcBorders>
            <w:shd w:val="clear" w:color="auto" w:fill="FFFFFF" w:themeFill="background1"/>
            <w:vAlign w:val="center"/>
          </w:tcPr>
          <w:p w14:paraId="0D0F853F" w14:textId="320E2FAD" w:rsidR="00555552" w:rsidRPr="00CE364D" w:rsidRDefault="00555552" w:rsidP="00555552">
            <w:pPr>
              <w:jc w:val="center"/>
              <w:rPr>
                <w:rFonts w:asciiTheme="majorHAnsi" w:hAnsiTheme="majorHAnsi" w:cs="Verdana"/>
                <w:sz w:val="20"/>
                <w:szCs w:val="20"/>
              </w:rPr>
            </w:pPr>
            <w:r w:rsidRPr="00CE364D">
              <w:rPr>
                <w:rFonts w:asciiTheme="majorHAnsi" w:hAnsiTheme="majorHAnsi" w:cs="Verdana"/>
                <w:sz w:val="20"/>
                <w:szCs w:val="20"/>
              </w:rPr>
              <w:t>B</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7777643" w14:textId="6880C0BA"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Rural District Council Representative 2</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2D00C0E8" w14:textId="2E6E7F1B" w:rsidR="00555552" w:rsidRPr="00CE364D" w:rsidRDefault="00555552" w:rsidP="00555552">
            <w:pPr>
              <w:rPr>
                <w:rFonts w:asciiTheme="majorHAnsi" w:hAnsiTheme="majorHAnsi" w:cs="Verdana"/>
                <w:sz w:val="20"/>
                <w:szCs w:val="20"/>
              </w:rPr>
            </w:pPr>
            <w:proofErr w:type="spellStart"/>
            <w:r w:rsidRPr="00CE364D">
              <w:rPr>
                <w:rFonts w:asciiTheme="majorHAnsi" w:hAnsiTheme="majorHAnsi" w:cs="Calibri"/>
                <w:color w:val="000000"/>
              </w:rPr>
              <w:t>Jonga</w:t>
            </w:r>
            <w:proofErr w:type="spellEnd"/>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10F55296" w14:textId="600EF8FC"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2E6DF0DA" w14:textId="3972D502"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4ABDA30D" w14:textId="05627211"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29/07/2021</w:t>
            </w:r>
          </w:p>
        </w:tc>
      </w:tr>
      <w:tr w:rsidR="00555552" w:rsidRPr="00CE364D" w14:paraId="3022C79B" w14:textId="77777777" w:rsidTr="00CE364D">
        <w:tc>
          <w:tcPr>
            <w:tcW w:w="1033" w:type="dxa"/>
            <w:tcBorders>
              <w:top w:val="single" w:sz="4" w:space="0" w:color="auto"/>
              <w:left w:val="single" w:sz="4" w:space="0" w:color="auto"/>
              <w:bottom w:val="single" w:sz="4" w:space="0" w:color="auto"/>
            </w:tcBorders>
            <w:shd w:val="clear" w:color="auto" w:fill="FFFFFF" w:themeFill="background1"/>
            <w:vAlign w:val="center"/>
          </w:tcPr>
          <w:p w14:paraId="7023102E" w14:textId="6547C8E7" w:rsidR="00555552" w:rsidRPr="00CE364D" w:rsidRDefault="00555552" w:rsidP="00555552">
            <w:pPr>
              <w:jc w:val="center"/>
              <w:rPr>
                <w:rFonts w:asciiTheme="majorHAnsi" w:hAnsiTheme="majorHAnsi" w:cs="Verdana"/>
                <w:sz w:val="20"/>
                <w:szCs w:val="20"/>
              </w:rPr>
            </w:pPr>
            <w:r w:rsidRPr="00CE364D">
              <w:rPr>
                <w:rFonts w:asciiTheme="majorHAnsi" w:hAnsiTheme="majorHAnsi" w:cs="Verdana"/>
                <w:sz w:val="20"/>
                <w:szCs w:val="20"/>
              </w:rPr>
              <w:t>B</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C309C1E" w14:textId="2CBE9C77"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Rural District Council Representative 3</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3FE1D17D" w14:textId="2785541A"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RDC Rep</w:t>
            </w:r>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552E70CA" w14:textId="40F83F3D"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F</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71A9E10D" w14:textId="0E9EE02E"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1D2BB09A" w14:textId="000AF019"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29/07/2021</w:t>
            </w:r>
          </w:p>
        </w:tc>
      </w:tr>
      <w:tr w:rsidR="00555552" w:rsidRPr="00CE364D" w14:paraId="48E3DE8C" w14:textId="77777777" w:rsidTr="00CE364D">
        <w:tc>
          <w:tcPr>
            <w:tcW w:w="1033" w:type="dxa"/>
            <w:tcBorders>
              <w:top w:val="single" w:sz="4" w:space="0" w:color="auto"/>
              <w:left w:val="single" w:sz="4" w:space="0" w:color="auto"/>
              <w:bottom w:val="single" w:sz="4" w:space="0" w:color="auto"/>
            </w:tcBorders>
            <w:shd w:val="clear" w:color="auto" w:fill="FFFFFF" w:themeFill="background1"/>
            <w:vAlign w:val="center"/>
          </w:tcPr>
          <w:p w14:paraId="41505FF9" w14:textId="0DF32395" w:rsidR="00555552" w:rsidRPr="00CE364D" w:rsidRDefault="00555552" w:rsidP="00555552">
            <w:pPr>
              <w:jc w:val="center"/>
              <w:rPr>
                <w:rFonts w:asciiTheme="majorHAnsi" w:hAnsiTheme="majorHAnsi" w:cs="Verdana"/>
                <w:sz w:val="20"/>
                <w:szCs w:val="20"/>
              </w:rPr>
            </w:pPr>
            <w:r w:rsidRPr="00CE364D">
              <w:rPr>
                <w:rFonts w:asciiTheme="majorHAnsi" w:hAnsiTheme="majorHAnsi" w:cs="Verdana"/>
                <w:sz w:val="20"/>
                <w:szCs w:val="20"/>
              </w:rPr>
              <w:t>B</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37EA50E" w14:textId="3EA9A914"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School Headmaster 1</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6C8EDC81" w14:textId="0DC82E60"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 xml:space="preserve">Herman </w:t>
            </w:r>
            <w:proofErr w:type="spellStart"/>
            <w:r w:rsidRPr="00CE364D">
              <w:rPr>
                <w:rFonts w:asciiTheme="majorHAnsi" w:hAnsiTheme="majorHAnsi" w:cs="Calibri"/>
                <w:color w:val="000000"/>
              </w:rPr>
              <w:t>Gmeiner</w:t>
            </w:r>
            <w:proofErr w:type="spellEnd"/>
            <w:r w:rsidRPr="00CE364D">
              <w:rPr>
                <w:rFonts w:asciiTheme="majorHAnsi" w:hAnsiTheme="majorHAnsi" w:cs="Calibri"/>
                <w:color w:val="000000"/>
              </w:rPr>
              <w:t xml:space="preserve"> High School</w:t>
            </w:r>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3FAE3993" w14:textId="53A7CC46"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19E387DC" w14:textId="67548A7F"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48DFB307" w14:textId="315207A6"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29/07/2021</w:t>
            </w:r>
          </w:p>
        </w:tc>
      </w:tr>
      <w:tr w:rsidR="00555552" w:rsidRPr="00CE364D" w14:paraId="7FC425BE" w14:textId="77777777" w:rsidTr="00CE364D">
        <w:tc>
          <w:tcPr>
            <w:tcW w:w="1033" w:type="dxa"/>
            <w:tcBorders>
              <w:top w:val="single" w:sz="4" w:space="0" w:color="auto"/>
              <w:left w:val="single" w:sz="4" w:space="0" w:color="auto"/>
              <w:bottom w:val="single" w:sz="4" w:space="0" w:color="auto"/>
            </w:tcBorders>
            <w:shd w:val="clear" w:color="auto" w:fill="FFFFFF" w:themeFill="background1"/>
            <w:vAlign w:val="center"/>
          </w:tcPr>
          <w:p w14:paraId="68DD73E1" w14:textId="43A8C08E" w:rsidR="00555552" w:rsidRPr="00CE364D" w:rsidRDefault="00555552" w:rsidP="00555552">
            <w:pPr>
              <w:jc w:val="center"/>
              <w:rPr>
                <w:rFonts w:asciiTheme="majorHAnsi" w:hAnsiTheme="majorHAnsi" w:cs="Verdana"/>
                <w:sz w:val="20"/>
                <w:szCs w:val="20"/>
              </w:rPr>
            </w:pPr>
            <w:r w:rsidRPr="00CE364D">
              <w:rPr>
                <w:rFonts w:asciiTheme="majorHAnsi" w:hAnsiTheme="majorHAnsi" w:cs="Verdana"/>
                <w:sz w:val="20"/>
                <w:szCs w:val="20"/>
              </w:rPr>
              <w:t>B</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2B36279" w14:textId="32FC3928"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School Headmaster 2</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06D5665F" w14:textId="112982CF" w:rsidR="00555552" w:rsidRPr="00CE364D" w:rsidRDefault="00555552" w:rsidP="00555552">
            <w:pPr>
              <w:rPr>
                <w:rFonts w:asciiTheme="majorHAnsi" w:hAnsiTheme="majorHAnsi" w:cs="Verdana"/>
                <w:sz w:val="20"/>
                <w:szCs w:val="20"/>
              </w:rPr>
            </w:pPr>
            <w:proofErr w:type="spellStart"/>
            <w:r w:rsidRPr="00CE364D">
              <w:rPr>
                <w:rFonts w:asciiTheme="majorHAnsi" w:hAnsiTheme="majorHAnsi" w:cs="Calibri"/>
                <w:color w:val="000000"/>
              </w:rPr>
              <w:t>Chapindura</w:t>
            </w:r>
            <w:proofErr w:type="spellEnd"/>
            <w:r w:rsidRPr="00CE364D">
              <w:rPr>
                <w:rFonts w:asciiTheme="majorHAnsi" w:hAnsiTheme="majorHAnsi" w:cs="Calibri"/>
                <w:color w:val="000000"/>
              </w:rPr>
              <w:t xml:space="preserve"> High School</w:t>
            </w:r>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43C4F6A5" w14:textId="008BF96C"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7636F141" w14:textId="14EC5CE2"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34D2383C" w14:textId="4AB409DE"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29/07/2021</w:t>
            </w:r>
          </w:p>
        </w:tc>
      </w:tr>
      <w:tr w:rsidR="00555552" w:rsidRPr="00CE364D" w14:paraId="28F2BEBE" w14:textId="77777777" w:rsidTr="00CE364D">
        <w:tc>
          <w:tcPr>
            <w:tcW w:w="1033" w:type="dxa"/>
            <w:tcBorders>
              <w:top w:val="single" w:sz="4" w:space="0" w:color="auto"/>
              <w:left w:val="single" w:sz="4" w:space="0" w:color="auto"/>
              <w:bottom w:val="single" w:sz="4" w:space="0" w:color="auto"/>
            </w:tcBorders>
            <w:shd w:val="clear" w:color="auto" w:fill="FFFFFF" w:themeFill="background1"/>
            <w:vAlign w:val="center"/>
          </w:tcPr>
          <w:p w14:paraId="22E8E2F6" w14:textId="3BEFCE9E" w:rsidR="00555552" w:rsidRPr="00CE364D" w:rsidRDefault="00555552" w:rsidP="00555552">
            <w:pPr>
              <w:jc w:val="center"/>
              <w:rPr>
                <w:rFonts w:asciiTheme="majorHAnsi" w:hAnsiTheme="majorHAnsi" w:cs="Verdana"/>
                <w:sz w:val="20"/>
                <w:szCs w:val="20"/>
              </w:rPr>
            </w:pPr>
            <w:r w:rsidRPr="00CE364D">
              <w:rPr>
                <w:rFonts w:asciiTheme="majorHAnsi" w:hAnsiTheme="majorHAnsi" w:cs="Verdana"/>
                <w:sz w:val="20"/>
                <w:szCs w:val="20"/>
              </w:rPr>
              <w:t>B</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B57B16F" w14:textId="77EB5EBA"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Councillor 1</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4E3EE6C2" w14:textId="1B9DFC42"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Mugabe</w:t>
            </w:r>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5E278ED8" w14:textId="16E33F07"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2E9FE3AA" w14:textId="26F5BB39"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46EDB983" w14:textId="3C1C3EB7"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29/07/2021</w:t>
            </w:r>
          </w:p>
        </w:tc>
      </w:tr>
      <w:tr w:rsidR="00555552" w:rsidRPr="00CE364D" w14:paraId="6FFC9CBD" w14:textId="77777777" w:rsidTr="00CE364D">
        <w:tc>
          <w:tcPr>
            <w:tcW w:w="1033" w:type="dxa"/>
            <w:tcBorders>
              <w:top w:val="single" w:sz="4" w:space="0" w:color="auto"/>
              <w:left w:val="single" w:sz="4" w:space="0" w:color="auto"/>
              <w:bottom w:val="single" w:sz="4" w:space="0" w:color="auto"/>
            </w:tcBorders>
            <w:shd w:val="clear" w:color="auto" w:fill="FFFFFF" w:themeFill="background1"/>
            <w:vAlign w:val="center"/>
          </w:tcPr>
          <w:p w14:paraId="038C44F0" w14:textId="447F75CF" w:rsidR="00555552" w:rsidRPr="00CE364D" w:rsidRDefault="00482A74" w:rsidP="00555552">
            <w:pPr>
              <w:jc w:val="center"/>
              <w:rPr>
                <w:rFonts w:asciiTheme="majorHAnsi" w:hAnsiTheme="majorHAnsi" w:cs="Verdana"/>
                <w:sz w:val="20"/>
                <w:szCs w:val="20"/>
              </w:rPr>
            </w:pPr>
            <w:r w:rsidRPr="00CE364D">
              <w:rPr>
                <w:rFonts w:asciiTheme="majorHAnsi" w:hAnsiTheme="majorHAnsi" w:cs="Verdana"/>
                <w:sz w:val="20"/>
                <w:szCs w:val="20"/>
              </w:rPr>
              <w:t>C</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73D4A5C" w14:textId="229ED77C"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 xml:space="preserve">Ministry of Energy and </w:t>
            </w:r>
            <w:r w:rsidRPr="00CE364D">
              <w:rPr>
                <w:rFonts w:asciiTheme="majorHAnsi" w:hAnsiTheme="majorHAnsi" w:cs="Calibri"/>
                <w:color w:val="000000"/>
              </w:rPr>
              <w:lastRenderedPageBreak/>
              <w:t>power development</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455A747A" w14:textId="42BD8431"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lastRenderedPageBreak/>
              <w:t>Representative</w:t>
            </w:r>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3A3349FB" w14:textId="7B8524F6"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5CA9FDF8" w14:textId="3DE7F76A"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Email/letter</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0081007E" w14:textId="070B75B4"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28/07/2021</w:t>
            </w:r>
          </w:p>
        </w:tc>
      </w:tr>
      <w:tr w:rsidR="00555552" w:rsidRPr="00CE364D" w14:paraId="41F3980A" w14:textId="77777777" w:rsidTr="00CE364D">
        <w:tc>
          <w:tcPr>
            <w:tcW w:w="1033" w:type="dxa"/>
            <w:tcBorders>
              <w:top w:val="single" w:sz="4" w:space="0" w:color="auto"/>
              <w:left w:val="single" w:sz="4" w:space="0" w:color="auto"/>
              <w:bottom w:val="single" w:sz="4" w:space="0" w:color="auto"/>
            </w:tcBorders>
            <w:shd w:val="clear" w:color="auto" w:fill="FFFFFF" w:themeFill="background1"/>
            <w:vAlign w:val="center"/>
          </w:tcPr>
          <w:p w14:paraId="4915FCFD" w14:textId="2880DD55" w:rsidR="00555552" w:rsidRPr="00CE364D" w:rsidRDefault="00482A74" w:rsidP="00555552">
            <w:pPr>
              <w:jc w:val="center"/>
              <w:rPr>
                <w:rFonts w:asciiTheme="majorHAnsi" w:hAnsiTheme="majorHAnsi" w:cs="Verdana"/>
                <w:sz w:val="20"/>
                <w:szCs w:val="20"/>
              </w:rPr>
            </w:pPr>
            <w:r w:rsidRPr="00CE364D">
              <w:rPr>
                <w:rFonts w:asciiTheme="majorHAnsi" w:hAnsiTheme="majorHAnsi" w:cs="Verdana"/>
                <w:sz w:val="20"/>
                <w:szCs w:val="20"/>
              </w:rPr>
              <w:t>C</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B9764BA" w14:textId="5DAF25D9"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Ministry of Women Affairs</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2A002636" w14:textId="234BDD29"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Representative</w:t>
            </w:r>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62C6BC28" w14:textId="307033E1"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7D2D42DD" w14:textId="5B830B3D"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Email/letter</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4C6B0D8C" w14:textId="4D530E75"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29/07/2021</w:t>
            </w:r>
          </w:p>
        </w:tc>
      </w:tr>
      <w:tr w:rsidR="00555552" w:rsidRPr="00CE364D" w14:paraId="6698417A" w14:textId="77777777" w:rsidTr="00CE364D">
        <w:tc>
          <w:tcPr>
            <w:tcW w:w="1033" w:type="dxa"/>
            <w:tcBorders>
              <w:top w:val="single" w:sz="4" w:space="0" w:color="auto"/>
              <w:left w:val="single" w:sz="4" w:space="0" w:color="auto"/>
              <w:bottom w:val="single" w:sz="4" w:space="0" w:color="auto"/>
            </w:tcBorders>
            <w:shd w:val="clear" w:color="auto" w:fill="FFFFFF" w:themeFill="background1"/>
            <w:vAlign w:val="center"/>
          </w:tcPr>
          <w:p w14:paraId="391C8BDA" w14:textId="12EEC8F1" w:rsidR="00555552" w:rsidRPr="00CE364D" w:rsidRDefault="00482A74" w:rsidP="00555552">
            <w:pPr>
              <w:jc w:val="center"/>
              <w:rPr>
                <w:rFonts w:asciiTheme="majorHAnsi" w:hAnsiTheme="majorHAnsi" w:cs="Verdana"/>
                <w:sz w:val="20"/>
                <w:szCs w:val="20"/>
              </w:rPr>
            </w:pPr>
            <w:r w:rsidRPr="00CE364D">
              <w:rPr>
                <w:rFonts w:asciiTheme="majorHAnsi" w:hAnsiTheme="majorHAnsi" w:cs="Verdana"/>
                <w:sz w:val="20"/>
                <w:szCs w:val="20"/>
              </w:rPr>
              <w:t>C</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72E0A55" w14:textId="065E7C8B"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ZERA</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5C4F1414" w14:textId="71DC9265" w:rsidR="00555552" w:rsidRPr="00CE364D" w:rsidRDefault="00555552" w:rsidP="00555552">
            <w:pPr>
              <w:rPr>
                <w:rFonts w:asciiTheme="majorHAnsi" w:hAnsiTheme="majorHAnsi" w:cs="Verdana"/>
                <w:sz w:val="20"/>
                <w:szCs w:val="20"/>
              </w:rPr>
            </w:pPr>
            <w:proofErr w:type="spellStart"/>
            <w:r w:rsidRPr="00CE364D">
              <w:rPr>
                <w:rFonts w:asciiTheme="majorHAnsi" w:hAnsiTheme="majorHAnsi" w:cs="Calibri"/>
                <w:color w:val="000000"/>
              </w:rPr>
              <w:t>Thobias</w:t>
            </w:r>
            <w:proofErr w:type="spellEnd"/>
            <w:r w:rsidRPr="00CE364D">
              <w:rPr>
                <w:rFonts w:asciiTheme="majorHAnsi" w:hAnsiTheme="majorHAnsi" w:cs="Calibri"/>
                <w:color w:val="000000"/>
              </w:rPr>
              <w:t xml:space="preserve"> </w:t>
            </w:r>
            <w:proofErr w:type="spellStart"/>
            <w:r w:rsidRPr="00CE364D">
              <w:rPr>
                <w:rFonts w:asciiTheme="majorHAnsi" w:hAnsiTheme="majorHAnsi" w:cs="Calibri"/>
                <w:color w:val="000000"/>
              </w:rPr>
              <w:t>Mudzingwa</w:t>
            </w:r>
            <w:proofErr w:type="spellEnd"/>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60C21BC1" w14:textId="35E92BD8"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11AFA8D0" w14:textId="4D43E0C0"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Email/letter</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1AEBE40B" w14:textId="4011F314"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28/07/2021</w:t>
            </w:r>
          </w:p>
        </w:tc>
      </w:tr>
      <w:tr w:rsidR="00555552" w:rsidRPr="00CE364D" w14:paraId="214D99CD" w14:textId="77777777" w:rsidTr="00CE364D">
        <w:tc>
          <w:tcPr>
            <w:tcW w:w="1033" w:type="dxa"/>
            <w:tcBorders>
              <w:top w:val="single" w:sz="4" w:space="0" w:color="auto"/>
              <w:left w:val="single" w:sz="4" w:space="0" w:color="auto"/>
              <w:bottom w:val="single" w:sz="4" w:space="0" w:color="auto"/>
            </w:tcBorders>
            <w:shd w:val="clear" w:color="auto" w:fill="FFFFFF" w:themeFill="background1"/>
            <w:vAlign w:val="center"/>
          </w:tcPr>
          <w:p w14:paraId="7A14CA18" w14:textId="1AEFC7D6" w:rsidR="00555552" w:rsidRPr="00CE364D" w:rsidRDefault="00482A74" w:rsidP="00555552">
            <w:pPr>
              <w:jc w:val="center"/>
              <w:rPr>
                <w:rFonts w:asciiTheme="majorHAnsi" w:hAnsiTheme="majorHAnsi" w:cs="Verdana"/>
                <w:sz w:val="20"/>
                <w:szCs w:val="20"/>
              </w:rPr>
            </w:pPr>
            <w:r w:rsidRPr="00CE364D">
              <w:rPr>
                <w:rFonts w:asciiTheme="majorHAnsi" w:hAnsiTheme="majorHAnsi" w:cs="Verdana"/>
                <w:sz w:val="20"/>
                <w:szCs w:val="20"/>
              </w:rPr>
              <w:t>C</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A9A06B0" w14:textId="0BA70B21"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Ministry of Finance and Economic development</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51FF4D1A" w14:textId="2262A1B2"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 xml:space="preserve">Cosmas </w:t>
            </w:r>
            <w:proofErr w:type="spellStart"/>
            <w:r w:rsidRPr="00CE364D">
              <w:rPr>
                <w:rFonts w:asciiTheme="majorHAnsi" w:hAnsiTheme="majorHAnsi" w:cs="Calibri"/>
                <w:color w:val="000000"/>
              </w:rPr>
              <w:t>Mbambe</w:t>
            </w:r>
            <w:proofErr w:type="spellEnd"/>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4A3DBD01" w14:textId="3CE1DFB0"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3D88B20B" w14:textId="404F3B5A"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Email/letter</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4023324D" w14:textId="3AA4D26C"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28/07/2021</w:t>
            </w:r>
          </w:p>
        </w:tc>
      </w:tr>
      <w:tr w:rsidR="00555552" w:rsidRPr="00CE364D" w14:paraId="25DC132B" w14:textId="77777777" w:rsidTr="00CE364D">
        <w:tc>
          <w:tcPr>
            <w:tcW w:w="1033" w:type="dxa"/>
            <w:tcBorders>
              <w:top w:val="single" w:sz="4" w:space="0" w:color="auto"/>
              <w:left w:val="single" w:sz="4" w:space="0" w:color="auto"/>
              <w:bottom w:val="single" w:sz="4" w:space="0" w:color="auto"/>
            </w:tcBorders>
            <w:shd w:val="clear" w:color="auto" w:fill="FFFFFF" w:themeFill="background1"/>
            <w:vAlign w:val="center"/>
          </w:tcPr>
          <w:p w14:paraId="3912218B" w14:textId="47DE6252" w:rsidR="00555552" w:rsidRPr="00CE364D" w:rsidRDefault="00482A74" w:rsidP="00555552">
            <w:pPr>
              <w:jc w:val="center"/>
              <w:rPr>
                <w:rFonts w:asciiTheme="majorHAnsi" w:hAnsiTheme="majorHAnsi" w:cs="Verdana"/>
                <w:sz w:val="20"/>
                <w:szCs w:val="20"/>
              </w:rPr>
            </w:pPr>
            <w:r w:rsidRPr="00CE364D">
              <w:rPr>
                <w:rFonts w:asciiTheme="majorHAnsi" w:hAnsiTheme="majorHAnsi" w:cs="Verdana"/>
                <w:sz w:val="20"/>
                <w:szCs w:val="20"/>
              </w:rPr>
              <w:t>C</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79DA3B2" w14:textId="60295432"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Ministry of Lands and Environment</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459DA11B" w14:textId="2C8FEFA3"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Representative</w:t>
            </w:r>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4B3A608D" w14:textId="28E90227"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1996CF9A" w14:textId="0E046604"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Email/letter</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49A6FA45" w14:textId="59CA64BE"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28/07/2021</w:t>
            </w:r>
          </w:p>
        </w:tc>
      </w:tr>
      <w:tr w:rsidR="00555552" w:rsidRPr="00CE364D" w14:paraId="67236608" w14:textId="77777777" w:rsidTr="00CE364D">
        <w:tc>
          <w:tcPr>
            <w:tcW w:w="1033" w:type="dxa"/>
            <w:tcBorders>
              <w:top w:val="single" w:sz="4" w:space="0" w:color="auto"/>
              <w:left w:val="single" w:sz="4" w:space="0" w:color="auto"/>
              <w:bottom w:val="single" w:sz="4" w:space="0" w:color="auto"/>
            </w:tcBorders>
            <w:shd w:val="clear" w:color="auto" w:fill="FFFFFF" w:themeFill="background1"/>
            <w:vAlign w:val="center"/>
          </w:tcPr>
          <w:p w14:paraId="21432276" w14:textId="0CF4815A" w:rsidR="00555552" w:rsidRPr="00CE364D" w:rsidRDefault="00555552" w:rsidP="00555552">
            <w:pPr>
              <w:jc w:val="center"/>
              <w:rPr>
                <w:rFonts w:asciiTheme="majorHAnsi" w:hAnsiTheme="majorHAnsi" w:cs="Verdana"/>
                <w:sz w:val="20"/>
                <w:szCs w:val="20"/>
              </w:rPr>
            </w:pPr>
            <w:r w:rsidRPr="00CE364D">
              <w:rPr>
                <w:rFonts w:asciiTheme="majorHAnsi" w:hAnsiTheme="majorHAnsi" w:cs="Verdana"/>
                <w:sz w:val="20"/>
                <w:szCs w:val="20"/>
              </w:rPr>
              <w:t>D</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78DD31F" w14:textId="3BC15D77"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SNV</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06E92654" w14:textId="042B65A4"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 xml:space="preserve">Rejoice </w:t>
            </w:r>
            <w:proofErr w:type="spellStart"/>
            <w:r w:rsidRPr="00CE364D">
              <w:rPr>
                <w:rFonts w:asciiTheme="majorHAnsi" w:hAnsiTheme="majorHAnsi" w:cs="Calibri"/>
                <w:color w:val="000000"/>
              </w:rPr>
              <w:t>Lunga</w:t>
            </w:r>
            <w:proofErr w:type="spellEnd"/>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397024BB" w14:textId="0FE6FC07"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F</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1E3DE6F6" w14:textId="2B5F5BE8"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Email/letter</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47D23AB7" w14:textId="04559213"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28/07/2021</w:t>
            </w:r>
          </w:p>
        </w:tc>
      </w:tr>
      <w:tr w:rsidR="00555552" w:rsidRPr="00CE364D" w14:paraId="07D92AD8" w14:textId="77777777" w:rsidTr="00CE364D">
        <w:tc>
          <w:tcPr>
            <w:tcW w:w="1033" w:type="dxa"/>
            <w:tcBorders>
              <w:top w:val="single" w:sz="4" w:space="0" w:color="auto"/>
              <w:left w:val="single" w:sz="4" w:space="0" w:color="auto"/>
              <w:bottom w:val="single" w:sz="4" w:space="0" w:color="auto"/>
            </w:tcBorders>
            <w:shd w:val="clear" w:color="auto" w:fill="FFFFFF" w:themeFill="background1"/>
            <w:vAlign w:val="center"/>
          </w:tcPr>
          <w:p w14:paraId="540E1BCB" w14:textId="1B1319C3" w:rsidR="00555552" w:rsidRPr="00CE364D" w:rsidRDefault="00555552" w:rsidP="00555552">
            <w:pPr>
              <w:jc w:val="center"/>
              <w:rPr>
                <w:rFonts w:asciiTheme="majorHAnsi" w:hAnsiTheme="majorHAnsi" w:cs="Verdana"/>
                <w:sz w:val="20"/>
                <w:szCs w:val="20"/>
              </w:rPr>
            </w:pPr>
            <w:r w:rsidRPr="00CE364D">
              <w:rPr>
                <w:rFonts w:asciiTheme="majorHAnsi" w:hAnsiTheme="majorHAnsi" w:cs="Verdana"/>
                <w:sz w:val="20"/>
                <w:szCs w:val="20"/>
              </w:rPr>
              <w:t>D</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C4D2140" w14:textId="61D19E9E"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Practical Action</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76015A4E" w14:textId="41BF0AAF"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 xml:space="preserve">Kudzai </w:t>
            </w:r>
            <w:proofErr w:type="spellStart"/>
            <w:r w:rsidRPr="00CE364D">
              <w:rPr>
                <w:rFonts w:asciiTheme="majorHAnsi" w:hAnsiTheme="majorHAnsi" w:cs="Calibri"/>
                <w:color w:val="000000"/>
              </w:rPr>
              <w:t>Marovanidze</w:t>
            </w:r>
            <w:proofErr w:type="spellEnd"/>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2CF25C2C" w14:textId="5909BC01"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F</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68C6C4F2" w14:textId="657E69CC"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Email/letter</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2C7E6443" w14:textId="3DADA57B"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28/07/2021</w:t>
            </w:r>
          </w:p>
        </w:tc>
      </w:tr>
      <w:tr w:rsidR="00555552" w:rsidRPr="00CE364D" w14:paraId="33470824" w14:textId="77777777" w:rsidTr="00CE364D">
        <w:tc>
          <w:tcPr>
            <w:tcW w:w="1033" w:type="dxa"/>
            <w:tcBorders>
              <w:top w:val="single" w:sz="4" w:space="0" w:color="auto"/>
              <w:left w:val="single" w:sz="4" w:space="0" w:color="auto"/>
              <w:bottom w:val="single" w:sz="4" w:space="0" w:color="auto"/>
            </w:tcBorders>
            <w:shd w:val="clear" w:color="auto" w:fill="FFFFFF" w:themeFill="background1"/>
            <w:vAlign w:val="center"/>
          </w:tcPr>
          <w:p w14:paraId="314D6567" w14:textId="46D00CEE" w:rsidR="00555552" w:rsidRPr="00CE364D" w:rsidRDefault="00555552" w:rsidP="00555552">
            <w:pPr>
              <w:jc w:val="center"/>
              <w:rPr>
                <w:rFonts w:asciiTheme="majorHAnsi" w:hAnsiTheme="majorHAnsi" w:cs="Verdana"/>
                <w:sz w:val="20"/>
                <w:szCs w:val="20"/>
              </w:rPr>
            </w:pPr>
            <w:r w:rsidRPr="00CE364D">
              <w:rPr>
                <w:rFonts w:asciiTheme="majorHAnsi" w:hAnsiTheme="majorHAnsi" w:cs="Verdana"/>
                <w:sz w:val="20"/>
                <w:szCs w:val="20"/>
              </w:rPr>
              <w:t>D</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137FE75" w14:textId="49B22883"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Climate Change</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5C298068" w14:textId="52C918B5"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 xml:space="preserve">Kudakwashe </w:t>
            </w:r>
            <w:proofErr w:type="spellStart"/>
            <w:r w:rsidRPr="00CE364D">
              <w:rPr>
                <w:rFonts w:asciiTheme="majorHAnsi" w:hAnsiTheme="majorHAnsi" w:cs="Calibri"/>
                <w:color w:val="000000"/>
              </w:rPr>
              <w:t>Manyanga</w:t>
            </w:r>
            <w:proofErr w:type="spellEnd"/>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3F2FEE93" w14:textId="07C5BFE8"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2CE045B6" w14:textId="485FED30"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Email/letter</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32DF1575" w14:textId="231B3656"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28/07/2021</w:t>
            </w:r>
          </w:p>
        </w:tc>
      </w:tr>
      <w:tr w:rsidR="00555552" w:rsidRPr="00CE364D" w14:paraId="00B6D6B5" w14:textId="77777777" w:rsidTr="00CE364D">
        <w:tc>
          <w:tcPr>
            <w:tcW w:w="1033" w:type="dxa"/>
            <w:tcBorders>
              <w:top w:val="single" w:sz="4" w:space="0" w:color="auto"/>
              <w:left w:val="single" w:sz="4" w:space="0" w:color="auto"/>
              <w:bottom w:val="single" w:sz="4" w:space="0" w:color="auto"/>
            </w:tcBorders>
            <w:shd w:val="clear" w:color="auto" w:fill="FFFFFF" w:themeFill="background1"/>
            <w:vAlign w:val="center"/>
          </w:tcPr>
          <w:p w14:paraId="4710105D" w14:textId="368CDE0E" w:rsidR="00555552" w:rsidRPr="00CE364D" w:rsidRDefault="00555552" w:rsidP="00555552">
            <w:pPr>
              <w:jc w:val="center"/>
              <w:rPr>
                <w:rFonts w:asciiTheme="majorHAnsi" w:hAnsiTheme="majorHAnsi" w:cs="Verdana"/>
                <w:sz w:val="20"/>
                <w:szCs w:val="20"/>
              </w:rPr>
            </w:pPr>
            <w:r w:rsidRPr="00CE364D">
              <w:rPr>
                <w:rFonts w:asciiTheme="majorHAnsi" w:hAnsiTheme="majorHAnsi" w:cs="Verdana"/>
                <w:sz w:val="20"/>
                <w:szCs w:val="20"/>
              </w:rPr>
              <w:t>D</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E509DF8" w14:textId="66004A4C"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REAZ</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05C9194D" w14:textId="342F2345" w:rsidR="00555552" w:rsidRPr="00CE364D" w:rsidRDefault="00555552" w:rsidP="00555552">
            <w:pPr>
              <w:rPr>
                <w:rFonts w:asciiTheme="majorHAnsi" w:hAnsiTheme="majorHAnsi" w:cs="Verdana"/>
                <w:sz w:val="20"/>
                <w:szCs w:val="20"/>
              </w:rPr>
            </w:pPr>
            <w:proofErr w:type="spellStart"/>
            <w:r w:rsidRPr="00CE364D">
              <w:rPr>
                <w:rFonts w:asciiTheme="majorHAnsi" w:hAnsiTheme="majorHAnsi" w:cs="Calibri"/>
                <w:color w:val="000000"/>
              </w:rPr>
              <w:t>Nyakusenda</w:t>
            </w:r>
            <w:proofErr w:type="spellEnd"/>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0EDC4929" w14:textId="0F68E9DB"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33EF677D" w14:textId="46E03D97"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Email/letter</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0261E5BB" w14:textId="23A7AB30"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28/07/2021</w:t>
            </w:r>
          </w:p>
        </w:tc>
      </w:tr>
      <w:tr w:rsidR="00555552" w:rsidRPr="00CE364D" w14:paraId="7A7B26C9" w14:textId="77777777" w:rsidTr="00CE364D">
        <w:tc>
          <w:tcPr>
            <w:tcW w:w="1033" w:type="dxa"/>
            <w:tcBorders>
              <w:top w:val="single" w:sz="4" w:space="0" w:color="auto"/>
              <w:left w:val="single" w:sz="4" w:space="0" w:color="auto"/>
              <w:bottom w:val="single" w:sz="4" w:space="0" w:color="auto"/>
            </w:tcBorders>
            <w:shd w:val="clear" w:color="auto" w:fill="FFFFFF" w:themeFill="background1"/>
            <w:vAlign w:val="center"/>
          </w:tcPr>
          <w:p w14:paraId="015791D6" w14:textId="552F7F86" w:rsidR="00555552" w:rsidRPr="00CE364D" w:rsidRDefault="00555552" w:rsidP="00555552">
            <w:pPr>
              <w:jc w:val="center"/>
              <w:rPr>
                <w:rFonts w:asciiTheme="majorHAnsi" w:hAnsiTheme="majorHAnsi" w:cs="Verdana"/>
                <w:sz w:val="20"/>
                <w:szCs w:val="20"/>
              </w:rPr>
            </w:pPr>
            <w:r w:rsidRPr="00CE364D">
              <w:rPr>
                <w:rFonts w:asciiTheme="majorHAnsi" w:hAnsiTheme="majorHAnsi" w:cs="Verdana"/>
                <w:sz w:val="20"/>
                <w:szCs w:val="20"/>
              </w:rPr>
              <w:t>D</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7826C12" w14:textId="725F2867"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SIRDC</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0178B123" w14:textId="479DDAB3" w:rsidR="00555552" w:rsidRPr="00CE364D" w:rsidRDefault="00555552" w:rsidP="00555552">
            <w:pPr>
              <w:rPr>
                <w:rFonts w:asciiTheme="majorHAnsi" w:hAnsiTheme="majorHAnsi" w:cs="Verdana"/>
                <w:sz w:val="20"/>
                <w:szCs w:val="20"/>
              </w:rPr>
            </w:pPr>
            <w:proofErr w:type="spellStart"/>
            <w:r w:rsidRPr="00CE364D">
              <w:rPr>
                <w:rFonts w:asciiTheme="majorHAnsi" w:hAnsiTheme="majorHAnsi" w:cs="Calibri"/>
                <w:color w:val="000000"/>
              </w:rPr>
              <w:t>Zvavashe</w:t>
            </w:r>
            <w:proofErr w:type="spellEnd"/>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0E303309" w14:textId="0DDBD26F"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M &amp; F</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6A22A974" w14:textId="452491CA"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Email/letter</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4ECBC616" w14:textId="26F9C555" w:rsidR="00555552" w:rsidRPr="00CE364D" w:rsidRDefault="00555552" w:rsidP="00555552">
            <w:pPr>
              <w:rPr>
                <w:rFonts w:asciiTheme="majorHAnsi" w:hAnsiTheme="majorHAnsi" w:cs="Verdana"/>
                <w:sz w:val="20"/>
                <w:szCs w:val="20"/>
              </w:rPr>
            </w:pPr>
            <w:r w:rsidRPr="00CE364D">
              <w:rPr>
                <w:rFonts w:asciiTheme="majorHAnsi" w:hAnsiTheme="majorHAnsi" w:cs="Calibri"/>
                <w:color w:val="000000"/>
              </w:rPr>
              <w:t>28/07/2021</w:t>
            </w:r>
          </w:p>
        </w:tc>
      </w:tr>
      <w:tr w:rsidR="00555552" w:rsidRPr="00CE364D" w14:paraId="3DB29805" w14:textId="77777777" w:rsidTr="00CE364D">
        <w:trPr>
          <w:trHeight w:val="634"/>
        </w:trPr>
        <w:tc>
          <w:tcPr>
            <w:tcW w:w="9632" w:type="dxa"/>
            <w:gridSpan w:val="11"/>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8E99E5" w14:textId="79CBB7A5" w:rsidR="00555552" w:rsidRPr="00CE364D" w:rsidRDefault="00555552" w:rsidP="00555552">
            <w:pPr>
              <w:spacing w:after="0" w:line="276" w:lineRule="auto"/>
              <w:contextualSpacing/>
              <w:jc w:val="center"/>
              <w:rPr>
                <w:rFonts w:asciiTheme="majorHAnsi" w:hAnsiTheme="majorHAnsi" w:cs="Verdana"/>
                <w:smallCaps/>
                <w:color w:val="auto"/>
                <w:sz w:val="24"/>
                <w:szCs w:val="24"/>
              </w:rPr>
            </w:pPr>
            <w:r w:rsidRPr="00CE364D">
              <w:rPr>
                <w:rFonts w:asciiTheme="majorHAnsi" w:eastAsiaTheme="minorHAnsi" w:hAnsiTheme="majorHAnsi" w:cs="Arial"/>
                <w:color w:val="auto"/>
                <w:sz w:val="24"/>
                <w:szCs w:val="24"/>
                <w14:cntxtAlts/>
              </w:rPr>
              <w:t xml:space="preserve">MUTARE, MANICALAND </w:t>
            </w:r>
            <w:r w:rsidRPr="00CE364D">
              <w:rPr>
                <w:rFonts w:asciiTheme="majorHAnsi" w:hAnsiTheme="majorHAnsi" w:cs="Verdana"/>
                <w:smallCaps/>
                <w:color w:val="auto"/>
                <w:sz w:val="24"/>
                <w:szCs w:val="24"/>
              </w:rPr>
              <w:t>MEETING INVITATIONS</w:t>
            </w:r>
          </w:p>
        </w:tc>
      </w:tr>
      <w:tr w:rsidR="001A29BA" w:rsidRPr="00CE364D" w14:paraId="3A701B04" w14:textId="77777777" w:rsidTr="00CE364D">
        <w:trPr>
          <w:trHeight w:val="634"/>
        </w:trPr>
        <w:tc>
          <w:tcPr>
            <w:tcW w:w="1033" w:type="dxa"/>
            <w:tcBorders>
              <w:top w:val="single" w:sz="4" w:space="0" w:color="auto"/>
              <w:left w:val="single" w:sz="4" w:space="0" w:color="auto"/>
              <w:bottom w:val="single" w:sz="4" w:space="0" w:color="auto"/>
            </w:tcBorders>
            <w:shd w:val="clear" w:color="auto" w:fill="FFFFFF" w:themeFill="background1"/>
            <w:vAlign w:val="center"/>
          </w:tcPr>
          <w:p w14:paraId="077EC9A4" w14:textId="637274ED" w:rsidR="001A29BA" w:rsidRPr="00CE364D" w:rsidRDefault="001A29BA" w:rsidP="001A29BA">
            <w:pPr>
              <w:jc w:val="center"/>
              <w:rPr>
                <w:rFonts w:asciiTheme="majorHAnsi" w:hAnsiTheme="majorHAnsi" w:cs="Verdana"/>
                <w:sz w:val="20"/>
                <w:szCs w:val="20"/>
              </w:rPr>
            </w:pPr>
            <w:r w:rsidRPr="00CE364D">
              <w:rPr>
                <w:rFonts w:asciiTheme="majorHAnsi" w:hAnsiTheme="majorHAnsi" w:cs="Verdana"/>
                <w:sz w:val="20"/>
                <w:szCs w:val="20"/>
              </w:rPr>
              <w:t>A</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60A598B" w14:textId="0874E95B" w:rsidR="001A29BA" w:rsidRPr="00CE364D" w:rsidRDefault="001A29BA" w:rsidP="001A29BA">
            <w:pPr>
              <w:pBdr>
                <w:top w:val="nil"/>
                <w:left w:val="nil"/>
                <w:bottom w:val="nil"/>
                <w:right w:val="nil"/>
                <w:between w:val="nil"/>
              </w:pBdr>
              <w:rPr>
                <w:rFonts w:asciiTheme="majorHAnsi" w:hAnsiTheme="majorHAnsi" w:cs="Verdana"/>
                <w:sz w:val="20"/>
                <w:szCs w:val="20"/>
              </w:rPr>
            </w:pPr>
            <w:r w:rsidRPr="00CE364D">
              <w:rPr>
                <w:rFonts w:asciiTheme="majorHAnsi" w:hAnsiTheme="majorHAnsi" w:cs="Calibri"/>
                <w:color w:val="000000"/>
              </w:rPr>
              <w:t>School Student 1</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7619EF7A" w14:textId="0828EEF3" w:rsidR="001A29BA" w:rsidRPr="00CE364D" w:rsidRDefault="001A29BA" w:rsidP="001A29BA">
            <w:pPr>
              <w:rPr>
                <w:rFonts w:asciiTheme="majorHAnsi" w:hAnsiTheme="majorHAnsi" w:cs="Verdana"/>
                <w:sz w:val="20"/>
                <w:szCs w:val="20"/>
              </w:rPr>
            </w:pPr>
            <w:proofErr w:type="spellStart"/>
            <w:r w:rsidRPr="00CE364D">
              <w:rPr>
                <w:rFonts w:asciiTheme="majorHAnsi" w:hAnsiTheme="majorHAnsi" w:cs="Calibri"/>
                <w:color w:val="000000"/>
              </w:rPr>
              <w:t>Herentials</w:t>
            </w:r>
            <w:proofErr w:type="spellEnd"/>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5C050E2F" w14:textId="25639E2C"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48FE0C72" w14:textId="79B7B2CE"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5530566B" w14:textId="17538B37"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27/07/2021</w:t>
            </w:r>
          </w:p>
        </w:tc>
      </w:tr>
      <w:tr w:rsidR="001A29BA" w:rsidRPr="00CE364D" w14:paraId="7E37676A" w14:textId="77777777" w:rsidTr="00CE364D">
        <w:trPr>
          <w:trHeight w:val="634"/>
        </w:trPr>
        <w:tc>
          <w:tcPr>
            <w:tcW w:w="1033" w:type="dxa"/>
            <w:tcBorders>
              <w:top w:val="single" w:sz="4" w:space="0" w:color="auto"/>
              <w:left w:val="single" w:sz="4" w:space="0" w:color="auto"/>
              <w:bottom w:val="single" w:sz="4" w:space="0" w:color="auto"/>
            </w:tcBorders>
            <w:shd w:val="clear" w:color="auto" w:fill="FFFFFF" w:themeFill="background1"/>
            <w:vAlign w:val="center"/>
          </w:tcPr>
          <w:p w14:paraId="79C9419D" w14:textId="38FC9BA3" w:rsidR="001A29BA" w:rsidRPr="00CE364D" w:rsidRDefault="001A29BA" w:rsidP="001A29BA">
            <w:pPr>
              <w:jc w:val="center"/>
              <w:rPr>
                <w:rFonts w:asciiTheme="majorHAnsi" w:hAnsiTheme="majorHAnsi" w:cs="Verdana"/>
                <w:sz w:val="20"/>
                <w:szCs w:val="20"/>
              </w:rPr>
            </w:pPr>
            <w:r w:rsidRPr="00CE364D">
              <w:rPr>
                <w:rFonts w:asciiTheme="majorHAnsi" w:hAnsiTheme="majorHAnsi" w:cs="Verdana"/>
                <w:sz w:val="20"/>
                <w:szCs w:val="20"/>
              </w:rPr>
              <w:lastRenderedPageBreak/>
              <w:t>A</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8E72A15" w14:textId="7B10728D" w:rsidR="001A29BA" w:rsidRPr="00CE364D" w:rsidRDefault="001A29BA" w:rsidP="001A29BA">
            <w:pPr>
              <w:pBdr>
                <w:top w:val="nil"/>
                <w:left w:val="nil"/>
                <w:bottom w:val="nil"/>
                <w:right w:val="nil"/>
                <w:between w:val="nil"/>
              </w:pBdr>
              <w:rPr>
                <w:rFonts w:asciiTheme="majorHAnsi" w:hAnsiTheme="majorHAnsi" w:cs="Verdana"/>
                <w:sz w:val="20"/>
                <w:szCs w:val="20"/>
              </w:rPr>
            </w:pPr>
            <w:r w:rsidRPr="00CE364D">
              <w:rPr>
                <w:rFonts w:asciiTheme="majorHAnsi" w:hAnsiTheme="majorHAnsi" w:cs="Calibri"/>
                <w:color w:val="000000"/>
              </w:rPr>
              <w:t>School Student 2</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17463FD3" w14:textId="4107868E"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Christ Ministries</w:t>
            </w:r>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7D0B2D1B" w14:textId="58C1CED3"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F</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30CE7280" w14:textId="1E285B4E"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7B0B5E8E" w14:textId="0D439355"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27/07/2021</w:t>
            </w:r>
          </w:p>
        </w:tc>
      </w:tr>
      <w:tr w:rsidR="001A29BA" w:rsidRPr="00CE364D" w14:paraId="60B8DDBA" w14:textId="77777777" w:rsidTr="00CE364D">
        <w:trPr>
          <w:trHeight w:val="634"/>
        </w:trPr>
        <w:tc>
          <w:tcPr>
            <w:tcW w:w="1033" w:type="dxa"/>
            <w:tcBorders>
              <w:top w:val="single" w:sz="4" w:space="0" w:color="auto"/>
              <w:left w:val="single" w:sz="4" w:space="0" w:color="auto"/>
              <w:bottom w:val="single" w:sz="4" w:space="0" w:color="auto"/>
            </w:tcBorders>
            <w:shd w:val="clear" w:color="auto" w:fill="FFFFFF" w:themeFill="background1"/>
            <w:vAlign w:val="center"/>
          </w:tcPr>
          <w:p w14:paraId="2E875B33" w14:textId="4DEB9980" w:rsidR="001A29BA" w:rsidRPr="00CE364D" w:rsidRDefault="001A29BA" w:rsidP="001A29BA">
            <w:pPr>
              <w:jc w:val="center"/>
              <w:rPr>
                <w:rFonts w:asciiTheme="majorHAnsi" w:hAnsiTheme="majorHAnsi" w:cs="Verdana"/>
                <w:sz w:val="20"/>
                <w:szCs w:val="20"/>
              </w:rPr>
            </w:pPr>
            <w:r w:rsidRPr="00CE364D">
              <w:rPr>
                <w:rFonts w:asciiTheme="majorHAnsi" w:hAnsiTheme="majorHAnsi" w:cs="Verdana"/>
                <w:sz w:val="20"/>
                <w:szCs w:val="20"/>
              </w:rPr>
              <w:t>A</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9C27997" w14:textId="7477EF1B" w:rsidR="001A29BA" w:rsidRPr="00CE364D" w:rsidRDefault="001A29BA" w:rsidP="001A29BA">
            <w:pPr>
              <w:pBdr>
                <w:top w:val="nil"/>
                <w:left w:val="nil"/>
                <w:bottom w:val="nil"/>
                <w:right w:val="nil"/>
                <w:between w:val="nil"/>
              </w:pBdr>
              <w:rPr>
                <w:rFonts w:asciiTheme="majorHAnsi" w:hAnsiTheme="majorHAnsi" w:cs="Verdana"/>
                <w:sz w:val="20"/>
                <w:szCs w:val="20"/>
              </w:rPr>
            </w:pPr>
            <w:r w:rsidRPr="00CE364D">
              <w:rPr>
                <w:rFonts w:asciiTheme="majorHAnsi" w:hAnsiTheme="majorHAnsi" w:cs="Calibri"/>
                <w:color w:val="000000"/>
              </w:rPr>
              <w:t>School teacher 1</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54BF42F6" w14:textId="381CC6BC" w:rsidR="001A29BA" w:rsidRPr="00CE364D" w:rsidRDefault="001A29BA" w:rsidP="001A29BA">
            <w:pPr>
              <w:rPr>
                <w:rFonts w:asciiTheme="majorHAnsi" w:hAnsiTheme="majorHAnsi" w:cs="Verdana"/>
                <w:sz w:val="20"/>
                <w:szCs w:val="20"/>
              </w:rPr>
            </w:pPr>
            <w:proofErr w:type="spellStart"/>
            <w:r w:rsidRPr="00CE364D">
              <w:rPr>
                <w:rFonts w:asciiTheme="majorHAnsi" w:hAnsiTheme="majorHAnsi" w:cs="Calibri"/>
                <w:color w:val="000000"/>
              </w:rPr>
              <w:t>Herentials</w:t>
            </w:r>
            <w:proofErr w:type="spellEnd"/>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4878BE8B" w14:textId="4300F1BD"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5B32B8E8" w14:textId="1646B887"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43EC7106" w14:textId="3221D6DB"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27/07/2021</w:t>
            </w:r>
          </w:p>
        </w:tc>
      </w:tr>
      <w:tr w:rsidR="001A29BA" w:rsidRPr="00CE364D" w14:paraId="02852BAC" w14:textId="77777777" w:rsidTr="00CE364D">
        <w:trPr>
          <w:trHeight w:val="634"/>
        </w:trPr>
        <w:tc>
          <w:tcPr>
            <w:tcW w:w="1033" w:type="dxa"/>
            <w:tcBorders>
              <w:top w:val="single" w:sz="4" w:space="0" w:color="auto"/>
              <w:left w:val="single" w:sz="4" w:space="0" w:color="auto"/>
              <w:bottom w:val="single" w:sz="4" w:space="0" w:color="auto"/>
            </w:tcBorders>
            <w:shd w:val="clear" w:color="auto" w:fill="FFFFFF" w:themeFill="background1"/>
            <w:vAlign w:val="center"/>
          </w:tcPr>
          <w:p w14:paraId="2F1F0DA6" w14:textId="626CA2CF" w:rsidR="001A29BA" w:rsidRPr="00CE364D" w:rsidRDefault="001A29BA" w:rsidP="001A29BA">
            <w:pPr>
              <w:jc w:val="center"/>
              <w:rPr>
                <w:rFonts w:asciiTheme="majorHAnsi" w:hAnsiTheme="majorHAnsi" w:cs="Verdana"/>
                <w:sz w:val="20"/>
                <w:szCs w:val="20"/>
              </w:rPr>
            </w:pPr>
            <w:r w:rsidRPr="00CE364D">
              <w:rPr>
                <w:rFonts w:asciiTheme="majorHAnsi" w:hAnsiTheme="majorHAnsi" w:cs="Verdana"/>
                <w:sz w:val="20"/>
                <w:szCs w:val="20"/>
              </w:rPr>
              <w:t>A</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55B746B" w14:textId="573C51CB" w:rsidR="001A29BA" w:rsidRPr="00CE364D" w:rsidRDefault="001A29BA" w:rsidP="001A29BA">
            <w:pPr>
              <w:pBdr>
                <w:top w:val="nil"/>
                <w:left w:val="nil"/>
                <w:bottom w:val="nil"/>
                <w:right w:val="nil"/>
                <w:between w:val="nil"/>
              </w:pBdr>
              <w:rPr>
                <w:rFonts w:asciiTheme="majorHAnsi" w:hAnsiTheme="majorHAnsi" w:cs="Verdana"/>
                <w:sz w:val="20"/>
                <w:szCs w:val="20"/>
              </w:rPr>
            </w:pPr>
            <w:r w:rsidRPr="00CE364D">
              <w:rPr>
                <w:rFonts w:asciiTheme="majorHAnsi" w:hAnsiTheme="majorHAnsi" w:cs="Calibri"/>
                <w:color w:val="000000"/>
              </w:rPr>
              <w:t>School teacher 2</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308E01EA" w14:textId="401AC877"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Christ Ministries</w:t>
            </w:r>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52EC4E11" w14:textId="5E895066"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F</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4E7BB6C5" w14:textId="54DE4AB8"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7B1F802D" w14:textId="6EE563BC"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27/07/2021</w:t>
            </w:r>
          </w:p>
        </w:tc>
      </w:tr>
      <w:tr w:rsidR="001A29BA" w:rsidRPr="00CE364D" w14:paraId="13349FCA" w14:textId="77777777" w:rsidTr="00CE364D">
        <w:trPr>
          <w:trHeight w:val="634"/>
        </w:trPr>
        <w:tc>
          <w:tcPr>
            <w:tcW w:w="1033" w:type="dxa"/>
            <w:tcBorders>
              <w:top w:val="single" w:sz="4" w:space="0" w:color="auto"/>
              <w:left w:val="single" w:sz="4" w:space="0" w:color="auto"/>
              <w:bottom w:val="single" w:sz="4" w:space="0" w:color="auto"/>
            </w:tcBorders>
            <w:shd w:val="clear" w:color="auto" w:fill="FFFFFF" w:themeFill="background1"/>
            <w:vAlign w:val="center"/>
          </w:tcPr>
          <w:p w14:paraId="49E9198F" w14:textId="7CAEBAD5" w:rsidR="001A29BA" w:rsidRPr="00CE364D" w:rsidRDefault="001A29BA" w:rsidP="001A29BA">
            <w:pPr>
              <w:jc w:val="center"/>
              <w:rPr>
                <w:rFonts w:asciiTheme="majorHAnsi" w:hAnsiTheme="majorHAnsi" w:cs="Verdana"/>
                <w:sz w:val="20"/>
                <w:szCs w:val="20"/>
              </w:rPr>
            </w:pPr>
            <w:r w:rsidRPr="00CE364D">
              <w:rPr>
                <w:rFonts w:asciiTheme="majorHAnsi" w:hAnsiTheme="majorHAnsi" w:cs="Verdana"/>
                <w:sz w:val="20"/>
                <w:szCs w:val="20"/>
              </w:rPr>
              <w:t>A</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E866603" w14:textId="71301CE7" w:rsidR="001A29BA" w:rsidRPr="00CE364D" w:rsidRDefault="001A29BA" w:rsidP="001A29BA">
            <w:pPr>
              <w:pBdr>
                <w:top w:val="nil"/>
                <w:left w:val="nil"/>
                <w:bottom w:val="nil"/>
                <w:right w:val="nil"/>
                <w:between w:val="nil"/>
              </w:pBdr>
              <w:rPr>
                <w:rFonts w:asciiTheme="majorHAnsi" w:hAnsiTheme="majorHAnsi" w:cs="Verdana"/>
                <w:sz w:val="20"/>
                <w:szCs w:val="20"/>
              </w:rPr>
            </w:pPr>
            <w:r w:rsidRPr="00CE364D">
              <w:rPr>
                <w:rFonts w:asciiTheme="majorHAnsi" w:hAnsiTheme="majorHAnsi" w:cs="Calibri"/>
                <w:color w:val="000000"/>
              </w:rPr>
              <w:t>Church Representatives</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55042A26" w14:textId="5DD1C2A0"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 xml:space="preserve">Bishop </w:t>
            </w:r>
            <w:proofErr w:type="spellStart"/>
            <w:r w:rsidRPr="00CE364D">
              <w:rPr>
                <w:rFonts w:asciiTheme="majorHAnsi" w:hAnsiTheme="majorHAnsi" w:cs="Calibri"/>
                <w:color w:val="000000"/>
              </w:rPr>
              <w:t>Mabhiza</w:t>
            </w:r>
            <w:proofErr w:type="spellEnd"/>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1BD1E254" w14:textId="532465F1"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5DE460EB" w14:textId="3667A505"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1D66FE40" w14:textId="41327BD2"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27/07/2021</w:t>
            </w:r>
          </w:p>
        </w:tc>
      </w:tr>
      <w:tr w:rsidR="001A29BA" w:rsidRPr="00CE364D" w14:paraId="275EF0BF" w14:textId="77777777" w:rsidTr="00CE364D">
        <w:trPr>
          <w:trHeight w:val="634"/>
        </w:trPr>
        <w:tc>
          <w:tcPr>
            <w:tcW w:w="1033" w:type="dxa"/>
            <w:tcBorders>
              <w:top w:val="single" w:sz="4" w:space="0" w:color="auto"/>
              <w:left w:val="single" w:sz="4" w:space="0" w:color="auto"/>
              <w:bottom w:val="single" w:sz="4" w:space="0" w:color="auto"/>
            </w:tcBorders>
            <w:shd w:val="clear" w:color="auto" w:fill="FFFFFF" w:themeFill="background1"/>
            <w:vAlign w:val="center"/>
          </w:tcPr>
          <w:p w14:paraId="10B1A3BB" w14:textId="56428333" w:rsidR="001A29BA" w:rsidRPr="00CE364D" w:rsidRDefault="001A29BA" w:rsidP="001A29BA">
            <w:pPr>
              <w:jc w:val="center"/>
              <w:rPr>
                <w:rFonts w:asciiTheme="majorHAnsi" w:hAnsiTheme="majorHAnsi" w:cs="Verdana"/>
                <w:sz w:val="20"/>
                <w:szCs w:val="20"/>
              </w:rPr>
            </w:pPr>
            <w:r w:rsidRPr="00CE364D">
              <w:rPr>
                <w:rFonts w:asciiTheme="majorHAnsi" w:hAnsiTheme="majorHAnsi" w:cs="Verdana"/>
                <w:sz w:val="20"/>
                <w:szCs w:val="20"/>
              </w:rPr>
              <w:t>A</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9E2F0CA" w14:textId="48C4FA4F" w:rsidR="001A29BA" w:rsidRPr="00CE364D" w:rsidRDefault="001A29BA" w:rsidP="001A29BA">
            <w:pPr>
              <w:pBdr>
                <w:top w:val="nil"/>
                <w:left w:val="nil"/>
                <w:bottom w:val="nil"/>
                <w:right w:val="nil"/>
                <w:between w:val="nil"/>
              </w:pBdr>
              <w:rPr>
                <w:rFonts w:asciiTheme="majorHAnsi" w:hAnsiTheme="majorHAnsi" w:cs="Verdana"/>
                <w:sz w:val="20"/>
                <w:szCs w:val="20"/>
              </w:rPr>
            </w:pPr>
            <w:r w:rsidRPr="00CE364D">
              <w:rPr>
                <w:rFonts w:asciiTheme="majorHAnsi" w:hAnsiTheme="majorHAnsi" w:cs="Calibri"/>
                <w:color w:val="000000"/>
              </w:rPr>
              <w:t>Village households Rep 1</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623C1D2B" w14:textId="47C38C6E"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 </w:t>
            </w:r>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3737E5C5" w14:textId="33EF28BC"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 </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767686A9" w14:textId="78FA86CA"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 </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3C190844" w14:textId="3E11F310"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 </w:t>
            </w:r>
          </w:p>
        </w:tc>
      </w:tr>
      <w:tr w:rsidR="001A29BA" w:rsidRPr="00CE364D" w14:paraId="59DCA853" w14:textId="77777777" w:rsidTr="00CE364D">
        <w:trPr>
          <w:trHeight w:val="634"/>
        </w:trPr>
        <w:tc>
          <w:tcPr>
            <w:tcW w:w="1033" w:type="dxa"/>
            <w:tcBorders>
              <w:top w:val="single" w:sz="4" w:space="0" w:color="auto"/>
              <w:left w:val="single" w:sz="4" w:space="0" w:color="auto"/>
              <w:bottom w:val="single" w:sz="4" w:space="0" w:color="auto"/>
            </w:tcBorders>
            <w:shd w:val="clear" w:color="auto" w:fill="FFFFFF" w:themeFill="background1"/>
            <w:vAlign w:val="center"/>
          </w:tcPr>
          <w:p w14:paraId="00469347" w14:textId="50B02540" w:rsidR="001A29BA" w:rsidRPr="00CE364D" w:rsidRDefault="001A29BA" w:rsidP="001A29BA">
            <w:pPr>
              <w:jc w:val="center"/>
              <w:rPr>
                <w:rFonts w:asciiTheme="majorHAnsi" w:hAnsiTheme="majorHAnsi" w:cs="Verdana"/>
                <w:sz w:val="20"/>
                <w:szCs w:val="20"/>
              </w:rPr>
            </w:pPr>
            <w:r w:rsidRPr="00CE364D">
              <w:rPr>
                <w:rFonts w:asciiTheme="majorHAnsi" w:hAnsiTheme="majorHAnsi" w:cs="Verdana"/>
                <w:sz w:val="20"/>
                <w:szCs w:val="20"/>
              </w:rPr>
              <w:t>A</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E8CADA3" w14:textId="51A67412" w:rsidR="001A29BA" w:rsidRPr="00CE364D" w:rsidRDefault="001A29BA" w:rsidP="001A29BA">
            <w:pPr>
              <w:pBdr>
                <w:top w:val="nil"/>
                <w:left w:val="nil"/>
                <w:bottom w:val="nil"/>
                <w:right w:val="nil"/>
                <w:between w:val="nil"/>
              </w:pBdr>
              <w:rPr>
                <w:rFonts w:asciiTheme="majorHAnsi" w:hAnsiTheme="majorHAnsi" w:cs="Verdana"/>
                <w:sz w:val="20"/>
                <w:szCs w:val="20"/>
              </w:rPr>
            </w:pPr>
            <w:r w:rsidRPr="00CE364D">
              <w:rPr>
                <w:rFonts w:asciiTheme="majorHAnsi" w:hAnsiTheme="majorHAnsi" w:cs="Calibri"/>
                <w:color w:val="000000"/>
              </w:rPr>
              <w:t>Village households Rep 2</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65EE0B73" w14:textId="79BFA669"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 xml:space="preserve">Mrs </w:t>
            </w:r>
            <w:proofErr w:type="spellStart"/>
            <w:r w:rsidRPr="00CE364D">
              <w:rPr>
                <w:rFonts w:asciiTheme="majorHAnsi" w:hAnsiTheme="majorHAnsi" w:cs="Calibri"/>
                <w:color w:val="000000"/>
              </w:rPr>
              <w:t>Matevesi</w:t>
            </w:r>
            <w:proofErr w:type="spellEnd"/>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783A1CB5" w14:textId="485FFC1C"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F</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686C351A" w14:textId="2557A2A7"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1A3E0F46" w14:textId="2E07AA66"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27/07/2021</w:t>
            </w:r>
          </w:p>
        </w:tc>
      </w:tr>
      <w:tr w:rsidR="001A29BA" w:rsidRPr="00CE364D" w14:paraId="759F7FF6" w14:textId="77777777" w:rsidTr="00CE364D">
        <w:trPr>
          <w:trHeight w:val="634"/>
        </w:trPr>
        <w:tc>
          <w:tcPr>
            <w:tcW w:w="1033" w:type="dxa"/>
            <w:tcBorders>
              <w:top w:val="single" w:sz="4" w:space="0" w:color="auto"/>
              <w:left w:val="single" w:sz="4" w:space="0" w:color="auto"/>
              <w:bottom w:val="single" w:sz="4" w:space="0" w:color="auto"/>
            </w:tcBorders>
            <w:shd w:val="clear" w:color="auto" w:fill="FFFFFF" w:themeFill="background1"/>
            <w:vAlign w:val="center"/>
          </w:tcPr>
          <w:p w14:paraId="01326554" w14:textId="1091ED68" w:rsidR="001A29BA" w:rsidRPr="00CE364D" w:rsidRDefault="001A29BA" w:rsidP="001A29BA">
            <w:pPr>
              <w:jc w:val="center"/>
              <w:rPr>
                <w:rFonts w:asciiTheme="majorHAnsi" w:hAnsiTheme="majorHAnsi" w:cs="Verdana"/>
                <w:sz w:val="20"/>
                <w:szCs w:val="20"/>
              </w:rPr>
            </w:pPr>
            <w:r w:rsidRPr="00CE364D">
              <w:rPr>
                <w:rFonts w:asciiTheme="majorHAnsi" w:hAnsiTheme="majorHAnsi" w:cs="Verdana"/>
                <w:sz w:val="20"/>
                <w:szCs w:val="20"/>
              </w:rPr>
              <w:t>A</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565ED95" w14:textId="7720DAB3" w:rsidR="001A29BA" w:rsidRPr="00CE364D" w:rsidRDefault="001A29BA" w:rsidP="001A29BA">
            <w:pPr>
              <w:pBdr>
                <w:top w:val="nil"/>
                <w:left w:val="nil"/>
                <w:bottom w:val="nil"/>
                <w:right w:val="nil"/>
                <w:between w:val="nil"/>
              </w:pBdr>
              <w:rPr>
                <w:rFonts w:asciiTheme="majorHAnsi" w:hAnsiTheme="majorHAnsi" w:cs="Verdana"/>
                <w:sz w:val="20"/>
                <w:szCs w:val="20"/>
              </w:rPr>
            </w:pPr>
            <w:r w:rsidRPr="00CE364D">
              <w:rPr>
                <w:rFonts w:asciiTheme="majorHAnsi" w:hAnsiTheme="majorHAnsi" w:cs="Calibri"/>
                <w:color w:val="000000"/>
              </w:rPr>
              <w:t>Health practitioner 1</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32582B19" w14:textId="42730874" w:rsidR="001A29BA" w:rsidRPr="00CE364D" w:rsidRDefault="001A29BA" w:rsidP="001A29BA">
            <w:pPr>
              <w:rPr>
                <w:rFonts w:asciiTheme="majorHAnsi" w:hAnsiTheme="majorHAnsi" w:cs="Verdana"/>
                <w:sz w:val="20"/>
                <w:szCs w:val="20"/>
              </w:rPr>
            </w:pPr>
            <w:proofErr w:type="spellStart"/>
            <w:r w:rsidRPr="00CE364D">
              <w:rPr>
                <w:rFonts w:asciiTheme="majorHAnsi" w:hAnsiTheme="majorHAnsi" w:cs="Calibri"/>
                <w:color w:val="000000"/>
              </w:rPr>
              <w:t>Chimbetete</w:t>
            </w:r>
            <w:proofErr w:type="spellEnd"/>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7B7A255E" w14:textId="521814B2"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F</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17F88C69" w14:textId="00DEC03E"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352F60C0" w14:textId="7C81BA40"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27/07/2021</w:t>
            </w:r>
          </w:p>
        </w:tc>
      </w:tr>
      <w:tr w:rsidR="001A29BA" w:rsidRPr="00CE364D" w14:paraId="671E0F90" w14:textId="77777777" w:rsidTr="00CE364D">
        <w:trPr>
          <w:trHeight w:val="634"/>
        </w:trPr>
        <w:tc>
          <w:tcPr>
            <w:tcW w:w="1033" w:type="dxa"/>
            <w:tcBorders>
              <w:top w:val="single" w:sz="4" w:space="0" w:color="auto"/>
              <w:left w:val="single" w:sz="4" w:space="0" w:color="auto"/>
              <w:bottom w:val="single" w:sz="4" w:space="0" w:color="auto"/>
            </w:tcBorders>
            <w:shd w:val="clear" w:color="auto" w:fill="FFFFFF" w:themeFill="background1"/>
            <w:vAlign w:val="center"/>
          </w:tcPr>
          <w:p w14:paraId="02FCF4E2" w14:textId="494D6A80" w:rsidR="001A29BA" w:rsidRPr="00CE364D" w:rsidRDefault="001A29BA" w:rsidP="001A29BA">
            <w:pPr>
              <w:jc w:val="center"/>
              <w:rPr>
                <w:rFonts w:asciiTheme="majorHAnsi" w:hAnsiTheme="majorHAnsi" w:cs="Verdana"/>
                <w:sz w:val="20"/>
                <w:szCs w:val="20"/>
              </w:rPr>
            </w:pPr>
            <w:r w:rsidRPr="00CE364D">
              <w:rPr>
                <w:rFonts w:asciiTheme="majorHAnsi" w:hAnsiTheme="majorHAnsi" w:cs="Verdana"/>
                <w:sz w:val="20"/>
                <w:szCs w:val="20"/>
              </w:rPr>
              <w:t>A</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D4B46F6" w14:textId="17D31E24" w:rsidR="001A29BA" w:rsidRPr="00CE364D" w:rsidRDefault="001A29BA" w:rsidP="001A29BA">
            <w:pPr>
              <w:pBdr>
                <w:top w:val="nil"/>
                <w:left w:val="nil"/>
                <w:bottom w:val="nil"/>
                <w:right w:val="nil"/>
                <w:between w:val="nil"/>
              </w:pBdr>
              <w:rPr>
                <w:rFonts w:asciiTheme="majorHAnsi" w:hAnsiTheme="majorHAnsi" w:cs="Verdana"/>
                <w:sz w:val="20"/>
                <w:szCs w:val="20"/>
              </w:rPr>
            </w:pPr>
            <w:r w:rsidRPr="00CE364D">
              <w:rPr>
                <w:rFonts w:asciiTheme="majorHAnsi" w:hAnsiTheme="majorHAnsi" w:cs="Calibri"/>
                <w:color w:val="000000"/>
              </w:rPr>
              <w:t>Health practitioner 2</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0BEE2271" w14:textId="193817E2"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Mr Pika</w:t>
            </w:r>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49ABEFB7" w14:textId="17F8F38C"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64180ED4" w14:textId="44A40F69"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09FDC292" w14:textId="64F008E8"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27/07/2021</w:t>
            </w:r>
          </w:p>
        </w:tc>
      </w:tr>
      <w:tr w:rsidR="001A29BA" w:rsidRPr="00CE364D" w14:paraId="1D562F91" w14:textId="77777777" w:rsidTr="00CE364D">
        <w:trPr>
          <w:trHeight w:val="634"/>
        </w:trPr>
        <w:tc>
          <w:tcPr>
            <w:tcW w:w="1033" w:type="dxa"/>
            <w:tcBorders>
              <w:top w:val="single" w:sz="4" w:space="0" w:color="auto"/>
              <w:left w:val="single" w:sz="4" w:space="0" w:color="auto"/>
              <w:bottom w:val="single" w:sz="4" w:space="0" w:color="auto"/>
            </w:tcBorders>
            <w:shd w:val="clear" w:color="auto" w:fill="FFFFFF" w:themeFill="background1"/>
            <w:vAlign w:val="center"/>
          </w:tcPr>
          <w:p w14:paraId="0747EDD1" w14:textId="39FB816C" w:rsidR="001A29BA" w:rsidRPr="00CE364D" w:rsidRDefault="001A29BA" w:rsidP="001A29BA">
            <w:pPr>
              <w:jc w:val="center"/>
              <w:rPr>
                <w:rFonts w:asciiTheme="majorHAnsi" w:hAnsiTheme="majorHAnsi" w:cs="Verdana"/>
                <w:sz w:val="20"/>
                <w:szCs w:val="20"/>
              </w:rPr>
            </w:pPr>
            <w:r w:rsidRPr="00CE364D">
              <w:rPr>
                <w:rFonts w:asciiTheme="majorHAnsi" w:hAnsiTheme="majorHAnsi" w:cs="Verdana"/>
                <w:sz w:val="20"/>
                <w:szCs w:val="20"/>
              </w:rPr>
              <w:t>A</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D7B30FB" w14:textId="67929D59" w:rsidR="001A29BA" w:rsidRPr="00CE364D" w:rsidRDefault="001A29BA" w:rsidP="001A29BA">
            <w:pPr>
              <w:pBdr>
                <w:top w:val="nil"/>
                <w:left w:val="nil"/>
                <w:bottom w:val="nil"/>
                <w:right w:val="nil"/>
                <w:between w:val="nil"/>
              </w:pBdr>
              <w:rPr>
                <w:rFonts w:asciiTheme="majorHAnsi" w:hAnsiTheme="majorHAnsi" w:cs="Verdana"/>
                <w:sz w:val="20"/>
                <w:szCs w:val="20"/>
              </w:rPr>
            </w:pPr>
            <w:r w:rsidRPr="00CE364D">
              <w:rPr>
                <w:rFonts w:asciiTheme="majorHAnsi" w:hAnsiTheme="majorHAnsi" w:cs="Calibri"/>
                <w:color w:val="000000"/>
              </w:rPr>
              <w:t>Youth Coordinators</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2A130705" w14:textId="7EAB3CD7" w:rsidR="001A29BA" w:rsidRPr="00CE364D" w:rsidRDefault="001A29BA" w:rsidP="001A29BA">
            <w:pPr>
              <w:rPr>
                <w:rFonts w:asciiTheme="majorHAnsi" w:hAnsiTheme="majorHAnsi" w:cs="Verdana"/>
                <w:sz w:val="20"/>
                <w:szCs w:val="20"/>
              </w:rPr>
            </w:pPr>
            <w:proofErr w:type="spellStart"/>
            <w:r w:rsidRPr="00CE364D">
              <w:rPr>
                <w:rFonts w:asciiTheme="majorHAnsi" w:hAnsiTheme="majorHAnsi" w:cs="Calibri"/>
                <w:color w:val="000000"/>
              </w:rPr>
              <w:t>Petronela</w:t>
            </w:r>
            <w:proofErr w:type="spellEnd"/>
            <w:r w:rsidRPr="00CE364D">
              <w:rPr>
                <w:rFonts w:asciiTheme="majorHAnsi" w:hAnsiTheme="majorHAnsi" w:cs="Calibri"/>
                <w:color w:val="000000"/>
              </w:rPr>
              <w:t xml:space="preserve"> Mabika</w:t>
            </w:r>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37010BC8" w14:textId="0A49F853"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F</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3E2DBDA4" w14:textId="52C83123"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7BD10914" w14:textId="6511F344"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27/07/2021</w:t>
            </w:r>
          </w:p>
        </w:tc>
      </w:tr>
      <w:tr w:rsidR="001A29BA" w:rsidRPr="00CE364D" w14:paraId="3F848869" w14:textId="77777777" w:rsidTr="00CE364D">
        <w:trPr>
          <w:trHeight w:val="634"/>
        </w:trPr>
        <w:tc>
          <w:tcPr>
            <w:tcW w:w="1033" w:type="dxa"/>
            <w:tcBorders>
              <w:top w:val="single" w:sz="4" w:space="0" w:color="auto"/>
              <w:left w:val="single" w:sz="4" w:space="0" w:color="auto"/>
              <w:bottom w:val="single" w:sz="4" w:space="0" w:color="auto"/>
            </w:tcBorders>
            <w:shd w:val="clear" w:color="auto" w:fill="FFFFFF" w:themeFill="background1"/>
            <w:vAlign w:val="center"/>
          </w:tcPr>
          <w:p w14:paraId="64E2C73F" w14:textId="00A0ECAC" w:rsidR="001A29BA" w:rsidRPr="00CE364D" w:rsidRDefault="001A29BA" w:rsidP="001A29BA">
            <w:pPr>
              <w:jc w:val="center"/>
              <w:rPr>
                <w:rFonts w:asciiTheme="majorHAnsi" w:hAnsiTheme="majorHAnsi" w:cs="Verdana"/>
                <w:sz w:val="20"/>
                <w:szCs w:val="20"/>
              </w:rPr>
            </w:pPr>
            <w:r w:rsidRPr="00CE364D">
              <w:rPr>
                <w:rFonts w:asciiTheme="majorHAnsi" w:hAnsiTheme="majorHAnsi" w:cs="Verdana"/>
                <w:sz w:val="20"/>
                <w:szCs w:val="20"/>
              </w:rPr>
              <w:t>A</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B02A4EF" w14:textId="7CAE5296" w:rsidR="001A29BA" w:rsidRPr="00CE364D" w:rsidRDefault="001A29BA" w:rsidP="001A29BA">
            <w:pPr>
              <w:pBdr>
                <w:top w:val="nil"/>
                <w:left w:val="nil"/>
                <w:bottom w:val="nil"/>
                <w:right w:val="nil"/>
                <w:between w:val="nil"/>
              </w:pBdr>
              <w:rPr>
                <w:rFonts w:asciiTheme="majorHAnsi" w:hAnsiTheme="majorHAnsi" w:cs="Verdana"/>
                <w:sz w:val="20"/>
                <w:szCs w:val="20"/>
              </w:rPr>
            </w:pPr>
            <w:r w:rsidRPr="00CE364D">
              <w:rPr>
                <w:rFonts w:asciiTheme="majorHAnsi" w:hAnsiTheme="majorHAnsi" w:cs="Calibri"/>
                <w:color w:val="000000"/>
              </w:rPr>
              <w:t>University Student</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5F7E57FD" w14:textId="46A3515B"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 xml:space="preserve">L. </w:t>
            </w:r>
            <w:proofErr w:type="spellStart"/>
            <w:r w:rsidRPr="00CE364D">
              <w:rPr>
                <w:rFonts w:asciiTheme="majorHAnsi" w:hAnsiTheme="majorHAnsi" w:cs="Calibri"/>
                <w:color w:val="000000"/>
              </w:rPr>
              <w:t>Mazumba</w:t>
            </w:r>
            <w:proofErr w:type="spellEnd"/>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0D0265CC" w14:textId="0274FC7C"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3007F144" w14:textId="5D06CE27"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3BBF9359" w14:textId="691F9558"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27/07/2021</w:t>
            </w:r>
          </w:p>
        </w:tc>
      </w:tr>
      <w:tr w:rsidR="001A29BA" w:rsidRPr="00CE364D" w14:paraId="56043B8D" w14:textId="77777777" w:rsidTr="00CE364D">
        <w:trPr>
          <w:trHeight w:val="634"/>
        </w:trPr>
        <w:tc>
          <w:tcPr>
            <w:tcW w:w="1033" w:type="dxa"/>
            <w:tcBorders>
              <w:top w:val="single" w:sz="4" w:space="0" w:color="auto"/>
              <w:left w:val="single" w:sz="4" w:space="0" w:color="auto"/>
              <w:bottom w:val="single" w:sz="4" w:space="0" w:color="auto"/>
            </w:tcBorders>
            <w:shd w:val="clear" w:color="auto" w:fill="FFFFFF" w:themeFill="background1"/>
            <w:vAlign w:val="center"/>
          </w:tcPr>
          <w:p w14:paraId="5FEA9021" w14:textId="144E0118" w:rsidR="001A29BA" w:rsidRPr="00CE364D" w:rsidRDefault="001A29BA" w:rsidP="001A29BA">
            <w:pPr>
              <w:jc w:val="center"/>
              <w:rPr>
                <w:rFonts w:asciiTheme="majorHAnsi" w:hAnsiTheme="majorHAnsi" w:cs="Verdana"/>
                <w:sz w:val="20"/>
                <w:szCs w:val="20"/>
              </w:rPr>
            </w:pPr>
            <w:r w:rsidRPr="00CE364D">
              <w:rPr>
                <w:rFonts w:asciiTheme="majorHAnsi" w:hAnsiTheme="majorHAnsi" w:cs="Verdana"/>
                <w:sz w:val="20"/>
                <w:szCs w:val="20"/>
              </w:rPr>
              <w:t>B</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4A81FB9" w14:textId="3D1B689E" w:rsidR="001A29BA" w:rsidRPr="00CE364D" w:rsidRDefault="001A29BA" w:rsidP="001A29BA">
            <w:pPr>
              <w:pBdr>
                <w:top w:val="nil"/>
                <w:left w:val="nil"/>
                <w:bottom w:val="nil"/>
                <w:right w:val="nil"/>
                <w:between w:val="nil"/>
              </w:pBdr>
              <w:rPr>
                <w:rFonts w:asciiTheme="majorHAnsi" w:hAnsiTheme="majorHAnsi" w:cs="Verdana"/>
                <w:sz w:val="20"/>
                <w:szCs w:val="20"/>
              </w:rPr>
            </w:pPr>
            <w:r w:rsidRPr="00CE364D">
              <w:rPr>
                <w:rFonts w:asciiTheme="majorHAnsi" w:hAnsiTheme="majorHAnsi" w:cs="Calibri"/>
                <w:color w:val="000000"/>
              </w:rPr>
              <w:t>Ward Secretary 1</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00D5DEF7" w14:textId="5F894E09"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 xml:space="preserve">Secretary - </w:t>
            </w:r>
            <w:proofErr w:type="spellStart"/>
            <w:r w:rsidRPr="00CE364D">
              <w:rPr>
                <w:rFonts w:asciiTheme="majorHAnsi" w:hAnsiTheme="majorHAnsi" w:cs="Calibri"/>
                <w:color w:val="000000"/>
              </w:rPr>
              <w:t>Katsuruware</w:t>
            </w:r>
            <w:proofErr w:type="spellEnd"/>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27D76CA5" w14:textId="3183AAE7"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0E6FB14A" w14:textId="23402E85"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6DF11D76" w14:textId="70456C8B"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27/07/2021</w:t>
            </w:r>
          </w:p>
        </w:tc>
      </w:tr>
      <w:tr w:rsidR="001A29BA" w:rsidRPr="00CE364D" w14:paraId="2A482068" w14:textId="77777777" w:rsidTr="00CE364D">
        <w:trPr>
          <w:trHeight w:val="634"/>
        </w:trPr>
        <w:tc>
          <w:tcPr>
            <w:tcW w:w="1033" w:type="dxa"/>
            <w:tcBorders>
              <w:top w:val="single" w:sz="4" w:space="0" w:color="auto"/>
              <w:left w:val="single" w:sz="4" w:space="0" w:color="auto"/>
              <w:bottom w:val="single" w:sz="4" w:space="0" w:color="auto"/>
            </w:tcBorders>
            <w:shd w:val="clear" w:color="auto" w:fill="FFFFFF" w:themeFill="background1"/>
            <w:vAlign w:val="center"/>
          </w:tcPr>
          <w:p w14:paraId="7B6D863B" w14:textId="0F8CB171" w:rsidR="001A29BA" w:rsidRPr="00CE364D" w:rsidRDefault="001A29BA" w:rsidP="001A29BA">
            <w:pPr>
              <w:jc w:val="center"/>
              <w:rPr>
                <w:rFonts w:asciiTheme="majorHAnsi" w:hAnsiTheme="majorHAnsi" w:cs="Verdana"/>
                <w:sz w:val="20"/>
                <w:szCs w:val="20"/>
              </w:rPr>
            </w:pPr>
            <w:r w:rsidRPr="00CE364D">
              <w:rPr>
                <w:rFonts w:asciiTheme="majorHAnsi" w:hAnsiTheme="majorHAnsi" w:cs="Verdana"/>
                <w:sz w:val="20"/>
                <w:szCs w:val="20"/>
              </w:rPr>
              <w:t>B</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3C388DC" w14:textId="32621499" w:rsidR="001A29BA" w:rsidRPr="00CE364D" w:rsidRDefault="001A29BA" w:rsidP="001A29BA">
            <w:pPr>
              <w:pBdr>
                <w:top w:val="nil"/>
                <w:left w:val="nil"/>
                <w:bottom w:val="nil"/>
                <w:right w:val="nil"/>
                <w:between w:val="nil"/>
              </w:pBdr>
              <w:rPr>
                <w:rFonts w:asciiTheme="majorHAnsi" w:hAnsiTheme="majorHAnsi" w:cs="Verdana"/>
                <w:sz w:val="20"/>
                <w:szCs w:val="20"/>
              </w:rPr>
            </w:pPr>
            <w:r w:rsidRPr="00CE364D">
              <w:rPr>
                <w:rFonts w:asciiTheme="majorHAnsi" w:hAnsiTheme="majorHAnsi" w:cs="Calibri"/>
                <w:color w:val="000000"/>
              </w:rPr>
              <w:t>Chief</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6F662A79" w14:textId="77BCEE0C"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Chief Mutasa</w:t>
            </w:r>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3D7859E5" w14:textId="2605329B"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4D1D7C6F" w14:textId="30731BAF"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7F3B8AC8" w14:textId="4AF9C4F7"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29/07/2021</w:t>
            </w:r>
          </w:p>
        </w:tc>
      </w:tr>
      <w:tr w:rsidR="001A29BA" w:rsidRPr="00CE364D" w14:paraId="6D1311DC" w14:textId="77777777" w:rsidTr="00CE364D">
        <w:trPr>
          <w:trHeight w:val="634"/>
        </w:trPr>
        <w:tc>
          <w:tcPr>
            <w:tcW w:w="1033" w:type="dxa"/>
            <w:tcBorders>
              <w:top w:val="single" w:sz="4" w:space="0" w:color="auto"/>
              <w:left w:val="single" w:sz="4" w:space="0" w:color="auto"/>
              <w:bottom w:val="single" w:sz="4" w:space="0" w:color="auto"/>
            </w:tcBorders>
            <w:shd w:val="clear" w:color="auto" w:fill="FFFFFF" w:themeFill="background1"/>
            <w:vAlign w:val="center"/>
          </w:tcPr>
          <w:p w14:paraId="2C0FF21A" w14:textId="237FE69D" w:rsidR="001A29BA" w:rsidRPr="00CE364D" w:rsidRDefault="001A29BA" w:rsidP="001A29BA">
            <w:pPr>
              <w:jc w:val="center"/>
              <w:rPr>
                <w:rFonts w:asciiTheme="majorHAnsi" w:hAnsiTheme="majorHAnsi" w:cs="Verdana"/>
                <w:sz w:val="20"/>
                <w:szCs w:val="20"/>
              </w:rPr>
            </w:pPr>
            <w:r w:rsidRPr="00CE364D">
              <w:rPr>
                <w:rFonts w:asciiTheme="majorHAnsi" w:hAnsiTheme="majorHAnsi" w:cs="Verdana"/>
                <w:sz w:val="20"/>
                <w:szCs w:val="20"/>
              </w:rPr>
              <w:lastRenderedPageBreak/>
              <w:t>B</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AC78B62" w14:textId="6B062101" w:rsidR="001A29BA" w:rsidRPr="00CE364D" w:rsidRDefault="001A29BA" w:rsidP="001A29BA">
            <w:pPr>
              <w:pBdr>
                <w:top w:val="nil"/>
                <w:left w:val="nil"/>
                <w:bottom w:val="nil"/>
                <w:right w:val="nil"/>
                <w:between w:val="nil"/>
              </w:pBdr>
              <w:rPr>
                <w:rFonts w:asciiTheme="majorHAnsi" w:hAnsiTheme="majorHAnsi" w:cs="Verdana"/>
                <w:sz w:val="20"/>
                <w:szCs w:val="20"/>
              </w:rPr>
            </w:pPr>
            <w:r w:rsidRPr="00CE364D">
              <w:rPr>
                <w:rFonts w:asciiTheme="majorHAnsi" w:hAnsiTheme="majorHAnsi" w:cs="Calibri"/>
                <w:color w:val="000000"/>
              </w:rPr>
              <w:t>Rural District Council Representative 1</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543B3ACB" w14:textId="652D0511"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Chinaka</w:t>
            </w:r>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7F4B51E3" w14:textId="0B2857FD"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079170FF" w14:textId="25C42D39"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71A8A01B" w14:textId="7207B2E7"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27/07/2021</w:t>
            </w:r>
          </w:p>
        </w:tc>
      </w:tr>
      <w:tr w:rsidR="001A29BA" w:rsidRPr="00CE364D" w14:paraId="1DC8BBC8" w14:textId="77777777" w:rsidTr="00CE364D">
        <w:trPr>
          <w:trHeight w:val="634"/>
        </w:trPr>
        <w:tc>
          <w:tcPr>
            <w:tcW w:w="1033" w:type="dxa"/>
            <w:tcBorders>
              <w:top w:val="single" w:sz="4" w:space="0" w:color="auto"/>
              <w:left w:val="single" w:sz="4" w:space="0" w:color="auto"/>
              <w:bottom w:val="single" w:sz="4" w:space="0" w:color="auto"/>
            </w:tcBorders>
            <w:shd w:val="clear" w:color="auto" w:fill="FFFFFF" w:themeFill="background1"/>
            <w:vAlign w:val="center"/>
          </w:tcPr>
          <w:p w14:paraId="0FA10E0D" w14:textId="7CBECF1A" w:rsidR="001A29BA" w:rsidRPr="00CE364D" w:rsidRDefault="001A29BA" w:rsidP="001A29BA">
            <w:pPr>
              <w:jc w:val="center"/>
              <w:rPr>
                <w:rFonts w:asciiTheme="majorHAnsi" w:hAnsiTheme="majorHAnsi" w:cs="Verdana"/>
                <w:sz w:val="20"/>
                <w:szCs w:val="20"/>
              </w:rPr>
            </w:pPr>
            <w:r w:rsidRPr="00CE364D">
              <w:rPr>
                <w:rFonts w:asciiTheme="majorHAnsi" w:hAnsiTheme="majorHAnsi" w:cs="Verdana"/>
                <w:sz w:val="20"/>
                <w:szCs w:val="20"/>
              </w:rPr>
              <w:t>B</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0A4B635" w14:textId="2C6747E6" w:rsidR="001A29BA" w:rsidRPr="00CE364D" w:rsidRDefault="001A29BA" w:rsidP="001A29BA">
            <w:pPr>
              <w:pBdr>
                <w:top w:val="nil"/>
                <w:left w:val="nil"/>
                <w:bottom w:val="nil"/>
                <w:right w:val="nil"/>
                <w:between w:val="nil"/>
              </w:pBdr>
              <w:rPr>
                <w:rFonts w:asciiTheme="majorHAnsi" w:hAnsiTheme="majorHAnsi" w:cs="Verdana"/>
                <w:sz w:val="20"/>
                <w:szCs w:val="20"/>
              </w:rPr>
            </w:pPr>
            <w:r w:rsidRPr="00CE364D">
              <w:rPr>
                <w:rFonts w:asciiTheme="majorHAnsi" w:hAnsiTheme="majorHAnsi" w:cs="Calibri"/>
                <w:color w:val="000000"/>
              </w:rPr>
              <w:t>Rural District Council Representative 2</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39EECC8C" w14:textId="113DFF53"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 xml:space="preserve">L. </w:t>
            </w:r>
            <w:proofErr w:type="spellStart"/>
            <w:r w:rsidRPr="00CE364D">
              <w:rPr>
                <w:rFonts w:asciiTheme="majorHAnsi" w:hAnsiTheme="majorHAnsi" w:cs="Calibri"/>
                <w:color w:val="000000"/>
              </w:rPr>
              <w:t>Katsuruware</w:t>
            </w:r>
            <w:proofErr w:type="spellEnd"/>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1929E0AB" w14:textId="1278D28B"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769CB05F" w14:textId="4031EB99"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74272BD0" w14:textId="562822E6"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27/07/2021</w:t>
            </w:r>
          </w:p>
        </w:tc>
      </w:tr>
      <w:tr w:rsidR="001A29BA" w:rsidRPr="00CE364D" w14:paraId="5063AD1C" w14:textId="77777777" w:rsidTr="00CE364D">
        <w:trPr>
          <w:trHeight w:val="634"/>
        </w:trPr>
        <w:tc>
          <w:tcPr>
            <w:tcW w:w="1033" w:type="dxa"/>
            <w:tcBorders>
              <w:top w:val="single" w:sz="4" w:space="0" w:color="auto"/>
              <w:left w:val="single" w:sz="4" w:space="0" w:color="auto"/>
              <w:bottom w:val="single" w:sz="4" w:space="0" w:color="auto"/>
            </w:tcBorders>
            <w:shd w:val="clear" w:color="auto" w:fill="FFFFFF" w:themeFill="background1"/>
            <w:vAlign w:val="center"/>
          </w:tcPr>
          <w:p w14:paraId="38D8ACD1" w14:textId="3F1C0FE2" w:rsidR="001A29BA" w:rsidRPr="00CE364D" w:rsidRDefault="001A29BA" w:rsidP="001A29BA">
            <w:pPr>
              <w:jc w:val="center"/>
              <w:rPr>
                <w:rFonts w:asciiTheme="majorHAnsi" w:hAnsiTheme="majorHAnsi" w:cs="Verdana"/>
                <w:sz w:val="20"/>
                <w:szCs w:val="20"/>
              </w:rPr>
            </w:pPr>
            <w:r w:rsidRPr="00CE364D">
              <w:rPr>
                <w:rFonts w:asciiTheme="majorHAnsi" w:hAnsiTheme="majorHAnsi" w:cs="Verdana"/>
                <w:sz w:val="20"/>
                <w:szCs w:val="20"/>
              </w:rPr>
              <w:t>B</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B6A9A80" w14:textId="5CCFB4FC" w:rsidR="001A29BA" w:rsidRPr="00CE364D" w:rsidRDefault="001A29BA" w:rsidP="001A29BA">
            <w:pPr>
              <w:pBdr>
                <w:top w:val="nil"/>
                <w:left w:val="nil"/>
                <w:bottom w:val="nil"/>
                <w:right w:val="nil"/>
                <w:between w:val="nil"/>
              </w:pBdr>
              <w:rPr>
                <w:rFonts w:asciiTheme="majorHAnsi" w:hAnsiTheme="majorHAnsi" w:cs="Verdana"/>
                <w:sz w:val="20"/>
                <w:szCs w:val="20"/>
              </w:rPr>
            </w:pPr>
            <w:r w:rsidRPr="00CE364D">
              <w:rPr>
                <w:rFonts w:asciiTheme="majorHAnsi" w:hAnsiTheme="majorHAnsi" w:cs="Calibri"/>
                <w:color w:val="000000"/>
              </w:rPr>
              <w:t>Rural District Council Representative 3</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73B612C3" w14:textId="275F02D0"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RDC Representative</w:t>
            </w:r>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2AFAC332" w14:textId="02FBA22F"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F</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711F0E7B" w14:textId="0A899688"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4F7B8329" w14:textId="5B608E63"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27/07/2021</w:t>
            </w:r>
          </w:p>
        </w:tc>
      </w:tr>
      <w:tr w:rsidR="001A29BA" w:rsidRPr="00CE364D" w14:paraId="5967162A" w14:textId="77777777" w:rsidTr="00CE364D">
        <w:trPr>
          <w:trHeight w:val="634"/>
        </w:trPr>
        <w:tc>
          <w:tcPr>
            <w:tcW w:w="1033" w:type="dxa"/>
            <w:tcBorders>
              <w:top w:val="single" w:sz="4" w:space="0" w:color="auto"/>
              <w:left w:val="single" w:sz="4" w:space="0" w:color="auto"/>
              <w:bottom w:val="single" w:sz="4" w:space="0" w:color="auto"/>
            </w:tcBorders>
            <w:shd w:val="clear" w:color="auto" w:fill="FFFFFF" w:themeFill="background1"/>
            <w:vAlign w:val="center"/>
          </w:tcPr>
          <w:p w14:paraId="5A71FE22" w14:textId="329A1942" w:rsidR="001A29BA" w:rsidRPr="00CE364D" w:rsidRDefault="001A29BA" w:rsidP="001A29BA">
            <w:pPr>
              <w:jc w:val="center"/>
              <w:rPr>
                <w:rFonts w:asciiTheme="majorHAnsi" w:hAnsiTheme="majorHAnsi" w:cs="Verdana"/>
                <w:sz w:val="20"/>
                <w:szCs w:val="20"/>
              </w:rPr>
            </w:pPr>
            <w:r w:rsidRPr="00CE364D">
              <w:rPr>
                <w:rFonts w:asciiTheme="majorHAnsi" w:hAnsiTheme="majorHAnsi" w:cs="Verdana"/>
                <w:sz w:val="20"/>
                <w:szCs w:val="20"/>
              </w:rPr>
              <w:t>B</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22F3DF5" w14:textId="22435887" w:rsidR="001A29BA" w:rsidRPr="00CE364D" w:rsidRDefault="001A29BA" w:rsidP="001A29BA">
            <w:pPr>
              <w:pBdr>
                <w:top w:val="nil"/>
                <w:left w:val="nil"/>
                <w:bottom w:val="nil"/>
                <w:right w:val="nil"/>
                <w:between w:val="nil"/>
              </w:pBdr>
              <w:rPr>
                <w:rFonts w:asciiTheme="majorHAnsi" w:hAnsiTheme="majorHAnsi" w:cs="Verdana"/>
                <w:sz w:val="20"/>
                <w:szCs w:val="20"/>
              </w:rPr>
            </w:pPr>
            <w:r w:rsidRPr="00CE364D">
              <w:rPr>
                <w:rFonts w:asciiTheme="majorHAnsi" w:hAnsiTheme="majorHAnsi" w:cs="Calibri"/>
                <w:color w:val="000000"/>
              </w:rPr>
              <w:t>School Headmaster 1</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4968D784" w14:textId="0CA8052B" w:rsidR="001A29BA" w:rsidRPr="00CE364D" w:rsidRDefault="001A29BA" w:rsidP="001A29BA">
            <w:pPr>
              <w:rPr>
                <w:rFonts w:asciiTheme="majorHAnsi" w:hAnsiTheme="majorHAnsi" w:cs="Verdana"/>
                <w:sz w:val="20"/>
                <w:szCs w:val="20"/>
              </w:rPr>
            </w:pPr>
            <w:proofErr w:type="spellStart"/>
            <w:r w:rsidRPr="00CE364D">
              <w:rPr>
                <w:rFonts w:asciiTheme="majorHAnsi" w:hAnsiTheme="majorHAnsi" w:cs="Calibri"/>
                <w:color w:val="000000"/>
              </w:rPr>
              <w:t>Herentials</w:t>
            </w:r>
            <w:proofErr w:type="spellEnd"/>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5620B1ED" w14:textId="24DAF919"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3F56BC2C" w14:textId="7F92E994"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7D7DAD1C" w14:textId="4217C721"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27/07/2021</w:t>
            </w:r>
          </w:p>
        </w:tc>
      </w:tr>
      <w:tr w:rsidR="001A29BA" w:rsidRPr="00CE364D" w14:paraId="43191191" w14:textId="77777777" w:rsidTr="00CE364D">
        <w:trPr>
          <w:trHeight w:val="634"/>
        </w:trPr>
        <w:tc>
          <w:tcPr>
            <w:tcW w:w="1033" w:type="dxa"/>
            <w:tcBorders>
              <w:top w:val="single" w:sz="4" w:space="0" w:color="auto"/>
              <w:left w:val="single" w:sz="4" w:space="0" w:color="auto"/>
              <w:bottom w:val="single" w:sz="4" w:space="0" w:color="auto"/>
            </w:tcBorders>
            <w:shd w:val="clear" w:color="auto" w:fill="FFFFFF" w:themeFill="background1"/>
            <w:vAlign w:val="center"/>
          </w:tcPr>
          <w:p w14:paraId="62CA20FF" w14:textId="5CC7CFBE" w:rsidR="001A29BA" w:rsidRPr="00CE364D" w:rsidRDefault="001A29BA" w:rsidP="001A29BA">
            <w:pPr>
              <w:jc w:val="center"/>
              <w:rPr>
                <w:rFonts w:asciiTheme="majorHAnsi" w:hAnsiTheme="majorHAnsi" w:cs="Verdana"/>
                <w:sz w:val="20"/>
                <w:szCs w:val="20"/>
              </w:rPr>
            </w:pPr>
            <w:r w:rsidRPr="00CE364D">
              <w:rPr>
                <w:rFonts w:asciiTheme="majorHAnsi" w:hAnsiTheme="majorHAnsi" w:cs="Verdana"/>
                <w:sz w:val="20"/>
                <w:szCs w:val="20"/>
              </w:rPr>
              <w:t>B</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F60CB5F" w14:textId="253F1A47" w:rsidR="001A29BA" w:rsidRPr="00CE364D" w:rsidRDefault="001A29BA" w:rsidP="001A29BA">
            <w:pPr>
              <w:pBdr>
                <w:top w:val="nil"/>
                <w:left w:val="nil"/>
                <w:bottom w:val="nil"/>
                <w:right w:val="nil"/>
                <w:between w:val="nil"/>
              </w:pBdr>
              <w:rPr>
                <w:rFonts w:asciiTheme="majorHAnsi" w:hAnsiTheme="majorHAnsi" w:cs="Verdana"/>
                <w:sz w:val="20"/>
                <w:szCs w:val="20"/>
              </w:rPr>
            </w:pPr>
            <w:r w:rsidRPr="00CE364D">
              <w:rPr>
                <w:rFonts w:asciiTheme="majorHAnsi" w:hAnsiTheme="majorHAnsi" w:cs="Calibri"/>
                <w:color w:val="000000"/>
              </w:rPr>
              <w:t>School Headmaster 2</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3F66FB91" w14:textId="00DFCEBE"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Christ Ministries</w:t>
            </w:r>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6CCDAD7C" w14:textId="250B044D"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298556A6" w14:textId="32B0B712"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Call</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7B59E7A8" w14:textId="406BFC40"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27/07/2021</w:t>
            </w:r>
          </w:p>
        </w:tc>
      </w:tr>
      <w:tr w:rsidR="001A29BA" w:rsidRPr="00CE364D" w14:paraId="347C60C2" w14:textId="77777777" w:rsidTr="00CE364D">
        <w:trPr>
          <w:trHeight w:val="634"/>
        </w:trPr>
        <w:tc>
          <w:tcPr>
            <w:tcW w:w="1033" w:type="dxa"/>
            <w:tcBorders>
              <w:top w:val="single" w:sz="4" w:space="0" w:color="auto"/>
              <w:left w:val="single" w:sz="4" w:space="0" w:color="auto"/>
              <w:bottom w:val="single" w:sz="4" w:space="0" w:color="auto"/>
            </w:tcBorders>
            <w:shd w:val="clear" w:color="auto" w:fill="FFFFFF" w:themeFill="background1"/>
            <w:vAlign w:val="center"/>
          </w:tcPr>
          <w:p w14:paraId="33C3B321" w14:textId="787992E6" w:rsidR="001A29BA" w:rsidRPr="00CE364D" w:rsidRDefault="001A29BA" w:rsidP="001A29BA">
            <w:pPr>
              <w:jc w:val="center"/>
              <w:rPr>
                <w:rFonts w:asciiTheme="majorHAnsi" w:hAnsiTheme="majorHAnsi" w:cs="Verdana"/>
                <w:sz w:val="20"/>
                <w:szCs w:val="20"/>
              </w:rPr>
            </w:pPr>
            <w:r w:rsidRPr="00CE364D">
              <w:rPr>
                <w:rFonts w:asciiTheme="majorHAnsi" w:hAnsiTheme="majorHAnsi" w:cs="Verdana"/>
                <w:sz w:val="20"/>
                <w:szCs w:val="20"/>
              </w:rPr>
              <w:t>B</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5BBCF74" w14:textId="09B9091E" w:rsidR="001A29BA" w:rsidRPr="00CE364D" w:rsidRDefault="001A29BA" w:rsidP="001A29BA">
            <w:pPr>
              <w:pBdr>
                <w:top w:val="nil"/>
                <w:left w:val="nil"/>
                <w:bottom w:val="nil"/>
                <w:right w:val="nil"/>
                <w:between w:val="nil"/>
              </w:pBdr>
              <w:rPr>
                <w:rFonts w:asciiTheme="majorHAnsi" w:hAnsiTheme="majorHAnsi" w:cs="Verdana"/>
                <w:sz w:val="20"/>
                <w:szCs w:val="20"/>
              </w:rPr>
            </w:pPr>
            <w:r w:rsidRPr="00CE364D">
              <w:rPr>
                <w:rFonts w:asciiTheme="majorHAnsi" w:hAnsiTheme="majorHAnsi" w:cs="Calibri"/>
                <w:color w:val="000000"/>
              </w:rPr>
              <w:t xml:space="preserve">Councillor </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41128682" w14:textId="1A9F883C"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 </w:t>
            </w:r>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7EBEFC52" w14:textId="753A3272"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 </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7FE2C07C" w14:textId="54AE38A6"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 </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38FF4810" w14:textId="3AC00E40"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 </w:t>
            </w:r>
          </w:p>
        </w:tc>
      </w:tr>
      <w:tr w:rsidR="001A29BA" w:rsidRPr="00CE364D" w14:paraId="58AFAAED" w14:textId="77777777" w:rsidTr="00CE364D">
        <w:trPr>
          <w:trHeight w:val="634"/>
        </w:trPr>
        <w:tc>
          <w:tcPr>
            <w:tcW w:w="1033" w:type="dxa"/>
            <w:tcBorders>
              <w:top w:val="single" w:sz="4" w:space="0" w:color="auto"/>
              <w:left w:val="single" w:sz="4" w:space="0" w:color="auto"/>
              <w:bottom w:val="single" w:sz="4" w:space="0" w:color="auto"/>
            </w:tcBorders>
            <w:shd w:val="clear" w:color="auto" w:fill="FFFFFF" w:themeFill="background1"/>
            <w:vAlign w:val="center"/>
          </w:tcPr>
          <w:p w14:paraId="6869470D" w14:textId="6B056A74" w:rsidR="001A29BA" w:rsidRPr="00CE364D" w:rsidRDefault="001A29BA" w:rsidP="001A29BA">
            <w:pPr>
              <w:jc w:val="center"/>
              <w:rPr>
                <w:rFonts w:asciiTheme="majorHAnsi" w:hAnsiTheme="majorHAnsi" w:cs="Verdana"/>
                <w:sz w:val="20"/>
                <w:szCs w:val="20"/>
              </w:rPr>
            </w:pPr>
            <w:r w:rsidRPr="00CE364D">
              <w:rPr>
                <w:rFonts w:asciiTheme="majorHAnsi" w:hAnsiTheme="majorHAnsi" w:cs="Verdana"/>
                <w:sz w:val="20"/>
                <w:szCs w:val="20"/>
              </w:rPr>
              <w:t>C</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9D79D7C" w14:textId="63A12607" w:rsidR="001A29BA" w:rsidRPr="00CE364D" w:rsidRDefault="001A29BA" w:rsidP="001A29BA">
            <w:pPr>
              <w:pBdr>
                <w:top w:val="nil"/>
                <w:left w:val="nil"/>
                <w:bottom w:val="nil"/>
                <w:right w:val="nil"/>
                <w:between w:val="nil"/>
              </w:pBdr>
              <w:rPr>
                <w:rFonts w:asciiTheme="majorHAnsi" w:hAnsiTheme="majorHAnsi" w:cs="Verdana"/>
                <w:sz w:val="20"/>
                <w:szCs w:val="20"/>
              </w:rPr>
            </w:pPr>
            <w:r w:rsidRPr="00CE364D">
              <w:rPr>
                <w:rFonts w:asciiTheme="majorHAnsi" w:hAnsiTheme="majorHAnsi" w:cs="Calibri"/>
                <w:color w:val="000000"/>
              </w:rPr>
              <w:t>Ministry of Energy and power development</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4FC156C4" w14:textId="383CCCCF"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Representative</w:t>
            </w:r>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472A8A4C" w14:textId="0F89FB1E"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4608716E" w14:textId="3B73602D"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Email/letter</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4CF47169" w14:textId="543D739D"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28/07/2021</w:t>
            </w:r>
          </w:p>
        </w:tc>
      </w:tr>
      <w:tr w:rsidR="001A29BA" w:rsidRPr="00CE364D" w14:paraId="4221E9ED" w14:textId="77777777" w:rsidTr="00CE364D">
        <w:trPr>
          <w:trHeight w:val="634"/>
        </w:trPr>
        <w:tc>
          <w:tcPr>
            <w:tcW w:w="1033" w:type="dxa"/>
            <w:tcBorders>
              <w:top w:val="single" w:sz="4" w:space="0" w:color="auto"/>
              <w:left w:val="single" w:sz="4" w:space="0" w:color="auto"/>
              <w:bottom w:val="single" w:sz="4" w:space="0" w:color="auto"/>
            </w:tcBorders>
            <w:shd w:val="clear" w:color="auto" w:fill="FFFFFF" w:themeFill="background1"/>
            <w:vAlign w:val="center"/>
          </w:tcPr>
          <w:p w14:paraId="663D2182" w14:textId="49D1C95E" w:rsidR="001A29BA" w:rsidRPr="00CE364D" w:rsidRDefault="001A29BA" w:rsidP="001A29BA">
            <w:pPr>
              <w:jc w:val="center"/>
              <w:rPr>
                <w:rFonts w:asciiTheme="majorHAnsi" w:hAnsiTheme="majorHAnsi" w:cs="Verdana"/>
                <w:sz w:val="20"/>
                <w:szCs w:val="20"/>
              </w:rPr>
            </w:pPr>
            <w:r w:rsidRPr="00CE364D">
              <w:rPr>
                <w:rFonts w:asciiTheme="majorHAnsi" w:hAnsiTheme="majorHAnsi" w:cs="Verdana"/>
                <w:sz w:val="20"/>
                <w:szCs w:val="20"/>
              </w:rPr>
              <w:t>C</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23B6925" w14:textId="548942FF" w:rsidR="001A29BA" w:rsidRPr="00CE364D" w:rsidRDefault="001A29BA" w:rsidP="001A29BA">
            <w:pPr>
              <w:pBdr>
                <w:top w:val="nil"/>
                <w:left w:val="nil"/>
                <w:bottom w:val="nil"/>
                <w:right w:val="nil"/>
                <w:between w:val="nil"/>
              </w:pBdr>
              <w:rPr>
                <w:rFonts w:asciiTheme="majorHAnsi" w:hAnsiTheme="majorHAnsi" w:cs="Verdana"/>
                <w:sz w:val="20"/>
                <w:szCs w:val="20"/>
              </w:rPr>
            </w:pPr>
            <w:r w:rsidRPr="00CE364D">
              <w:rPr>
                <w:rFonts w:asciiTheme="majorHAnsi" w:hAnsiTheme="majorHAnsi" w:cs="Calibri"/>
                <w:color w:val="000000"/>
              </w:rPr>
              <w:t>ZERA</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4C3D8004" w14:textId="30DC1F3B" w:rsidR="001A29BA" w:rsidRPr="00CE364D" w:rsidRDefault="001A29BA" w:rsidP="001A29BA">
            <w:pPr>
              <w:rPr>
                <w:rFonts w:asciiTheme="majorHAnsi" w:hAnsiTheme="majorHAnsi" w:cs="Verdana"/>
                <w:sz w:val="20"/>
                <w:szCs w:val="20"/>
              </w:rPr>
            </w:pPr>
            <w:proofErr w:type="spellStart"/>
            <w:r w:rsidRPr="00CE364D">
              <w:rPr>
                <w:rFonts w:asciiTheme="majorHAnsi" w:hAnsiTheme="majorHAnsi" w:cs="Calibri"/>
                <w:color w:val="000000"/>
              </w:rPr>
              <w:t>Thobias</w:t>
            </w:r>
            <w:proofErr w:type="spellEnd"/>
            <w:r w:rsidRPr="00CE364D">
              <w:rPr>
                <w:rFonts w:asciiTheme="majorHAnsi" w:hAnsiTheme="majorHAnsi" w:cs="Calibri"/>
                <w:color w:val="000000"/>
              </w:rPr>
              <w:t xml:space="preserve"> </w:t>
            </w:r>
            <w:proofErr w:type="spellStart"/>
            <w:r w:rsidRPr="00CE364D">
              <w:rPr>
                <w:rFonts w:asciiTheme="majorHAnsi" w:hAnsiTheme="majorHAnsi" w:cs="Calibri"/>
                <w:color w:val="000000"/>
              </w:rPr>
              <w:t>Mudzingwa</w:t>
            </w:r>
            <w:proofErr w:type="spellEnd"/>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6E64EF8B" w14:textId="07A6F82C"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31469C63" w14:textId="2B8B6C61"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Email/letter</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7CEA4339" w14:textId="1EC98827"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28/07/2021</w:t>
            </w:r>
          </w:p>
        </w:tc>
      </w:tr>
      <w:tr w:rsidR="001A29BA" w:rsidRPr="00CE364D" w14:paraId="48381DB1" w14:textId="77777777" w:rsidTr="00CE364D">
        <w:trPr>
          <w:trHeight w:val="634"/>
        </w:trPr>
        <w:tc>
          <w:tcPr>
            <w:tcW w:w="1033" w:type="dxa"/>
            <w:tcBorders>
              <w:top w:val="single" w:sz="4" w:space="0" w:color="auto"/>
              <w:left w:val="single" w:sz="4" w:space="0" w:color="auto"/>
              <w:bottom w:val="single" w:sz="4" w:space="0" w:color="auto"/>
            </w:tcBorders>
            <w:shd w:val="clear" w:color="auto" w:fill="FFFFFF" w:themeFill="background1"/>
            <w:vAlign w:val="center"/>
          </w:tcPr>
          <w:p w14:paraId="2A180BA1" w14:textId="1F9637BC" w:rsidR="001A29BA" w:rsidRPr="00CE364D" w:rsidRDefault="001A29BA" w:rsidP="001A29BA">
            <w:pPr>
              <w:jc w:val="center"/>
              <w:rPr>
                <w:rFonts w:asciiTheme="majorHAnsi" w:hAnsiTheme="majorHAnsi" w:cs="Verdana"/>
                <w:sz w:val="20"/>
                <w:szCs w:val="20"/>
              </w:rPr>
            </w:pPr>
            <w:r w:rsidRPr="00CE364D">
              <w:rPr>
                <w:rFonts w:asciiTheme="majorHAnsi" w:hAnsiTheme="majorHAnsi" w:cs="Verdana"/>
                <w:sz w:val="20"/>
                <w:szCs w:val="20"/>
              </w:rPr>
              <w:t>C</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782F3DB" w14:textId="3478FB83" w:rsidR="001A29BA" w:rsidRPr="00CE364D" w:rsidRDefault="001A29BA" w:rsidP="001A29BA">
            <w:pPr>
              <w:pBdr>
                <w:top w:val="nil"/>
                <w:left w:val="nil"/>
                <w:bottom w:val="nil"/>
                <w:right w:val="nil"/>
                <w:between w:val="nil"/>
              </w:pBdr>
              <w:rPr>
                <w:rFonts w:asciiTheme="majorHAnsi" w:hAnsiTheme="majorHAnsi" w:cs="Verdana"/>
                <w:sz w:val="20"/>
                <w:szCs w:val="20"/>
              </w:rPr>
            </w:pPr>
            <w:r w:rsidRPr="00CE364D">
              <w:rPr>
                <w:rFonts w:asciiTheme="majorHAnsi" w:hAnsiTheme="majorHAnsi" w:cs="Calibri"/>
                <w:color w:val="000000"/>
              </w:rPr>
              <w:t>Ministry of Finance and Economic development</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75D206A0" w14:textId="2055A509"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 xml:space="preserve">Cosmas </w:t>
            </w:r>
            <w:proofErr w:type="spellStart"/>
            <w:r w:rsidRPr="00CE364D">
              <w:rPr>
                <w:rFonts w:asciiTheme="majorHAnsi" w:hAnsiTheme="majorHAnsi" w:cs="Calibri"/>
                <w:color w:val="000000"/>
              </w:rPr>
              <w:t>Mbambe</w:t>
            </w:r>
            <w:proofErr w:type="spellEnd"/>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155521E3" w14:textId="10A918F3"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7E01BB62" w14:textId="422ECB1D"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Email/letter</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237E881A" w14:textId="1832F127"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28/07/2021</w:t>
            </w:r>
          </w:p>
        </w:tc>
      </w:tr>
      <w:tr w:rsidR="001A29BA" w:rsidRPr="00CE364D" w14:paraId="6854774F" w14:textId="77777777" w:rsidTr="00CE364D">
        <w:trPr>
          <w:trHeight w:val="634"/>
        </w:trPr>
        <w:tc>
          <w:tcPr>
            <w:tcW w:w="1033" w:type="dxa"/>
            <w:tcBorders>
              <w:top w:val="single" w:sz="4" w:space="0" w:color="auto"/>
              <w:left w:val="single" w:sz="4" w:space="0" w:color="auto"/>
              <w:bottom w:val="single" w:sz="4" w:space="0" w:color="auto"/>
            </w:tcBorders>
            <w:shd w:val="clear" w:color="auto" w:fill="FFFFFF" w:themeFill="background1"/>
            <w:vAlign w:val="center"/>
          </w:tcPr>
          <w:p w14:paraId="2BD7FDBF" w14:textId="60E4E99B" w:rsidR="001A29BA" w:rsidRPr="00CE364D" w:rsidRDefault="001A29BA" w:rsidP="001A29BA">
            <w:pPr>
              <w:jc w:val="center"/>
              <w:rPr>
                <w:rFonts w:asciiTheme="majorHAnsi" w:hAnsiTheme="majorHAnsi" w:cs="Verdana"/>
                <w:sz w:val="20"/>
                <w:szCs w:val="20"/>
              </w:rPr>
            </w:pPr>
            <w:r w:rsidRPr="00CE364D">
              <w:rPr>
                <w:rFonts w:asciiTheme="majorHAnsi" w:hAnsiTheme="majorHAnsi" w:cs="Verdana"/>
                <w:sz w:val="20"/>
                <w:szCs w:val="20"/>
              </w:rPr>
              <w:lastRenderedPageBreak/>
              <w:t>C</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82E5830" w14:textId="755A21EF" w:rsidR="001A29BA" w:rsidRPr="00CE364D" w:rsidRDefault="001A29BA" w:rsidP="001A29BA">
            <w:pPr>
              <w:pBdr>
                <w:top w:val="nil"/>
                <w:left w:val="nil"/>
                <w:bottom w:val="nil"/>
                <w:right w:val="nil"/>
                <w:between w:val="nil"/>
              </w:pBdr>
              <w:rPr>
                <w:rFonts w:asciiTheme="majorHAnsi" w:hAnsiTheme="majorHAnsi" w:cs="Verdana"/>
                <w:sz w:val="20"/>
                <w:szCs w:val="20"/>
              </w:rPr>
            </w:pPr>
            <w:r w:rsidRPr="00CE364D">
              <w:rPr>
                <w:rFonts w:asciiTheme="majorHAnsi" w:hAnsiTheme="majorHAnsi" w:cs="Calibri"/>
                <w:color w:val="000000"/>
              </w:rPr>
              <w:t>Ministry of Lands and Environment</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44F9EE12" w14:textId="1DD4B394"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Representative</w:t>
            </w:r>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432F1110" w14:textId="03FA0205"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7FAE7B8F" w14:textId="292C37B5"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Email/letter</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63C71A9A" w14:textId="2061F5F2"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28/07/2021</w:t>
            </w:r>
          </w:p>
        </w:tc>
      </w:tr>
      <w:tr w:rsidR="001A29BA" w:rsidRPr="00CE364D" w14:paraId="104E0DA6" w14:textId="77777777" w:rsidTr="00CE364D">
        <w:trPr>
          <w:trHeight w:val="634"/>
        </w:trPr>
        <w:tc>
          <w:tcPr>
            <w:tcW w:w="1033" w:type="dxa"/>
            <w:tcBorders>
              <w:top w:val="single" w:sz="4" w:space="0" w:color="auto"/>
              <w:left w:val="single" w:sz="4" w:space="0" w:color="auto"/>
              <w:bottom w:val="single" w:sz="4" w:space="0" w:color="auto"/>
            </w:tcBorders>
            <w:shd w:val="clear" w:color="auto" w:fill="FFFFFF" w:themeFill="background1"/>
            <w:vAlign w:val="center"/>
          </w:tcPr>
          <w:p w14:paraId="41BF765A" w14:textId="709970F7" w:rsidR="001A29BA" w:rsidRPr="00CE364D" w:rsidRDefault="001A29BA" w:rsidP="001A29BA">
            <w:pPr>
              <w:jc w:val="center"/>
              <w:rPr>
                <w:rFonts w:asciiTheme="majorHAnsi" w:hAnsiTheme="majorHAnsi" w:cs="Verdana"/>
                <w:sz w:val="20"/>
                <w:szCs w:val="20"/>
              </w:rPr>
            </w:pPr>
            <w:r w:rsidRPr="00CE364D">
              <w:rPr>
                <w:rFonts w:asciiTheme="majorHAnsi" w:hAnsiTheme="majorHAnsi" w:cs="Verdana"/>
                <w:sz w:val="20"/>
                <w:szCs w:val="20"/>
              </w:rPr>
              <w:t>D</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92C3F19" w14:textId="468FCDBD" w:rsidR="001A29BA" w:rsidRPr="00CE364D" w:rsidRDefault="001A29BA" w:rsidP="001A29BA">
            <w:pPr>
              <w:pBdr>
                <w:top w:val="nil"/>
                <w:left w:val="nil"/>
                <w:bottom w:val="nil"/>
                <w:right w:val="nil"/>
                <w:between w:val="nil"/>
              </w:pBdr>
              <w:rPr>
                <w:rFonts w:asciiTheme="majorHAnsi" w:hAnsiTheme="majorHAnsi" w:cs="Verdana"/>
                <w:sz w:val="20"/>
                <w:szCs w:val="20"/>
              </w:rPr>
            </w:pPr>
            <w:r w:rsidRPr="00CE364D">
              <w:rPr>
                <w:rFonts w:asciiTheme="majorHAnsi" w:hAnsiTheme="majorHAnsi" w:cs="Calibri"/>
                <w:color w:val="000000"/>
              </w:rPr>
              <w:t>SNV</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617D8B34" w14:textId="15D4B862"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 xml:space="preserve">Rejoice </w:t>
            </w:r>
            <w:proofErr w:type="spellStart"/>
            <w:r w:rsidRPr="00CE364D">
              <w:rPr>
                <w:rFonts w:asciiTheme="majorHAnsi" w:hAnsiTheme="majorHAnsi" w:cs="Calibri"/>
                <w:color w:val="000000"/>
              </w:rPr>
              <w:t>Lunga</w:t>
            </w:r>
            <w:proofErr w:type="spellEnd"/>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28524407" w14:textId="1CB25096"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F</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770876DD" w14:textId="7FCA3AD1"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Email/letter</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1AC4F094" w14:textId="0C3F6A33"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28/07/2021</w:t>
            </w:r>
          </w:p>
        </w:tc>
      </w:tr>
      <w:tr w:rsidR="001A29BA" w:rsidRPr="00CE364D" w14:paraId="41B94D2F" w14:textId="77777777" w:rsidTr="00CE364D">
        <w:trPr>
          <w:trHeight w:val="634"/>
        </w:trPr>
        <w:tc>
          <w:tcPr>
            <w:tcW w:w="1033" w:type="dxa"/>
            <w:tcBorders>
              <w:top w:val="single" w:sz="4" w:space="0" w:color="auto"/>
              <w:left w:val="single" w:sz="4" w:space="0" w:color="auto"/>
              <w:bottom w:val="single" w:sz="4" w:space="0" w:color="auto"/>
            </w:tcBorders>
            <w:shd w:val="clear" w:color="auto" w:fill="FFFFFF" w:themeFill="background1"/>
            <w:vAlign w:val="center"/>
          </w:tcPr>
          <w:p w14:paraId="1D6E4F68" w14:textId="498F9D9B" w:rsidR="001A29BA" w:rsidRPr="00CE364D" w:rsidRDefault="001A29BA" w:rsidP="001A29BA">
            <w:pPr>
              <w:jc w:val="center"/>
              <w:rPr>
                <w:rFonts w:asciiTheme="majorHAnsi" w:hAnsiTheme="majorHAnsi" w:cs="Verdana"/>
                <w:sz w:val="20"/>
                <w:szCs w:val="20"/>
              </w:rPr>
            </w:pPr>
            <w:r w:rsidRPr="00CE364D">
              <w:rPr>
                <w:rFonts w:asciiTheme="majorHAnsi" w:hAnsiTheme="majorHAnsi" w:cs="Verdana"/>
                <w:sz w:val="20"/>
                <w:szCs w:val="20"/>
              </w:rPr>
              <w:t>D</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BE901CE" w14:textId="77D9ED2F" w:rsidR="001A29BA" w:rsidRPr="00CE364D" w:rsidRDefault="001A29BA" w:rsidP="001A29BA">
            <w:pPr>
              <w:pBdr>
                <w:top w:val="nil"/>
                <w:left w:val="nil"/>
                <w:bottom w:val="nil"/>
                <w:right w:val="nil"/>
                <w:between w:val="nil"/>
              </w:pBdr>
              <w:rPr>
                <w:rFonts w:asciiTheme="majorHAnsi" w:hAnsiTheme="majorHAnsi" w:cs="Verdana"/>
                <w:sz w:val="20"/>
                <w:szCs w:val="20"/>
              </w:rPr>
            </w:pPr>
            <w:r w:rsidRPr="00CE364D">
              <w:rPr>
                <w:rFonts w:asciiTheme="majorHAnsi" w:hAnsiTheme="majorHAnsi" w:cs="Calibri"/>
                <w:color w:val="000000"/>
              </w:rPr>
              <w:t>Practical Action</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24F6F815" w14:textId="7E6D08ED"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 xml:space="preserve">Kudzai </w:t>
            </w:r>
            <w:proofErr w:type="spellStart"/>
            <w:r w:rsidRPr="00CE364D">
              <w:rPr>
                <w:rFonts w:asciiTheme="majorHAnsi" w:hAnsiTheme="majorHAnsi" w:cs="Calibri"/>
                <w:color w:val="000000"/>
              </w:rPr>
              <w:t>Marovanidze</w:t>
            </w:r>
            <w:proofErr w:type="spellEnd"/>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3197F29B" w14:textId="37FC58D2"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F</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2D42E7E5" w14:textId="66E83958"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Email/letter</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7AC70FE2" w14:textId="75ECC2A0"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28/07/2021</w:t>
            </w:r>
          </w:p>
        </w:tc>
      </w:tr>
      <w:tr w:rsidR="001A29BA" w:rsidRPr="00CE364D" w14:paraId="66ABE9EC" w14:textId="77777777" w:rsidTr="00CE364D">
        <w:trPr>
          <w:trHeight w:val="634"/>
        </w:trPr>
        <w:tc>
          <w:tcPr>
            <w:tcW w:w="1033" w:type="dxa"/>
            <w:tcBorders>
              <w:top w:val="single" w:sz="4" w:space="0" w:color="auto"/>
              <w:left w:val="single" w:sz="4" w:space="0" w:color="auto"/>
              <w:bottom w:val="single" w:sz="4" w:space="0" w:color="auto"/>
            </w:tcBorders>
            <w:shd w:val="clear" w:color="auto" w:fill="FFFFFF" w:themeFill="background1"/>
            <w:vAlign w:val="center"/>
          </w:tcPr>
          <w:p w14:paraId="5C35871F" w14:textId="785D4962" w:rsidR="001A29BA" w:rsidRPr="00CE364D" w:rsidRDefault="001A29BA" w:rsidP="001A29BA">
            <w:pPr>
              <w:jc w:val="center"/>
              <w:rPr>
                <w:rFonts w:asciiTheme="majorHAnsi" w:hAnsiTheme="majorHAnsi" w:cs="Verdana"/>
                <w:sz w:val="20"/>
                <w:szCs w:val="20"/>
              </w:rPr>
            </w:pPr>
            <w:r w:rsidRPr="00CE364D">
              <w:rPr>
                <w:rFonts w:asciiTheme="majorHAnsi" w:hAnsiTheme="majorHAnsi" w:cs="Verdana"/>
                <w:sz w:val="20"/>
                <w:szCs w:val="20"/>
              </w:rPr>
              <w:t>D</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C8D8BD4" w14:textId="1B23BAC0" w:rsidR="001A29BA" w:rsidRPr="00CE364D" w:rsidRDefault="001A29BA" w:rsidP="001A29BA">
            <w:pPr>
              <w:pBdr>
                <w:top w:val="nil"/>
                <w:left w:val="nil"/>
                <w:bottom w:val="nil"/>
                <w:right w:val="nil"/>
                <w:between w:val="nil"/>
              </w:pBdr>
              <w:rPr>
                <w:rFonts w:asciiTheme="majorHAnsi" w:hAnsiTheme="majorHAnsi" w:cs="Verdana"/>
                <w:sz w:val="20"/>
                <w:szCs w:val="20"/>
              </w:rPr>
            </w:pPr>
            <w:r w:rsidRPr="00CE364D">
              <w:rPr>
                <w:rFonts w:asciiTheme="majorHAnsi" w:hAnsiTheme="majorHAnsi" w:cs="Calibri"/>
                <w:color w:val="000000"/>
              </w:rPr>
              <w:t>REAZ</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2D39F625" w14:textId="44C00E73" w:rsidR="001A29BA" w:rsidRPr="00CE364D" w:rsidRDefault="001A29BA" w:rsidP="001A29BA">
            <w:pPr>
              <w:rPr>
                <w:rFonts w:asciiTheme="majorHAnsi" w:hAnsiTheme="majorHAnsi" w:cs="Verdana"/>
                <w:sz w:val="20"/>
                <w:szCs w:val="20"/>
              </w:rPr>
            </w:pPr>
            <w:proofErr w:type="spellStart"/>
            <w:r w:rsidRPr="00CE364D">
              <w:rPr>
                <w:rFonts w:asciiTheme="majorHAnsi" w:hAnsiTheme="majorHAnsi" w:cs="Calibri"/>
                <w:color w:val="000000"/>
              </w:rPr>
              <w:t>Nyakusenda</w:t>
            </w:r>
            <w:proofErr w:type="spellEnd"/>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23A4B0C6" w14:textId="16F71C2F"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001E72C7" w14:textId="2100F8B7" w:rsidR="001A29BA" w:rsidRPr="00CE364D" w:rsidRDefault="001A29BA" w:rsidP="001A29BA">
            <w:pPr>
              <w:rPr>
                <w:rFonts w:asciiTheme="majorHAnsi" w:hAnsiTheme="majorHAnsi" w:cs="Verdana"/>
                <w:sz w:val="20"/>
                <w:szCs w:val="20"/>
                <w:u w:val="single"/>
              </w:rPr>
            </w:pPr>
            <w:r w:rsidRPr="00CE364D">
              <w:rPr>
                <w:rFonts w:asciiTheme="majorHAnsi" w:hAnsiTheme="majorHAnsi" w:cs="Calibri"/>
                <w:color w:val="000000"/>
              </w:rPr>
              <w:t>Email/letter</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2B25DD6A" w14:textId="3D523C74"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28/07/2021</w:t>
            </w:r>
          </w:p>
        </w:tc>
      </w:tr>
      <w:tr w:rsidR="001A29BA" w:rsidRPr="00CE364D" w14:paraId="4EFACFE0" w14:textId="77777777" w:rsidTr="00CE364D">
        <w:trPr>
          <w:trHeight w:val="634"/>
        </w:trPr>
        <w:tc>
          <w:tcPr>
            <w:tcW w:w="1033" w:type="dxa"/>
            <w:tcBorders>
              <w:top w:val="single" w:sz="4" w:space="0" w:color="auto"/>
              <w:left w:val="single" w:sz="4" w:space="0" w:color="auto"/>
              <w:bottom w:val="single" w:sz="4" w:space="0" w:color="auto"/>
            </w:tcBorders>
            <w:shd w:val="clear" w:color="auto" w:fill="FFFFFF" w:themeFill="background1"/>
            <w:vAlign w:val="center"/>
          </w:tcPr>
          <w:p w14:paraId="6C39F6B9" w14:textId="2DD532EF" w:rsidR="001A29BA" w:rsidRPr="00CE364D" w:rsidRDefault="001A29BA" w:rsidP="001A29BA">
            <w:pPr>
              <w:jc w:val="center"/>
              <w:rPr>
                <w:rFonts w:asciiTheme="majorHAnsi" w:hAnsiTheme="majorHAnsi" w:cs="Verdana"/>
                <w:sz w:val="20"/>
                <w:szCs w:val="20"/>
              </w:rPr>
            </w:pPr>
            <w:r w:rsidRPr="00CE364D">
              <w:rPr>
                <w:rFonts w:asciiTheme="majorHAnsi" w:hAnsiTheme="majorHAnsi" w:cs="Verdana"/>
                <w:sz w:val="20"/>
                <w:szCs w:val="20"/>
              </w:rPr>
              <w:t>D</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06BAF7F1" w14:textId="16E5FBEB" w:rsidR="001A29BA" w:rsidRPr="00CE364D" w:rsidRDefault="001A29BA" w:rsidP="001A29BA">
            <w:pPr>
              <w:pBdr>
                <w:top w:val="nil"/>
                <w:left w:val="nil"/>
                <w:bottom w:val="nil"/>
                <w:right w:val="nil"/>
                <w:between w:val="nil"/>
              </w:pBdr>
              <w:rPr>
                <w:rFonts w:asciiTheme="majorHAnsi" w:hAnsiTheme="majorHAnsi" w:cs="Verdana"/>
                <w:sz w:val="20"/>
                <w:szCs w:val="20"/>
              </w:rPr>
            </w:pPr>
            <w:r w:rsidRPr="00CE364D">
              <w:rPr>
                <w:rFonts w:asciiTheme="majorHAnsi" w:hAnsiTheme="majorHAnsi" w:cs="Calibri"/>
                <w:color w:val="000000"/>
              </w:rPr>
              <w:t>SIRDC</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4DC69F35" w14:textId="0FFE2EAE" w:rsidR="001A29BA" w:rsidRPr="00CE364D" w:rsidRDefault="001A29BA" w:rsidP="001A29BA">
            <w:pPr>
              <w:rPr>
                <w:rFonts w:asciiTheme="majorHAnsi" w:hAnsiTheme="majorHAnsi" w:cs="Verdana"/>
                <w:sz w:val="20"/>
                <w:szCs w:val="20"/>
              </w:rPr>
            </w:pPr>
            <w:proofErr w:type="spellStart"/>
            <w:r w:rsidRPr="00CE364D">
              <w:rPr>
                <w:rFonts w:asciiTheme="majorHAnsi" w:hAnsiTheme="majorHAnsi" w:cs="Calibri"/>
                <w:color w:val="000000"/>
              </w:rPr>
              <w:t>Zvavashe</w:t>
            </w:r>
            <w:proofErr w:type="spellEnd"/>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57D6991B" w14:textId="2551878E"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M &amp; F</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5EBC8D61" w14:textId="43CA0ADB" w:rsidR="001A29BA" w:rsidRPr="00CE364D" w:rsidRDefault="001A29BA" w:rsidP="001A29BA">
            <w:pPr>
              <w:rPr>
                <w:rFonts w:asciiTheme="majorHAnsi" w:hAnsiTheme="majorHAnsi" w:cs="Verdana"/>
                <w:sz w:val="20"/>
                <w:szCs w:val="20"/>
                <w:u w:val="single"/>
              </w:rPr>
            </w:pPr>
            <w:r w:rsidRPr="00CE364D">
              <w:rPr>
                <w:rFonts w:asciiTheme="majorHAnsi" w:hAnsiTheme="majorHAnsi" w:cs="Calibri"/>
                <w:color w:val="000000"/>
              </w:rPr>
              <w:t>Email/letter</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0288A3A6" w14:textId="390F5D35" w:rsidR="001A29BA" w:rsidRPr="00CE364D" w:rsidRDefault="001A29BA" w:rsidP="001A29BA">
            <w:pPr>
              <w:rPr>
                <w:rFonts w:asciiTheme="majorHAnsi" w:hAnsiTheme="majorHAnsi" w:cs="Verdana"/>
                <w:sz w:val="20"/>
                <w:szCs w:val="20"/>
              </w:rPr>
            </w:pPr>
            <w:r w:rsidRPr="00CE364D">
              <w:rPr>
                <w:rFonts w:asciiTheme="majorHAnsi" w:hAnsiTheme="majorHAnsi" w:cs="Calibri"/>
                <w:color w:val="000000"/>
              </w:rPr>
              <w:t>28/07/2021</w:t>
            </w:r>
          </w:p>
        </w:tc>
      </w:tr>
      <w:tr w:rsidR="004368A5" w:rsidRPr="00CE364D" w14:paraId="6B2F0EAD" w14:textId="77777777" w:rsidTr="00CE364D">
        <w:trPr>
          <w:trHeight w:val="634"/>
        </w:trPr>
        <w:tc>
          <w:tcPr>
            <w:tcW w:w="1033" w:type="dxa"/>
            <w:tcBorders>
              <w:top w:val="single" w:sz="4" w:space="0" w:color="auto"/>
              <w:left w:val="single" w:sz="4" w:space="0" w:color="auto"/>
              <w:bottom w:val="single" w:sz="4" w:space="0" w:color="auto"/>
            </w:tcBorders>
            <w:shd w:val="clear" w:color="auto" w:fill="FFFFFF" w:themeFill="background1"/>
            <w:vAlign w:val="center"/>
          </w:tcPr>
          <w:p w14:paraId="0705A38A" w14:textId="24B25D84" w:rsidR="004368A5" w:rsidRPr="00CE364D" w:rsidRDefault="004368A5" w:rsidP="004368A5">
            <w:pPr>
              <w:jc w:val="center"/>
              <w:rPr>
                <w:rFonts w:asciiTheme="majorHAnsi" w:hAnsiTheme="majorHAnsi" w:cs="Verdana"/>
                <w:sz w:val="20"/>
                <w:szCs w:val="20"/>
              </w:rPr>
            </w:pPr>
            <w:r w:rsidRPr="00CE364D">
              <w:rPr>
                <w:rFonts w:asciiTheme="majorHAnsi" w:hAnsiTheme="majorHAnsi" w:cs="Verdana"/>
                <w:sz w:val="20"/>
                <w:szCs w:val="20"/>
              </w:rPr>
              <w:t>D</w:t>
            </w:r>
          </w:p>
        </w:tc>
        <w:tc>
          <w:tcPr>
            <w:tcW w:w="1924"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E5FA378" w14:textId="590FBE57" w:rsidR="004368A5" w:rsidRPr="00CE364D" w:rsidRDefault="004368A5" w:rsidP="004368A5">
            <w:pPr>
              <w:pBdr>
                <w:top w:val="nil"/>
                <w:left w:val="nil"/>
                <w:bottom w:val="nil"/>
                <w:right w:val="nil"/>
                <w:between w:val="nil"/>
              </w:pBdr>
              <w:rPr>
                <w:rFonts w:asciiTheme="majorHAnsi" w:hAnsiTheme="majorHAnsi" w:cs="Verdana"/>
                <w:sz w:val="20"/>
                <w:szCs w:val="20"/>
              </w:rPr>
            </w:pPr>
            <w:r w:rsidRPr="00CE364D">
              <w:rPr>
                <w:rFonts w:asciiTheme="majorHAnsi" w:hAnsiTheme="majorHAnsi" w:cs="Calibri"/>
                <w:color w:val="000000"/>
              </w:rPr>
              <w:t>Climate Change</w:t>
            </w:r>
          </w:p>
        </w:tc>
        <w:tc>
          <w:tcPr>
            <w:tcW w:w="2425"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360F3798" w14:textId="4C05FA27" w:rsidR="004368A5" w:rsidRPr="00CE364D" w:rsidRDefault="004368A5" w:rsidP="004368A5">
            <w:pPr>
              <w:rPr>
                <w:rFonts w:asciiTheme="majorHAnsi" w:hAnsiTheme="majorHAnsi" w:cs="Verdana"/>
                <w:sz w:val="20"/>
                <w:szCs w:val="20"/>
              </w:rPr>
            </w:pPr>
            <w:r w:rsidRPr="00CE364D">
              <w:rPr>
                <w:rFonts w:asciiTheme="majorHAnsi" w:hAnsiTheme="majorHAnsi" w:cs="Calibri"/>
                <w:color w:val="000000"/>
              </w:rPr>
              <w:t xml:space="preserve">Kudakwashe </w:t>
            </w:r>
            <w:proofErr w:type="spellStart"/>
            <w:r w:rsidRPr="00CE364D">
              <w:rPr>
                <w:rFonts w:asciiTheme="majorHAnsi" w:hAnsiTheme="majorHAnsi" w:cs="Calibri"/>
                <w:color w:val="000000"/>
              </w:rPr>
              <w:t>Manyanga</w:t>
            </w:r>
            <w:proofErr w:type="spellEnd"/>
          </w:p>
        </w:tc>
        <w:tc>
          <w:tcPr>
            <w:tcW w:w="1171"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00D48595" w14:textId="1C5A8F40" w:rsidR="004368A5" w:rsidRPr="00CE364D" w:rsidRDefault="004368A5" w:rsidP="004368A5">
            <w:pPr>
              <w:rPr>
                <w:rFonts w:asciiTheme="majorHAnsi" w:hAnsiTheme="majorHAnsi" w:cs="Verdana"/>
                <w:sz w:val="20"/>
                <w:szCs w:val="20"/>
              </w:rPr>
            </w:pPr>
            <w:r w:rsidRPr="00CE364D">
              <w:rPr>
                <w:rFonts w:asciiTheme="majorHAnsi" w:hAnsiTheme="majorHAnsi" w:cs="Calibri"/>
                <w:color w:val="000000"/>
              </w:rPr>
              <w:t>M</w:t>
            </w:r>
          </w:p>
        </w:tc>
        <w:tc>
          <w:tcPr>
            <w:tcW w:w="1795"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741563EA" w14:textId="59363F00" w:rsidR="004368A5" w:rsidRPr="00CE364D" w:rsidRDefault="004368A5" w:rsidP="004368A5">
            <w:pPr>
              <w:rPr>
                <w:rFonts w:asciiTheme="majorHAnsi" w:hAnsiTheme="majorHAnsi" w:cs="Verdana"/>
                <w:sz w:val="20"/>
                <w:szCs w:val="20"/>
                <w:u w:val="single"/>
              </w:rPr>
            </w:pPr>
            <w:r w:rsidRPr="00CE364D">
              <w:rPr>
                <w:rFonts w:asciiTheme="majorHAnsi" w:hAnsiTheme="majorHAnsi" w:cs="Calibri"/>
                <w:color w:val="000000"/>
              </w:rPr>
              <w:t>Email/letter</w:t>
            </w:r>
          </w:p>
        </w:tc>
        <w:tc>
          <w:tcPr>
            <w:tcW w:w="1284" w:type="dxa"/>
            <w:tcBorders>
              <w:top w:val="single" w:sz="4" w:space="0" w:color="auto"/>
              <w:left w:val="nil"/>
              <w:bottom w:val="single" w:sz="4" w:space="0" w:color="auto"/>
              <w:right w:val="single" w:sz="4" w:space="0" w:color="auto"/>
            </w:tcBorders>
            <w:shd w:val="clear" w:color="auto" w:fill="FFFFFF" w:themeFill="background1"/>
            <w:vAlign w:val="bottom"/>
          </w:tcPr>
          <w:p w14:paraId="73A71073" w14:textId="111BB80C" w:rsidR="004368A5" w:rsidRPr="00CE364D" w:rsidRDefault="004368A5" w:rsidP="004368A5">
            <w:pPr>
              <w:rPr>
                <w:rFonts w:asciiTheme="majorHAnsi" w:hAnsiTheme="majorHAnsi" w:cs="Verdana"/>
                <w:sz w:val="20"/>
                <w:szCs w:val="20"/>
              </w:rPr>
            </w:pPr>
            <w:r w:rsidRPr="00CE364D">
              <w:rPr>
                <w:rFonts w:asciiTheme="majorHAnsi" w:hAnsiTheme="majorHAnsi" w:cs="Calibri"/>
                <w:color w:val="000000"/>
              </w:rPr>
              <w:t>28/07/2021</w:t>
            </w:r>
          </w:p>
        </w:tc>
      </w:tr>
      <w:tr w:rsidR="004368A5" w:rsidRPr="00CE364D" w14:paraId="2BADF24A" w14:textId="77777777" w:rsidTr="00CE364D">
        <w:trPr>
          <w:trHeight w:val="634"/>
        </w:trPr>
        <w:tc>
          <w:tcPr>
            <w:tcW w:w="9632" w:type="dxa"/>
            <w:gridSpan w:val="11"/>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804398" w14:textId="2BC691BB" w:rsidR="004368A5" w:rsidRPr="00CE364D" w:rsidRDefault="004368A5" w:rsidP="004368A5">
            <w:pPr>
              <w:jc w:val="center"/>
              <w:rPr>
                <w:rFonts w:asciiTheme="majorHAnsi" w:hAnsiTheme="majorHAnsi" w:cs="Verdana"/>
                <w:i/>
                <w:iCs/>
                <w:sz w:val="20"/>
                <w:szCs w:val="20"/>
              </w:rPr>
            </w:pPr>
            <w:r w:rsidRPr="00CE364D">
              <w:rPr>
                <w:rFonts w:asciiTheme="majorHAnsi" w:eastAsiaTheme="minorHAnsi" w:hAnsiTheme="majorHAnsi" w:cs="Arial"/>
                <w:i/>
                <w:iCs/>
                <w:color w:val="auto"/>
                <w:sz w:val="24"/>
                <w:szCs w:val="24"/>
                <w14:cntxtAlts/>
              </w:rPr>
              <w:t xml:space="preserve">BULAWAYO, BULAWAYO </w:t>
            </w:r>
            <w:r w:rsidRPr="00CE364D">
              <w:rPr>
                <w:rFonts w:asciiTheme="majorHAnsi" w:hAnsiTheme="majorHAnsi" w:cs="Verdana"/>
                <w:i/>
                <w:iCs/>
                <w:smallCaps/>
                <w:color w:val="auto"/>
                <w:sz w:val="24"/>
                <w:szCs w:val="24"/>
              </w:rPr>
              <w:t>MEETING INVITATIONS</w:t>
            </w:r>
          </w:p>
        </w:tc>
      </w:tr>
      <w:tr w:rsidR="00BA4133" w:rsidRPr="00CE364D" w14:paraId="366F8EC3" w14:textId="77777777" w:rsidTr="00CE364D">
        <w:trPr>
          <w:trHeight w:val="634"/>
        </w:trPr>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680634"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A</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C2CC84"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School Student 1</w:t>
            </w:r>
          </w:p>
        </w:tc>
        <w:tc>
          <w:tcPr>
            <w:tcW w:w="16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2C8C58"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Milton High School</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10BBC5"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M</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00706D"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Call</w:t>
            </w:r>
          </w:p>
        </w:tc>
        <w:tc>
          <w:tcPr>
            <w:tcW w:w="160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E5C2D1"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27/07/2021</w:t>
            </w:r>
          </w:p>
        </w:tc>
      </w:tr>
      <w:tr w:rsidR="00BA4133" w:rsidRPr="00CE364D" w14:paraId="7142659C" w14:textId="77777777" w:rsidTr="00CE364D">
        <w:trPr>
          <w:trHeight w:val="634"/>
        </w:trPr>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C4A993" w14:textId="56F6291E" w:rsidR="00BA4133" w:rsidRPr="00CE364D" w:rsidRDefault="000C1AE4"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A</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AA6B55"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School Student 2</w:t>
            </w:r>
          </w:p>
        </w:tc>
        <w:tc>
          <w:tcPr>
            <w:tcW w:w="16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E46A53"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Christian Boys College</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CFF92D"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F</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96F31D"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Call</w:t>
            </w:r>
          </w:p>
        </w:tc>
        <w:tc>
          <w:tcPr>
            <w:tcW w:w="160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F9691D"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27/07/2021</w:t>
            </w:r>
          </w:p>
        </w:tc>
      </w:tr>
      <w:tr w:rsidR="00BA4133" w:rsidRPr="00CE364D" w14:paraId="267552CF" w14:textId="77777777" w:rsidTr="00CE364D">
        <w:trPr>
          <w:trHeight w:val="634"/>
        </w:trPr>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40F70D" w14:textId="3C94374B" w:rsidR="00BA4133" w:rsidRPr="00CE364D" w:rsidRDefault="000C1AE4"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A</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527E6C"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School teacher 1</w:t>
            </w:r>
          </w:p>
        </w:tc>
        <w:tc>
          <w:tcPr>
            <w:tcW w:w="16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C8C0C3"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Milton High School</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197D647"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M</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0428AC"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Call</w:t>
            </w:r>
          </w:p>
        </w:tc>
        <w:tc>
          <w:tcPr>
            <w:tcW w:w="160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99483F"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27/07/2021</w:t>
            </w:r>
          </w:p>
        </w:tc>
      </w:tr>
      <w:tr w:rsidR="00BA4133" w:rsidRPr="00CE364D" w14:paraId="08D162FF" w14:textId="77777777" w:rsidTr="00CE364D">
        <w:trPr>
          <w:trHeight w:val="634"/>
        </w:trPr>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F69255" w14:textId="1D1A1875" w:rsidR="00BA4133" w:rsidRPr="00CE364D" w:rsidRDefault="000C1AE4"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A</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58BD7D"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School teacher 2</w:t>
            </w:r>
          </w:p>
        </w:tc>
        <w:tc>
          <w:tcPr>
            <w:tcW w:w="16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6A52EE"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Christian Boys College</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FC4B4D"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F</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E1B6D1"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Call</w:t>
            </w:r>
          </w:p>
        </w:tc>
        <w:tc>
          <w:tcPr>
            <w:tcW w:w="160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2F54B4"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27/07/2021</w:t>
            </w:r>
          </w:p>
        </w:tc>
      </w:tr>
      <w:tr w:rsidR="00BA4133" w:rsidRPr="00CE364D" w14:paraId="46249753" w14:textId="77777777" w:rsidTr="00CE364D">
        <w:trPr>
          <w:trHeight w:val="634"/>
        </w:trPr>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CF8FCD" w14:textId="0D28FCAD" w:rsidR="00BA4133" w:rsidRPr="00CE364D" w:rsidRDefault="000C1AE4"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A</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CC8A09"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Health practitioner 1</w:t>
            </w:r>
          </w:p>
        </w:tc>
        <w:tc>
          <w:tcPr>
            <w:tcW w:w="16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D83796" w14:textId="77777777" w:rsidR="00BA4133" w:rsidRPr="00CE364D" w:rsidRDefault="00BA4133" w:rsidP="000C1AE4">
            <w:pPr>
              <w:jc w:val="left"/>
              <w:rPr>
                <w:rFonts w:asciiTheme="majorHAnsi" w:eastAsiaTheme="minorHAnsi" w:hAnsiTheme="majorHAnsi" w:cs="Calibri"/>
                <w:color w:val="auto"/>
                <w14:cntxtAlts/>
              </w:rPr>
            </w:pPr>
            <w:proofErr w:type="spellStart"/>
            <w:r w:rsidRPr="00CE364D">
              <w:rPr>
                <w:rFonts w:asciiTheme="majorHAnsi" w:eastAsiaTheme="minorHAnsi" w:hAnsiTheme="majorHAnsi" w:cs="Calibri"/>
                <w:color w:val="auto"/>
                <w14:cntxtAlts/>
              </w:rPr>
              <w:t>Chimbetete</w:t>
            </w:r>
            <w:proofErr w:type="spellEnd"/>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D957CD"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F</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0A12EF"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Call</w:t>
            </w:r>
          </w:p>
        </w:tc>
        <w:tc>
          <w:tcPr>
            <w:tcW w:w="160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855541"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27/07/2021</w:t>
            </w:r>
          </w:p>
        </w:tc>
      </w:tr>
      <w:tr w:rsidR="00BA4133" w:rsidRPr="00CE364D" w14:paraId="75B537AB" w14:textId="77777777" w:rsidTr="00CE364D">
        <w:trPr>
          <w:trHeight w:val="634"/>
        </w:trPr>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CE169C" w14:textId="787226DA" w:rsidR="00BA4133" w:rsidRPr="00CE364D" w:rsidRDefault="000C1AE4"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A</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460EC6"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Health practitioner 2</w:t>
            </w:r>
          </w:p>
        </w:tc>
        <w:tc>
          <w:tcPr>
            <w:tcW w:w="16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B1B34C" w14:textId="77777777" w:rsidR="00BA4133" w:rsidRPr="00CE364D" w:rsidRDefault="00BA4133" w:rsidP="000C1AE4">
            <w:pPr>
              <w:jc w:val="left"/>
              <w:rPr>
                <w:rFonts w:asciiTheme="majorHAnsi" w:eastAsiaTheme="minorHAnsi" w:hAnsiTheme="majorHAnsi" w:cs="Calibri"/>
                <w:color w:val="auto"/>
                <w14:cntxtAlts/>
              </w:rPr>
            </w:pPr>
            <w:proofErr w:type="spellStart"/>
            <w:r w:rsidRPr="00CE364D">
              <w:rPr>
                <w:rFonts w:asciiTheme="majorHAnsi" w:eastAsiaTheme="minorHAnsi" w:hAnsiTheme="majorHAnsi" w:cs="Calibri"/>
                <w:color w:val="auto"/>
                <w14:cntxtAlts/>
              </w:rPr>
              <w:t>Magwegwe</w:t>
            </w:r>
            <w:proofErr w:type="spellEnd"/>
            <w:r w:rsidRPr="00CE364D">
              <w:rPr>
                <w:rFonts w:asciiTheme="majorHAnsi" w:eastAsiaTheme="minorHAnsi" w:hAnsiTheme="majorHAnsi" w:cs="Calibri"/>
                <w:color w:val="auto"/>
                <w14:cntxtAlts/>
              </w:rPr>
              <w:t xml:space="preserve"> Hospital</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383DB4"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M</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A40D16"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Call</w:t>
            </w:r>
          </w:p>
        </w:tc>
        <w:tc>
          <w:tcPr>
            <w:tcW w:w="160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96F801"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27/07/2021</w:t>
            </w:r>
          </w:p>
        </w:tc>
      </w:tr>
      <w:tr w:rsidR="00BA4133" w:rsidRPr="00CE364D" w14:paraId="420E8CD7" w14:textId="77777777" w:rsidTr="00CE364D">
        <w:trPr>
          <w:trHeight w:val="634"/>
        </w:trPr>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259E52" w14:textId="4E496744" w:rsidR="00BA4133" w:rsidRPr="00CE364D" w:rsidRDefault="000C1AE4"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lastRenderedPageBreak/>
              <w:t>A</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378BB9"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University Student</w:t>
            </w:r>
          </w:p>
        </w:tc>
        <w:tc>
          <w:tcPr>
            <w:tcW w:w="16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F8338A"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A. Dlamini</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DE0E5F"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F</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DA392A"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Call</w:t>
            </w:r>
          </w:p>
        </w:tc>
        <w:tc>
          <w:tcPr>
            <w:tcW w:w="160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CFD440"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27/07/2021</w:t>
            </w:r>
          </w:p>
        </w:tc>
      </w:tr>
      <w:tr w:rsidR="00BA4133" w:rsidRPr="00CE364D" w14:paraId="6F2AAFCC" w14:textId="77777777" w:rsidTr="00CE364D">
        <w:trPr>
          <w:trHeight w:val="634"/>
        </w:trPr>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3BC7D7" w14:textId="01444387" w:rsidR="00BA4133" w:rsidRPr="00CE364D" w:rsidRDefault="000C1AE4"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B</w:t>
            </w:r>
            <w:r w:rsidR="00BA4133" w:rsidRPr="00CE364D">
              <w:rPr>
                <w:rFonts w:asciiTheme="majorHAnsi" w:eastAsiaTheme="minorHAnsi" w:hAnsiTheme="majorHAnsi" w:cs="Calibri"/>
                <w:color w:val="auto"/>
                <w14:cntxtAlts/>
              </w:rPr>
              <w:t> </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6E6B8E"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School Headmaster 1</w:t>
            </w:r>
          </w:p>
        </w:tc>
        <w:tc>
          <w:tcPr>
            <w:tcW w:w="16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21085F"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Christian Boys College</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4AD990"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M</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8933DF"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Call</w:t>
            </w:r>
          </w:p>
        </w:tc>
        <w:tc>
          <w:tcPr>
            <w:tcW w:w="160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979B39"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27/07/2021</w:t>
            </w:r>
          </w:p>
        </w:tc>
      </w:tr>
      <w:tr w:rsidR="00BA4133" w:rsidRPr="00CE364D" w14:paraId="2EC955BD" w14:textId="77777777" w:rsidTr="00CE364D">
        <w:trPr>
          <w:trHeight w:val="634"/>
        </w:trPr>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A719FF" w14:textId="32DF3749" w:rsidR="00BA4133" w:rsidRPr="00CE364D" w:rsidRDefault="000C1AE4"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B</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9D3343"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School Headmaster 2</w:t>
            </w:r>
          </w:p>
        </w:tc>
        <w:tc>
          <w:tcPr>
            <w:tcW w:w="16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C47332"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Milton High School</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84278C"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M</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EDEC4C"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Call</w:t>
            </w:r>
          </w:p>
        </w:tc>
        <w:tc>
          <w:tcPr>
            <w:tcW w:w="160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8EC933"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27/07/2021</w:t>
            </w:r>
          </w:p>
        </w:tc>
      </w:tr>
      <w:tr w:rsidR="00BA4133" w:rsidRPr="00CE364D" w14:paraId="66C7A966" w14:textId="77777777" w:rsidTr="00CE364D">
        <w:trPr>
          <w:trHeight w:val="634"/>
        </w:trPr>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4D07A9"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C</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2BDC0C"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Ministry of Energy and power development</w:t>
            </w:r>
          </w:p>
        </w:tc>
        <w:tc>
          <w:tcPr>
            <w:tcW w:w="16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A5A9BA"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Representative</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6D17AA"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M</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31BF75"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Email/letter</w:t>
            </w:r>
          </w:p>
        </w:tc>
        <w:tc>
          <w:tcPr>
            <w:tcW w:w="160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8AB827"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28/07/2021</w:t>
            </w:r>
          </w:p>
        </w:tc>
      </w:tr>
      <w:tr w:rsidR="00BA4133" w:rsidRPr="00CE364D" w14:paraId="6619F821" w14:textId="77777777" w:rsidTr="00CE364D">
        <w:trPr>
          <w:trHeight w:val="634"/>
        </w:trPr>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BAAA37" w14:textId="67EFA078" w:rsidR="00BA4133" w:rsidRPr="00CE364D" w:rsidRDefault="000C1AE4"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C</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20B2A1"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Ministry of Women Affairs</w:t>
            </w:r>
          </w:p>
        </w:tc>
        <w:tc>
          <w:tcPr>
            <w:tcW w:w="16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71C298"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Representative</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4347F1"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M</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2BB2CE"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Email/letter</w:t>
            </w:r>
          </w:p>
        </w:tc>
        <w:tc>
          <w:tcPr>
            <w:tcW w:w="160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7762E7"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28/07/2021</w:t>
            </w:r>
          </w:p>
        </w:tc>
      </w:tr>
      <w:tr w:rsidR="00BA4133" w:rsidRPr="00CE364D" w14:paraId="78361D05" w14:textId="77777777" w:rsidTr="00CE364D">
        <w:trPr>
          <w:trHeight w:val="634"/>
        </w:trPr>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50FD62" w14:textId="6EEC05D7" w:rsidR="00BA4133" w:rsidRPr="00CE364D" w:rsidRDefault="000C1AE4"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C</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154196"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Ministry of Local Governance</w:t>
            </w:r>
          </w:p>
        </w:tc>
        <w:tc>
          <w:tcPr>
            <w:tcW w:w="16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81FF0C"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Representative</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222408"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F</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CD3B59"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Email/letter</w:t>
            </w:r>
          </w:p>
        </w:tc>
        <w:tc>
          <w:tcPr>
            <w:tcW w:w="160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6A8327"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28/07/2021</w:t>
            </w:r>
          </w:p>
        </w:tc>
      </w:tr>
      <w:tr w:rsidR="00BA4133" w:rsidRPr="00CE364D" w14:paraId="7BF92A04" w14:textId="77777777" w:rsidTr="00CE364D">
        <w:trPr>
          <w:trHeight w:val="634"/>
        </w:trPr>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044F50" w14:textId="6FA8F8AC" w:rsidR="00BA4133" w:rsidRPr="00CE364D" w:rsidRDefault="000C1AE4"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C</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638BB2"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Ministry of Industry and Commerce</w:t>
            </w:r>
          </w:p>
        </w:tc>
        <w:tc>
          <w:tcPr>
            <w:tcW w:w="16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F3317C"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Representative</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BE4BC6"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M</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6DA9B9"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Email/letter</w:t>
            </w:r>
          </w:p>
        </w:tc>
        <w:tc>
          <w:tcPr>
            <w:tcW w:w="160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14D9ED"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28/07/2021</w:t>
            </w:r>
          </w:p>
        </w:tc>
      </w:tr>
      <w:tr w:rsidR="00BA4133" w:rsidRPr="00CE364D" w14:paraId="38364C27" w14:textId="77777777" w:rsidTr="00CE364D">
        <w:trPr>
          <w:trHeight w:val="634"/>
        </w:trPr>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CDE240" w14:textId="4058CA28" w:rsidR="00BA4133" w:rsidRPr="00CE364D" w:rsidRDefault="000C1AE4"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C</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6D8266"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Ministry of Youth</w:t>
            </w:r>
          </w:p>
        </w:tc>
        <w:tc>
          <w:tcPr>
            <w:tcW w:w="16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305208"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Representative</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C7C19D"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M</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5B9388"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Email/letter</w:t>
            </w:r>
          </w:p>
        </w:tc>
        <w:tc>
          <w:tcPr>
            <w:tcW w:w="160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3786AC"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28/07/2021</w:t>
            </w:r>
          </w:p>
        </w:tc>
      </w:tr>
      <w:tr w:rsidR="00BA4133" w:rsidRPr="00CE364D" w14:paraId="08D6743B" w14:textId="77777777" w:rsidTr="00CE364D">
        <w:trPr>
          <w:trHeight w:val="634"/>
        </w:trPr>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143B94" w14:textId="29503B1F" w:rsidR="00BA4133" w:rsidRPr="00CE364D" w:rsidRDefault="000C1AE4"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C</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3E5437"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Ministry of Education</w:t>
            </w:r>
          </w:p>
        </w:tc>
        <w:tc>
          <w:tcPr>
            <w:tcW w:w="16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318557"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Representative</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D53FC2"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F</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FBD7B5"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Email/letter</w:t>
            </w:r>
          </w:p>
        </w:tc>
        <w:tc>
          <w:tcPr>
            <w:tcW w:w="160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8F199D"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28/07/2021</w:t>
            </w:r>
          </w:p>
        </w:tc>
      </w:tr>
      <w:tr w:rsidR="00BA4133" w:rsidRPr="00CE364D" w14:paraId="136E26C6" w14:textId="77777777" w:rsidTr="00CE364D">
        <w:trPr>
          <w:trHeight w:val="634"/>
        </w:trPr>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35A6E5" w14:textId="05F8DEE5" w:rsidR="00BA4133" w:rsidRPr="00CE364D" w:rsidRDefault="000C1AE4"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C</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506027"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 xml:space="preserve">Ministry of Finance and </w:t>
            </w:r>
            <w:r w:rsidRPr="00CE364D">
              <w:rPr>
                <w:rFonts w:asciiTheme="majorHAnsi" w:eastAsiaTheme="minorHAnsi" w:hAnsiTheme="majorHAnsi" w:cs="Calibri"/>
                <w:color w:val="auto"/>
                <w14:cntxtAlts/>
              </w:rPr>
              <w:lastRenderedPageBreak/>
              <w:t>Economic development</w:t>
            </w:r>
          </w:p>
        </w:tc>
        <w:tc>
          <w:tcPr>
            <w:tcW w:w="16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85A483"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lastRenderedPageBreak/>
              <w:t xml:space="preserve">Cosmas </w:t>
            </w:r>
            <w:proofErr w:type="spellStart"/>
            <w:r w:rsidRPr="00CE364D">
              <w:rPr>
                <w:rFonts w:asciiTheme="majorHAnsi" w:eastAsiaTheme="minorHAnsi" w:hAnsiTheme="majorHAnsi" w:cs="Calibri"/>
                <w:color w:val="auto"/>
                <w14:cntxtAlts/>
              </w:rPr>
              <w:t>Mbambe</w:t>
            </w:r>
            <w:proofErr w:type="spellEnd"/>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05289B"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M</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F39541"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Email/letter</w:t>
            </w:r>
          </w:p>
        </w:tc>
        <w:tc>
          <w:tcPr>
            <w:tcW w:w="160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B1BB60"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28/07/2021</w:t>
            </w:r>
          </w:p>
        </w:tc>
      </w:tr>
      <w:tr w:rsidR="00BA4133" w:rsidRPr="00CE364D" w14:paraId="41ECA77E" w14:textId="77777777" w:rsidTr="00CE364D">
        <w:trPr>
          <w:trHeight w:val="634"/>
        </w:trPr>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D225B1" w14:textId="378BA75F" w:rsidR="00BA4133" w:rsidRPr="00CE364D" w:rsidRDefault="000C1AE4"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C</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FCADC6"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Ministry of Lands and Environment</w:t>
            </w:r>
          </w:p>
        </w:tc>
        <w:tc>
          <w:tcPr>
            <w:tcW w:w="16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A360CC"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Representative</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C519C0"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M</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799199"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Email/letter</w:t>
            </w:r>
          </w:p>
        </w:tc>
        <w:tc>
          <w:tcPr>
            <w:tcW w:w="160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D372EC"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28/07/2021</w:t>
            </w:r>
          </w:p>
        </w:tc>
      </w:tr>
      <w:tr w:rsidR="00BA4133" w:rsidRPr="00CE364D" w14:paraId="493FE9D2" w14:textId="77777777" w:rsidTr="00CE364D">
        <w:trPr>
          <w:trHeight w:val="634"/>
        </w:trPr>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3CBDCA"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D</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49EB36"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SNV</w:t>
            </w:r>
          </w:p>
        </w:tc>
        <w:tc>
          <w:tcPr>
            <w:tcW w:w="16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D16823"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 xml:space="preserve">Rejoice </w:t>
            </w:r>
            <w:proofErr w:type="spellStart"/>
            <w:r w:rsidRPr="00CE364D">
              <w:rPr>
                <w:rFonts w:asciiTheme="majorHAnsi" w:eastAsiaTheme="minorHAnsi" w:hAnsiTheme="majorHAnsi" w:cs="Calibri"/>
                <w:color w:val="auto"/>
                <w14:cntxtAlts/>
              </w:rPr>
              <w:t>Lunga</w:t>
            </w:r>
            <w:proofErr w:type="spellEnd"/>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94C150"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F</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C8CF31"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Email/letter</w:t>
            </w:r>
          </w:p>
        </w:tc>
        <w:tc>
          <w:tcPr>
            <w:tcW w:w="160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C135F7"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28/07/2021</w:t>
            </w:r>
          </w:p>
        </w:tc>
      </w:tr>
      <w:tr w:rsidR="00BA4133" w:rsidRPr="00CE364D" w14:paraId="38286FCC" w14:textId="77777777" w:rsidTr="00CE364D">
        <w:trPr>
          <w:trHeight w:val="634"/>
        </w:trPr>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3F9F3C2" w14:textId="49FC16D9" w:rsidR="00BA4133" w:rsidRPr="00CE364D" w:rsidRDefault="000C1AE4"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D</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093B7C"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Practical Action</w:t>
            </w:r>
          </w:p>
        </w:tc>
        <w:tc>
          <w:tcPr>
            <w:tcW w:w="16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3BCE00"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 xml:space="preserve">Kudzai </w:t>
            </w:r>
            <w:proofErr w:type="spellStart"/>
            <w:r w:rsidRPr="00CE364D">
              <w:rPr>
                <w:rFonts w:asciiTheme="majorHAnsi" w:eastAsiaTheme="minorHAnsi" w:hAnsiTheme="majorHAnsi" w:cs="Calibri"/>
                <w:color w:val="auto"/>
                <w14:cntxtAlts/>
              </w:rPr>
              <w:t>Marovanidze</w:t>
            </w:r>
            <w:proofErr w:type="spellEnd"/>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5ABA8F"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F</w:t>
            </w:r>
          </w:p>
        </w:tc>
        <w:tc>
          <w:tcPr>
            <w:tcW w:w="160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B3AA48"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Email/letter</w:t>
            </w:r>
          </w:p>
        </w:tc>
        <w:tc>
          <w:tcPr>
            <w:tcW w:w="160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987E0D"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28/07/2021</w:t>
            </w:r>
          </w:p>
        </w:tc>
      </w:tr>
      <w:tr w:rsidR="00BA4133" w:rsidRPr="00CE364D" w14:paraId="3A996526" w14:textId="77777777" w:rsidTr="00CE364D">
        <w:trPr>
          <w:trHeight w:val="634"/>
        </w:trPr>
        <w:tc>
          <w:tcPr>
            <w:tcW w:w="1605" w:type="dxa"/>
            <w:gridSpan w:val="2"/>
            <w:tcBorders>
              <w:top w:val="single" w:sz="4" w:space="0" w:color="auto"/>
              <w:left w:val="single" w:sz="4" w:space="0" w:color="FFFFFF"/>
              <w:bottom w:val="single" w:sz="4" w:space="0" w:color="FFFFFF"/>
              <w:right w:val="single" w:sz="4" w:space="0" w:color="FFFFFF"/>
            </w:tcBorders>
            <w:shd w:val="clear" w:color="auto" w:fill="FFFFFF" w:themeFill="background1"/>
            <w:vAlign w:val="center"/>
          </w:tcPr>
          <w:p w14:paraId="0255ABFF" w14:textId="67056326" w:rsidR="00BA4133" w:rsidRPr="00CE364D" w:rsidRDefault="000C1AE4"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D</w:t>
            </w:r>
          </w:p>
        </w:tc>
        <w:tc>
          <w:tcPr>
            <w:tcW w:w="1605" w:type="dxa"/>
            <w:gridSpan w:val="2"/>
            <w:tcBorders>
              <w:top w:val="single" w:sz="4" w:space="0" w:color="auto"/>
              <w:left w:val="single" w:sz="4" w:space="0" w:color="FFFFFF"/>
              <w:bottom w:val="single" w:sz="4" w:space="0" w:color="FFFFFF"/>
              <w:right w:val="single" w:sz="4" w:space="0" w:color="FFFFFF"/>
            </w:tcBorders>
            <w:shd w:val="clear" w:color="auto" w:fill="FFFFFF" w:themeFill="background1"/>
            <w:vAlign w:val="center"/>
          </w:tcPr>
          <w:p w14:paraId="2BB402AC"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Climate Change</w:t>
            </w:r>
          </w:p>
        </w:tc>
        <w:tc>
          <w:tcPr>
            <w:tcW w:w="1606" w:type="dxa"/>
            <w:tcBorders>
              <w:top w:val="single" w:sz="4" w:space="0" w:color="auto"/>
              <w:left w:val="single" w:sz="4" w:space="0" w:color="FFFFFF"/>
              <w:bottom w:val="single" w:sz="4" w:space="0" w:color="FFFFFF"/>
              <w:right w:val="single" w:sz="4" w:space="0" w:color="FFFFFF"/>
            </w:tcBorders>
            <w:shd w:val="clear" w:color="auto" w:fill="FFFFFF" w:themeFill="background1"/>
            <w:vAlign w:val="center"/>
          </w:tcPr>
          <w:p w14:paraId="33D73A55"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 xml:space="preserve">Kudakwashe </w:t>
            </w:r>
            <w:proofErr w:type="spellStart"/>
            <w:r w:rsidRPr="00CE364D">
              <w:rPr>
                <w:rFonts w:asciiTheme="majorHAnsi" w:eastAsiaTheme="minorHAnsi" w:hAnsiTheme="majorHAnsi" w:cs="Calibri"/>
                <w:color w:val="auto"/>
                <w14:cntxtAlts/>
              </w:rPr>
              <w:t>Manyanga</w:t>
            </w:r>
            <w:proofErr w:type="spellEnd"/>
          </w:p>
        </w:tc>
        <w:tc>
          <w:tcPr>
            <w:tcW w:w="1605" w:type="dxa"/>
            <w:gridSpan w:val="2"/>
            <w:tcBorders>
              <w:top w:val="single" w:sz="4" w:space="0" w:color="auto"/>
              <w:left w:val="single" w:sz="4" w:space="0" w:color="FFFFFF"/>
              <w:bottom w:val="single" w:sz="4" w:space="0" w:color="FFFFFF"/>
              <w:right w:val="single" w:sz="4" w:space="0" w:color="FFFFFF"/>
            </w:tcBorders>
            <w:shd w:val="clear" w:color="auto" w:fill="FFFFFF" w:themeFill="background1"/>
            <w:vAlign w:val="center"/>
          </w:tcPr>
          <w:p w14:paraId="62E5A20C"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M</w:t>
            </w:r>
          </w:p>
        </w:tc>
        <w:tc>
          <w:tcPr>
            <w:tcW w:w="1605" w:type="dxa"/>
            <w:gridSpan w:val="2"/>
            <w:tcBorders>
              <w:top w:val="single" w:sz="4" w:space="0" w:color="auto"/>
              <w:left w:val="single" w:sz="4" w:space="0" w:color="FFFFFF"/>
              <w:bottom w:val="single" w:sz="4" w:space="0" w:color="FFFFFF"/>
              <w:right w:val="single" w:sz="4" w:space="0" w:color="FFFFFF"/>
            </w:tcBorders>
            <w:shd w:val="clear" w:color="auto" w:fill="FFFFFF" w:themeFill="background1"/>
            <w:vAlign w:val="center"/>
          </w:tcPr>
          <w:p w14:paraId="1E869807"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Email/letter</w:t>
            </w:r>
          </w:p>
        </w:tc>
        <w:tc>
          <w:tcPr>
            <w:tcW w:w="1606" w:type="dxa"/>
            <w:gridSpan w:val="2"/>
            <w:tcBorders>
              <w:top w:val="single" w:sz="4" w:space="0" w:color="auto"/>
              <w:left w:val="single" w:sz="4" w:space="0" w:color="FFFFFF"/>
              <w:bottom w:val="single" w:sz="4" w:space="0" w:color="FFFFFF"/>
              <w:right w:val="single" w:sz="4" w:space="0" w:color="FFFFFF"/>
            </w:tcBorders>
            <w:shd w:val="clear" w:color="auto" w:fill="FFFFFF" w:themeFill="background1"/>
            <w:vAlign w:val="center"/>
          </w:tcPr>
          <w:p w14:paraId="2C830D13"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28/07/2021</w:t>
            </w:r>
          </w:p>
        </w:tc>
      </w:tr>
      <w:tr w:rsidR="00BA4133" w:rsidRPr="00CE364D" w14:paraId="006234C3" w14:textId="77777777" w:rsidTr="000C0CAE">
        <w:trPr>
          <w:trHeight w:val="634"/>
        </w:trPr>
        <w:tc>
          <w:tcPr>
            <w:tcW w:w="1605" w:type="dxa"/>
            <w:gridSpan w:val="2"/>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29CA3514" w14:textId="54B9A8EE" w:rsidR="00BA4133" w:rsidRPr="00CE364D" w:rsidRDefault="000C1AE4"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D</w:t>
            </w:r>
          </w:p>
        </w:tc>
        <w:tc>
          <w:tcPr>
            <w:tcW w:w="1605" w:type="dxa"/>
            <w:gridSpan w:val="2"/>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4D6304AD"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REAZ</w:t>
            </w:r>
          </w:p>
        </w:tc>
        <w:tc>
          <w:tcPr>
            <w:tcW w:w="1606" w:type="dxa"/>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6AB73477" w14:textId="77777777" w:rsidR="00BA4133" w:rsidRPr="00CE364D" w:rsidRDefault="00BA4133" w:rsidP="000C1AE4">
            <w:pPr>
              <w:jc w:val="left"/>
              <w:rPr>
                <w:rFonts w:asciiTheme="majorHAnsi" w:eastAsiaTheme="minorHAnsi" w:hAnsiTheme="majorHAnsi" w:cs="Calibri"/>
                <w:color w:val="auto"/>
                <w14:cntxtAlts/>
              </w:rPr>
            </w:pPr>
            <w:proofErr w:type="spellStart"/>
            <w:r w:rsidRPr="00CE364D">
              <w:rPr>
                <w:rFonts w:asciiTheme="majorHAnsi" w:eastAsiaTheme="minorHAnsi" w:hAnsiTheme="majorHAnsi" w:cs="Calibri"/>
                <w:color w:val="auto"/>
                <w14:cntxtAlts/>
              </w:rPr>
              <w:t>Nyakusenda</w:t>
            </w:r>
            <w:proofErr w:type="spellEnd"/>
          </w:p>
        </w:tc>
        <w:tc>
          <w:tcPr>
            <w:tcW w:w="1605" w:type="dxa"/>
            <w:gridSpan w:val="2"/>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1164AE59"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M</w:t>
            </w:r>
          </w:p>
        </w:tc>
        <w:tc>
          <w:tcPr>
            <w:tcW w:w="1605" w:type="dxa"/>
            <w:gridSpan w:val="2"/>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5E813C22"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Email/letter</w:t>
            </w:r>
          </w:p>
        </w:tc>
        <w:tc>
          <w:tcPr>
            <w:tcW w:w="1606" w:type="dxa"/>
            <w:gridSpan w:val="2"/>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1EECE036"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28/07/2021</w:t>
            </w:r>
          </w:p>
        </w:tc>
      </w:tr>
      <w:tr w:rsidR="00BA4133" w:rsidRPr="00CE364D" w14:paraId="5CD4A82C" w14:textId="77777777" w:rsidTr="000C0CAE">
        <w:trPr>
          <w:trHeight w:val="634"/>
        </w:trPr>
        <w:tc>
          <w:tcPr>
            <w:tcW w:w="1605" w:type="dxa"/>
            <w:gridSpan w:val="2"/>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528ED8B5" w14:textId="7192A386" w:rsidR="00BA4133" w:rsidRPr="00CE364D" w:rsidRDefault="000C1AE4"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D</w:t>
            </w:r>
          </w:p>
        </w:tc>
        <w:tc>
          <w:tcPr>
            <w:tcW w:w="1605" w:type="dxa"/>
            <w:gridSpan w:val="2"/>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4D1C769D"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EMA</w:t>
            </w:r>
          </w:p>
        </w:tc>
        <w:tc>
          <w:tcPr>
            <w:tcW w:w="1606" w:type="dxa"/>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57FF4B9C"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Representative</w:t>
            </w:r>
          </w:p>
        </w:tc>
        <w:tc>
          <w:tcPr>
            <w:tcW w:w="1605" w:type="dxa"/>
            <w:gridSpan w:val="2"/>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7804930F"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M</w:t>
            </w:r>
          </w:p>
        </w:tc>
        <w:tc>
          <w:tcPr>
            <w:tcW w:w="1605" w:type="dxa"/>
            <w:gridSpan w:val="2"/>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628A9C29"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Email/letter</w:t>
            </w:r>
          </w:p>
        </w:tc>
        <w:tc>
          <w:tcPr>
            <w:tcW w:w="1606" w:type="dxa"/>
            <w:gridSpan w:val="2"/>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7A95B884"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28/07/2021</w:t>
            </w:r>
          </w:p>
        </w:tc>
      </w:tr>
      <w:tr w:rsidR="00BA4133" w:rsidRPr="00CE364D" w14:paraId="66846FC4" w14:textId="77777777" w:rsidTr="000C0CAE">
        <w:trPr>
          <w:trHeight w:val="634"/>
        </w:trPr>
        <w:tc>
          <w:tcPr>
            <w:tcW w:w="1605" w:type="dxa"/>
            <w:gridSpan w:val="2"/>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65448283" w14:textId="21984F8E" w:rsidR="00BA4133" w:rsidRPr="00CE364D" w:rsidRDefault="000C1AE4"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D</w:t>
            </w:r>
          </w:p>
        </w:tc>
        <w:tc>
          <w:tcPr>
            <w:tcW w:w="1605" w:type="dxa"/>
            <w:gridSpan w:val="2"/>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104FD653"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ZERA</w:t>
            </w:r>
          </w:p>
        </w:tc>
        <w:tc>
          <w:tcPr>
            <w:tcW w:w="1606" w:type="dxa"/>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61DDF5DB" w14:textId="77777777" w:rsidR="00BA4133" w:rsidRPr="00CE364D" w:rsidRDefault="00BA4133" w:rsidP="000C1AE4">
            <w:pPr>
              <w:jc w:val="left"/>
              <w:rPr>
                <w:rFonts w:asciiTheme="majorHAnsi" w:eastAsiaTheme="minorHAnsi" w:hAnsiTheme="majorHAnsi" w:cs="Calibri"/>
                <w:color w:val="auto"/>
                <w14:cntxtAlts/>
              </w:rPr>
            </w:pPr>
            <w:proofErr w:type="spellStart"/>
            <w:r w:rsidRPr="00CE364D">
              <w:rPr>
                <w:rFonts w:asciiTheme="majorHAnsi" w:eastAsiaTheme="minorHAnsi" w:hAnsiTheme="majorHAnsi" w:cs="Calibri"/>
                <w:color w:val="auto"/>
                <w14:cntxtAlts/>
              </w:rPr>
              <w:t>Thobias</w:t>
            </w:r>
            <w:proofErr w:type="spellEnd"/>
            <w:r w:rsidRPr="00CE364D">
              <w:rPr>
                <w:rFonts w:asciiTheme="majorHAnsi" w:eastAsiaTheme="minorHAnsi" w:hAnsiTheme="majorHAnsi" w:cs="Calibri"/>
                <w:color w:val="auto"/>
                <w14:cntxtAlts/>
              </w:rPr>
              <w:t xml:space="preserve"> </w:t>
            </w:r>
            <w:proofErr w:type="spellStart"/>
            <w:r w:rsidRPr="00CE364D">
              <w:rPr>
                <w:rFonts w:asciiTheme="majorHAnsi" w:eastAsiaTheme="minorHAnsi" w:hAnsiTheme="majorHAnsi" w:cs="Calibri"/>
                <w:color w:val="auto"/>
                <w14:cntxtAlts/>
              </w:rPr>
              <w:t>Mudzingwa</w:t>
            </w:r>
            <w:proofErr w:type="spellEnd"/>
          </w:p>
        </w:tc>
        <w:tc>
          <w:tcPr>
            <w:tcW w:w="1605" w:type="dxa"/>
            <w:gridSpan w:val="2"/>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1B2DCC3F"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F</w:t>
            </w:r>
          </w:p>
        </w:tc>
        <w:tc>
          <w:tcPr>
            <w:tcW w:w="1605" w:type="dxa"/>
            <w:gridSpan w:val="2"/>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47013FC3"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Email/letter</w:t>
            </w:r>
          </w:p>
        </w:tc>
        <w:tc>
          <w:tcPr>
            <w:tcW w:w="1606" w:type="dxa"/>
            <w:gridSpan w:val="2"/>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15F8027F"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28/07/2021</w:t>
            </w:r>
          </w:p>
        </w:tc>
      </w:tr>
      <w:tr w:rsidR="00BA4133" w:rsidRPr="00CE364D" w14:paraId="2C56C489" w14:textId="77777777" w:rsidTr="000C0CAE">
        <w:trPr>
          <w:trHeight w:val="634"/>
        </w:trPr>
        <w:tc>
          <w:tcPr>
            <w:tcW w:w="1605" w:type="dxa"/>
            <w:gridSpan w:val="2"/>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01C0A3CC" w14:textId="6B30C86F" w:rsidR="00BA4133" w:rsidRPr="00CE364D" w:rsidRDefault="000C1AE4"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D</w:t>
            </w:r>
          </w:p>
        </w:tc>
        <w:tc>
          <w:tcPr>
            <w:tcW w:w="1605" w:type="dxa"/>
            <w:gridSpan w:val="2"/>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56588AAC"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ZPC</w:t>
            </w:r>
          </w:p>
        </w:tc>
        <w:tc>
          <w:tcPr>
            <w:tcW w:w="1606" w:type="dxa"/>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1DCCBFDB" w14:textId="77777777" w:rsidR="00BA4133" w:rsidRPr="00CE364D" w:rsidRDefault="00BA4133" w:rsidP="000C1AE4">
            <w:pPr>
              <w:jc w:val="left"/>
              <w:rPr>
                <w:rFonts w:asciiTheme="majorHAnsi" w:eastAsiaTheme="minorHAnsi" w:hAnsiTheme="majorHAnsi" w:cs="Calibri"/>
                <w:color w:val="auto"/>
                <w14:cntxtAlts/>
              </w:rPr>
            </w:pPr>
            <w:proofErr w:type="spellStart"/>
            <w:r w:rsidRPr="00CE364D">
              <w:rPr>
                <w:rFonts w:asciiTheme="majorHAnsi" w:eastAsiaTheme="minorHAnsi" w:hAnsiTheme="majorHAnsi" w:cs="Calibri"/>
                <w:color w:val="auto"/>
                <w14:cntxtAlts/>
              </w:rPr>
              <w:t>Kuruma</w:t>
            </w:r>
            <w:proofErr w:type="spellEnd"/>
          </w:p>
        </w:tc>
        <w:tc>
          <w:tcPr>
            <w:tcW w:w="1605" w:type="dxa"/>
            <w:gridSpan w:val="2"/>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52E8F718"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M</w:t>
            </w:r>
          </w:p>
        </w:tc>
        <w:tc>
          <w:tcPr>
            <w:tcW w:w="1605" w:type="dxa"/>
            <w:gridSpan w:val="2"/>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4E5C38F2"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Email/letter</w:t>
            </w:r>
          </w:p>
        </w:tc>
        <w:tc>
          <w:tcPr>
            <w:tcW w:w="1606" w:type="dxa"/>
            <w:gridSpan w:val="2"/>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430184F7"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28/07/2021</w:t>
            </w:r>
          </w:p>
        </w:tc>
      </w:tr>
      <w:tr w:rsidR="00BA4133" w:rsidRPr="00CE364D" w14:paraId="562C0CFA" w14:textId="77777777" w:rsidTr="000C0CAE">
        <w:trPr>
          <w:trHeight w:val="634"/>
        </w:trPr>
        <w:tc>
          <w:tcPr>
            <w:tcW w:w="1605" w:type="dxa"/>
            <w:gridSpan w:val="2"/>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17BE7637" w14:textId="49863FF6" w:rsidR="00BA4133" w:rsidRPr="00CE364D" w:rsidRDefault="000C1AE4"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D</w:t>
            </w:r>
          </w:p>
        </w:tc>
        <w:tc>
          <w:tcPr>
            <w:tcW w:w="1605" w:type="dxa"/>
            <w:gridSpan w:val="2"/>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00C9E989"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SIRDC</w:t>
            </w:r>
          </w:p>
        </w:tc>
        <w:tc>
          <w:tcPr>
            <w:tcW w:w="1606" w:type="dxa"/>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5D10E02B" w14:textId="77777777" w:rsidR="00BA4133" w:rsidRPr="00CE364D" w:rsidRDefault="00BA4133" w:rsidP="000C1AE4">
            <w:pPr>
              <w:jc w:val="left"/>
              <w:rPr>
                <w:rFonts w:asciiTheme="majorHAnsi" w:eastAsiaTheme="minorHAnsi" w:hAnsiTheme="majorHAnsi" w:cs="Calibri"/>
                <w:color w:val="auto"/>
                <w14:cntxtAlts/>
              </w:rPr>
            </w:pPr>
            <w:proofErr w:type="spellStart"/>
            <w:r w:rsidRPr="00CE364D">
              <w:rPr>
                <w:rFonts w:asciiTheme="majorHAnsi" w:eastAsiaTheme="minorHAnsi" w:hAnsiTheme="majorHAnsi" w:cs="Calibri"/>
                <w:color w:val="auto"/>
                <w14:cntxtAlts/>
              </w:rPr>
              <w:t>Zvavashe</w:t>
            </w:r>
            <w:proofErr w:type="spellEnd"/>
          </w:p>
        </w:tc>
        <w:tc>
          <w:tcPr>
            <w:tcW w:w="1605" w:type="dxa"/>
            <w:gridSpan w:val="2"/>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6B74C2B0"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M &amp; F</w:t>
            </w:r>
          </w:p>
        </w:tc>
        <w:tc>
          <w:tcPr>
            <w:tcW w:w="1605" w:type="dxa"/>
            <w:gridSpan w:val="2"/>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795DC2E9"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Email/letter</w:t>
            </w:r>
          </w:p>
        </w:tc>
        <w:tc>
          <w:tcPr>
            <w:tcW w:w="1606" w:type="dxa"/>
            <w:gridSpan w:val="2"/>
            <w:tcBorders>
              <w:top w:val="single" w:sz="4" w:space="0" w:color="FFFFFF"/>
              <w:left w:val="single" w:sz="4" w:space="0" w:color="FFFFFF"/>
              <w:bottom w:val="single" w:sz="4" w:space="0" w:color="FFFFFF"/>
              <w:right w:val="single" w:sz="4" w:space="0" w:color="FFFFFF"/>
            </w:tcBorders>
            <w:shd w:val="clear" w:color="auto" w:fill="FFFFFF" w:themeFill="background1"/>
            <w:vAlign w:val="center"/>
          </w:tcPr>
          <w:p w14:paraId="1D0B50EB" w14:textId="77777777" w:rsidR="00BA4133" w:rsidRPr="00CE364D" w:rsidRDefault="00BA4133" w:rsidP="000C1AE4">
            <w:pPr>
              <w:jc w:val="left"/>
              <w:rPr>
                <w:rFonts w:asciiTheme="majorHAnsi" w:eastAsiaTheme="minorHAnsi" w:hAnsiTheme="majorHAnsi" w:cs="Calibri"/>
                <w:color w:val="auto"/>
                <w14:cntxtAlts/>
              </w:rPr>
            </w:pPr>
            <w:r w:rsidRPr="00CE364D">
              <w:rPr>
                <w:rFonts w:asciiTheme="majorHAnsi" w:eastAsiaTheme="minorHAnsi" w:hAnsiTheme="majorHAnsi" w:cs="Calibri"/>
                <w:color w:val="auto"/>
                <w14:cntxtAlts/>
              </w:rPr>
              <w:t>28/07/2021</w:t>
            </w:r>
          </w:p>
        </w:tc>
      </w:tr>
    </w:tbl>
    <w:p w14:paraId="69E64F85" w14:textId="77777777" w:rsidR="00383702" w:rsidRPr="00CE364D" w:rsidRDefault="00B75A31">
      <w:pPr>
        <w:pStyle w:val="Heading3"/>
        <w:numPr>
          <w:ilvl w:val="2"/>
          <w:numId w:val="8"/>
        </w:numPr>
      </w:pPr>
      <w:r w:rsidRPr="00CE364D">
        <w:t>Appropriateness of Methods</w:t>
      </w:r>
    </w:p>
    <w:p w14:paraId="43858891" w14:textId="77777777" w:rsidR="00383702" w:rsidRPr="00CE364D" w:rsidRDefault="00B75A31">
      <w:pPr>
        <w:rPr>
          <w:rFonts w:asciiTheme="majorHAnsi" w:hAnsiTheme="majorHAnsi" w:cs="Verdana"/>
        </w:rPr>
      </w:pPr>
      <w:r w:rsidRPr="00CE364D">
        <w:rPr>
          <w:rFonts w:asciiTheme="majorHAnsi" w:hAnsiTheme="majorHAnsi" w:cs="Verdana"/>
        </w:rPr>
        <w:t>&gt;&gt; The chosen methods for this consultation were appropriate on several fronts.</w:t>
      </w:r>
    </w:p>
    <w:p w14:paraId="74D5080D" w14:textId="7EC5B626" w:rsidR="00383702" w:rsidRPr="00CE364D" w:rsidRDefault="00B75A31">
      <w:pPr>
        <w:rPr>
          <w:rFonts w:asciiTheme="majorHAnsi" w:hAnsiTheme="majorHAnsi" w:cs="Verdana"/>
        </w:rPr>
      </w:pPr>
      <w:r w:rsidRPr="00CE364D">
        <w:rPr>
          <w:rFonts w:asciiTheme="majorHAnsi" w:hAnsiTheme="majorHAnsi" w:cs="Verdana"/>
        </w:rPr>
        <w:t xml:space="preserve">First, stakeholders varied in gender, ethnicity, socioeconomic background, education levels and involvement with the project. This was made possible by the Gold Standard Stakeholder Categories, which were used as exploration guidelines in the stakeholder-identification process. Local actors (categories A to E) were selected and invited to </w:t>
      </w:r>
      <w:proofErr w:type="spellStart"/>
      <w:r w:rsidRPr="00CE364D">
        <w:rPr>
          <w:rFonts w:asciiTheme="majorHAnsi" w:hAnsiTheme="majorHAnsi" w:cs="Verdana"/>
        </w:rPr>
        <w:t>presen</w:t>
      </w:r>
      <w:r w:rsidRPr="00CE364D">
        <w:rPr>
          <w:rFonts w:asciiTheme="majorHAnsi" w:hAnsiTheme="majorHAnsi"/>
        </w:rPr>
        <w:t>c</w:t>
      </w:r>
      <w:r w:rsidRPr="00CE364D">
        <w:rPr>
          <w:rFonts w:asciiTheme="majorHAnsi" w:hAnsiTheme="majorHAnsi" w:cs="Verdana"/>
        </w:rPr>
        <w:t>ial</w:t>
      </w:r>
      <w:proofErr w:type="spellEnd"/>
      <w:r w:rsidRPr="00CE364D">
        <w:rPr>
          <w:rFonts w:asciiTheme="majorHAnsi" w:hAnsiTheme="majorHAnsi" w:cs="Verdana"/>
        </w:rPr>
        <w:t xml:space="preserve"> meetings – See B.1.4 for invitation sample. </w:t>
      </w:r>
    </w:p>
    <w:p w14:paraId="2BA2D1B6" w14:textId="77777777" w:rsidR="00383702" w:rsidRPr="00CE364D" w:rsidRDefault="00B75A31">
      <w:pPr>
        <w:rPr>
          <w:rFonts w:asciiTheme="majorHAnsi" w:hAnsiTheme="majorHAnsi" w:cs="Verdana"/>
        </w:rPr>
      </w:pPr>
      <w:r w:rsidRPr="00CE364D">
        <w:rPr>
          <w:rFonts w:asciiTheme="majorHAnsi" w:hAnsiTheme="majorHAnsi" w:cs="Verdana"/>
        </w:rPr>
        <w:lastRenderedPageBreak/>
        <w:t xml:space="preserve">Second, invitations methods were tailored to different stakeholders. Namene’s local team advised on the language and tone of invitations based on their cultural knowledge. The on-site teams also advised on the use of physical letters to stakeholder categories A and B, and the use of emails for categories C and D. These are justified by the stakeholders’ communication needs. Categories A and B are mostly based in rural off-grid regions where email is rarely used. Therefore, the primary means of communication to co-ordinate and invite these stakeholders to meetings was a physical letter. Conversely, the categories C and D have more access to the internet, which favoured the use of instant communication. Examples of the letter and email contents can be found in section B.1.4 below. </w:t>
      </w:r>
    </w:p>
    <w:p w14:paraId="2053F7AE" w14:textId="77777777" w:rsidR="00383702" w:rsidRPr="00CE364D" w:rsidRDefault="00B75A31">
      <w:pPr>
        <w:rPr>
          <w:rFonts w:asciiTheme="majorHAnsi" w:hAnsiTheme="majorHAnsi" w:cs="Verdana"/>
        </w:rPr>
      </w:pPr>
      <w:r w:rsidRPr="00CE364D">
        <w:rPr>
          <w:rFonts w:asciiTheme="majorHAnsi" w:hAnsiTheme="majorHAnsi" w:cs="Verdana"/>
        </w:rPr>
        <w:t xml:space="preserve">Third, the meetings were conducted face to face. These were planned and executed upholding social distancing and hygiene guidelines in line with local government policies. The project developer believed that presential meetings generated higher-quality data about stakeholders, their environments, and their needs. These interactions also helped overcome language or context barriers, as well as enriching information with subtle body language cues. Face-to-face meetings were open, </w:t>
      </w:r>
      <w:proofErr w:type="gramStart"/>
      <w:r w:rsidRPr="00CE364D">
        <w:rPr>
          <w:rFonts w:asciiTheme="majorHAnsi" w:hAnsiTheme="majorHAnsi" w:cs="Verdana"/>
        </w:rPr>
        <w:t>transparent</w:t>
      </w:r>
      <w:proofErr w:type="gramEnd"/>
      <w:r w:rsidRPr="00CE364D">
        <w:rPr>
          <w:rFonts w:asciiTheme="majorHAnsi" w:hAnsiTheme="majorHAnsi" w:cs="Verdana"/>
        </w:rPr>
        <w:t xml:space="preserve"> and mutually beneficial. Crucially, no one was denied entry into consultation meetings. They were accessible to all stakeholders that wished to attend. </w:t>
      </w:r>
    </w:p>
    <w:p w14:paraId="50518967" w14:textId="77777777" w:rsidR="00383702" w:rsidRPr="00CE364D" w:rsidRDefault="00383702">
      <w:pPr>
        <w:rPr>
          <w:rFonts w:asciiTheme="majorHAnsi" w:hAnsiTheme="majorHAnsi" w:cs="Verdana"/>
        </w:rPr>
      </w:pPr>
    </w:p>
    <w:p w14:paraId="63112149" w14:textId="77777777" w:rsidR="00383702" w:rsidRPr="00CE364D" w:rsidRDefault="00B75A31">
      <w:pPr>
        <w:pStyle w:val="Heading3"/>
        <w:numPr>
          <w:ilvl w:val="2"/>
          <w:numId w:val="8"/>
        </w:numPr>
      </w:pPr>
      <w:r w:rsidRPr="00CE364D">
        <w:t>Gender Sensitivity</w:t>
      </w:r>
    </w:p>
    <w:p w14:paraId="2336EACD" w14:textId="77777777" w:rsidR="00383702" w:rsidRPr="00CE364D" w:rsidRDefault="00B75A31">
      <w:pPr>
        <w:rPr>
          <w:rFonts w:asciiTheme="majorHAnsi" w:hAnsiTheme="majorHAnsi" w:cs="Verdana"/>
        </w:rPr>
      </w:pPr>
      <w:r w:rsidRPr="00CE364D">
        <w:rPr>
          <w:rFonts w:asciiTheme="majorHAnsi" w:hAnsiTheme="majorHAnsi" w:cs="Verdana"/>
        </w:rPr>
        <w:t xml:space="preserve">&gt;&gt; This consultation process took gender issues seriously. </w:t>
      </w:r>
    </w:p>
    <w:p w14:paraId="0CDA88ED" w14:textId="77777777" w:rsidR="00383702" w:rsidRPr="00CE364D" w:rsidRDefault="00B75A31">
      <w:pPr>
        <w:rPr>
          <w:rFonts w:asciiTheme="majorHAnsi" w:hAnsiTheme="majorHAnsi" w:cs="Verdana"/>
        </w:rPr>
      </w:pPr>
      <w:r w:rsidRPr="00CE364D">
        <w:rPr>
          <w:rFonts w:asciiTheme="majorHAnsi" w:hAnsiTheme="majorHAnsi" w:cs="Verdana"/>
        </w:rPr>
        <w:t xml:space="preserve">It is understood that certain communities within the boundary of this project have societal structures that could hinder the participation of women in the stakeholder consultations. In these villages, women are often assigned lower social status to men, which can result in lower confidence, less involvement with matters outside the home, and low social influence. These realities were considered in the design of this stakeholder consultation. </w:t>
      </w:r>
    </w:p>
    <w:p w14:paraId="36C3A665" w14:textId="77777777" w:rsidR="00383702" w:rsidRPr="00CE364D" w:rsidRDefault="00B75A31">
      <w:pPr>
        <w:rPr>
          <w:rFonts w:asciiTheme="majorHAnsi" w:hAnsiTheme="majorHAnsi" w:cs="Verdana"/>
        </w:rPr>
      </w:pPr>
      <w:r w:rsidRPr="00CE364D">
        <w:rPr>
          <w:rFonts w:asciiTheme="majorHAnsi" w:hAnsiTheme="majorHAnsi" w:cs="Verdana"/>
        </w:rPr>
        <w:t xml:space="preserve">To mitigate the effect of patriarchal practices, measures were taken to elevate female representation, solicit input from women, as well as create safe spaces for female voices. This consultation process was constructed to achieve the highest level of representation as practically possible within the national context of the project. The overwhelming presence of men in local leadership positions prevented a 50:50 </w:t>
      </w:r>
      <w:r w:rsidRPr="00CE364D">
        <w:rPr>
          <w:rFonts w:asciiTheme="majorHAnsi" w:hAnsiTheme="majorHAnsi" w:cs="Verdana"/>
        </w:rPr>
        <w:lastRenderedPageBreak/>
        <w:t xml:space="preserve">representation. Specific research was conducted to find, and invite, female stakeholders as to address this unbalance. Details about invitation and attendance per gender can be found below: </w:t>
      </w:r>
    </w:p>
    <w:tbl>
      <w:tblPr>
        <w:tblW w:w="439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57" w:type="dxa"/>
          <w:left w:w="57" w:type="dxa"/>
          <w:bottom w:w="57" w:type="dxa"/>
          <w:right w:w="57" w:type="dxa"/>
        </w:tblCellMar>
        <w:tblLook w:val="0420" w:firstRow="1" w:lastRow="0" w:firstColumn="0" w:lastColumn="0" w:noHBand="0" w:noVBand="1"/>
      </w:tblPr>
      <w:tblGrid>
        <w:gridCol w:w="2410"/>
        <w:gridCol w:w="851"/>
        <w:gridCol w:w="1134"/>
      </w:tblGrid>
      <w:tr w:rsidR="00383702" w:rsidRPr="00CE364D" w14:paraId="6A4A4949" w14:textId="77777777" w:rsidTr="00636267">
        <w:trPr>
          <w:trHeight w:val="402"/>
        </w:trPr>
        <w:tc>
          <w:tcPr>
            <w:tcW w:w="2410" w:type="dxa"/>
            <w:shd w:val="clear" w:color="auto" w:fill="E2F8FA"/>
            <w:vAlign w:val="center"/>
          </w:tcPr>
          <w:p w14:paraId="0AD3304F" w14:textId="77777777" w:rsidR="00383702" w:rsidRPr="00CE364D" w:rsidRDefault="00B75A31">
            <w:pPr>
              <w:rPr>
                <w:rFonts w:asciiTheme="majorHAnsi" w:hAnsiTheme="majorHAnsi" w:cs="Verdana"/>
                <w:b/>
                <w:bCs/>
                <w:color w:val="auto"/>
              </w:rPr>
            </w:pPr>
            <w:r w:rsidRPr="00CE364D">
              <w:rPr>
                <w:rFonts w:asciiTheme="majorHAnsi" w:hAnsiTheme="majorHAnsi" w:cs="Verdana"/>
                <w:b/>
                <w:bCs/>
                <w:color w:val="auto"/>
              </w:rPr>
              <w:t>Invitation</w:t>
            </w:r>
          </w:p>
        </w:tc>
        <w:tc>
          <w:tcPr>
            <w:tcW w:w="851" w:type="dxa"/>
            <w:shd w:val="clear" w:color="auto" w:fill="E2F8FA"/>
            <w:vAlign w:val="center"/>
          </w:tcPr>
          <w:p w14:paraId="62F10257" w14:textId="77777777" w:rsidR="00383702" w:rsidRPr="00CE364D" w:rsidRDefault="00B75A31">
            <w:pPr>
              <w:jc w:val="right"/>
              <w:rPr>
                <w:rFonts w:asciiTheme="majorHAnsi" w:hAnsiTheme="majorHAnsi" w:cs="Verdana"/>
                <w:b/>
                <w:bCs/>
                <w:color w:val="auto"/>
              </w:rPr>
            </w:pPr>
            <w:r w:rsidRPr="00CE364D">
              <w:rPr>
                <w:rFonts w:asciiTheme="majorHAnsi" w:hAnsiTheme="majorHAnsi" w:cs="Verdana"/>
                <w:b/>
                <w:bCs/>
                <w:color w:val="auto"/>
              </w:rPr>
              <w:t>Men</w:t>
            </w:r>
          </w:p>
        </w:tc>
        <w:tc>
          <w:tcPr>
            <w:tcW w:w="1134" w:type="dxa"/>
            <w:shd w:val="clear" w:color="auto" w:fill="E2F8FA"/>
            <w:vAlign w:val="center"/>
          </w:tcPr>
          <w:p w14:paraId="52F3B3EC" w14:textId="77777777" w:rsidR="00383702" w:rsidRPr="00CE364D" w:rsidRDefault="00B75A31">
            <w:pPr>
              <w:jc w:val="right"/>
              <w:rPr>
                <w:rFonts w:asciiTheme="majorHAnsi" w:hAnsiTheme="majorHAnsi" w:cs="Verdana"/>
                <w:b/>
                <w:bCs/>
                <w:color w:val="auto"/>
              </w:rPr>
            </w:pPr>
            <w:r w:rsidRPr="00CE364D">
              <w:rPr>
                <w:rFonts w:asciiTheme="majorHAnsi" w:hAnsiTheme="majorHAnsi" w:cs="Verdana"/>
                <w:b/>
                <w:bCs/>
                <w:color w:val="auto"/>
              </w:rPr>
              <w:t>Women</w:t>
            </w:r>
          </w:p>
        </w:tc>
      </w:tr>
      <w:tr w:rsidR="00383702" w:rsidRPr="00CE364D" w14:paraId="5DD6D779" w14:textId="77777777">
        <w:tc>
          <w:tcPr>
            <w:tcW w:w="2410" w:type="dxa"/>
            <w:shd w:val="clear" w:color="auto" w:fill="E2F8FA"/>
            <w:vAlign w:val="center"/>
          </w:tcPr>
          <w:p w14:paraId="3EEA6C95" w14:textId="77F492F0" w:rsidR="009B3887" w:rsidRPr="00CE364D" w:rsidRDefault="009B3887" w:rsidP="00464044">
            <w:pPr>
              <w:spacing w:after="0" w:line="276" w:lineRule="auto"/>
              <w:contextualSpacing/>
              <w:jc w:val="left"/>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Bind</w:t>
            </w:r>
            <w:r w:rsidR="009F7D1D" w:rsidRPr="00CE364D">
              <w:rPr>
                <w:rFonts w:asciiTheme="majorHAnsi" w:eastAsiaTheme="minorHAnsi" w:hAnsiTheme="majorHAnsi" w:cs="Arial"/>
                <w:color w:val="auto"/>
                <w:sz w:val="20"/>
                <w:szCs w:val="20"/>
                <w14:cntxtAlts/>
              </w:rPr>
              <w:t>u</w:t>
            </w:r>
            <w:r w:rsidRPr="00CE364D">
              <w:rPr>
                <w:rFonts w:asciiTheme="majorHAnsi" w:eastAsiaTheme="minorHAnsi" w:hAnsiTheme="majorHAnsi" w:cs="Arial"/>
                <w:color w:val="auto"/>
                <w:sz w:val="20"/>
                <w:szCs w:val="20"/>
                <w14:cntxtAlts/>
              </w:rPr>
              <w:t>ra</w:t>
            </w:r>
          </w:p>
        </w:tc>
        <w:tc>
          <w:tcPr>
            <w:tcW w:w="851" w:type="dxa"/>
            <w:shd w:val="clear" w:color="auto" w:fill="E2F8FA"/>
            <w:vAlign w:val="center"/>
          </w:tcPr>
          <w:p w14:paraId="42545BA8" w14:textId="751C95C1" w:rsidR="00383702" w:rsidRPr="00CE364D" w:rsidRDefault="00EA6C31">
            <w:pPr>
              <w:jc w:val="right"/>
              <w:rPr>
                <w:rFonts w:asciiTheme="majorHAnsi" w:hAnsiTheme="majorHAnsi" w:cs="Verdana"/>
                <w:sz w:val="20"/>
                <w:szCs w:val="20"/>
              </w:rPr>
            </w:pPr>
            <w:r w:rsidRPr="00CE364D">
              <w:rPr>
                <w:rFonts w:asciiTheme="majorHAnsi" w:hAnsiTheme="majorHAnsi" w:cs="Verdana"/>
                <w:sz w:val="20"/>
                <w:szCs w:val="20"/>
              </w:rPr>
              <w:t>20</w:t>
            </w:r>
          </w:p>
        </w:tc>
        <w:tc>
          <w:tcPr>
            <w:tcW w:w="1134" w:type="dxa"/>
            <w:shd w:val="clear" w:color="auto" w:fill="E2F8FA"/>
            <w:vAlign w:val="center"/>
          </w:tcPr>
          <w:p w14:paraId="394D1978" w14:textId="64A9F4AA" w:rsidR="00383702" w:rsidRPr="00CE364D" w:rsidRDefault="00EA6C31">
            <w:pPr>
              <w:jc w:val="right"/>
              <w:rPr>
                <w:rFonts w:asciiTheme="majorHAnsi" w:hAnsiTheme="majorHAnsi" w:cs="Verdana"/>
                <w:sz w:val="20"/>
                <w:szCs w:val="20"/>
              </w:rPr>
            </w:pPr>
            <w:r w:rsidRPr="00CE364D">
              <w:rPr>
                <w:rFonts w:asciiTheme="majorHAnsi" w:hAnsiTheme="majorHAnsi" w:cs="Verdana"/>
                <w:sz w:val="20"/>
                <w:szCs w:val="20"/>
              </w:rPr>
              <w:t>9</w:t>
            </w:r>
          </w:p>
        </w:tc>
      </w:tr>
      <w:tr w:rsidR="00383702" w:rsidRPr="00CE364D" w14:paraId="158783F7" w14:textId="77777777">
        <w:tc>
          <w:tcPr>
            <w:tcW w:w="2410" w:type="dxa"/>
            <w:shd w:val="clear" w:color="auto" w:fill="E2F8FA"/>
            <w:vAlign w:val="center"/>
          </w:tcPr>
          <w:p w14:paraId="161536B8" w14:textId="697AAF5C" w:rsidR="00383702" w:rsidRPr="00CE364D" w:rsidRDefault="009B3887" w:rsidP="00464044">
            <w:pPr>
              <w:spacing w:after="0" w:line="276" w:lineRule="auto"/>
              <w:contextualSpacing/>
              <w:jc w:val="left"/>
              <w:rPr>
                <w:rFonts w:asciiTheme="majorHAnsi" w:eastAsiaTheme="minorHAnsi" w:hAnsiTheme="majorHAnsi" w:cs="Arial"/>
                <w:color w:val="auto"/>
                <w:sz w:val="20"/>
                <w:szCs w:val="20"/>
                <w14:cntxtAlts/>
              </w:rPr>
            </w:pPr>
            <w:proofErr w:type="spellStart"/>
            <w:r w:rsidRPr="00CE364D">
              <w:rPr>
                <w:rFonts w:asciiTheme="majorHAnsi" w:eastAsiaTheme="minorHAnsi" w:hAnsiTheme="majorHAnsi" w:cs="Arial"/>
                <w:color w:val="auto"/>
                <w:sz w:val="20"/>
                <w:szCs w:val="20"/>
                <w14:cntxtAlts/>
              </w:rPr>
              <w:t>Mutare</w:t>
            </w:r>
            <w:proofErr w:type="spellEnd"/>
          </w:p>
        </w:tc>
        <w:tc>
          <w:tcPr>
            <w:tcW w:w="851" w:type="dxa"/>
            <w:shd w:val="clear" w:color="auto" w:fill="E2F8FA"/>
            <w:vAlign w:val="center"/>
          </w:tcPr>
          <w:p w14:paraId="46E0EAB0" w14:textId="574BBC81" w:rsidR="00383702" w:rsidRPr="00CE364D" w:rsidRDefault="00E3236C">
            <w:pPr>
              <w:jc w:val="right"/>
              <w:rPr>
                <w:rFonts w:asciiTheme="majorHAnsi" w:hAnsiTheme="majorHAnsi" w:cs="Verdana"/>
                <w:sz w:val="20"/>
                <w:szCs w:val="20"/>
              </w:rPr>
            </w:pPr>
            <w:r w:rsidRPr="00CE364D">
              <w:rPr>
                <w:rFonts w:asciiTheme="majorHAnsi" w:hAnsiTheme="majorHAnsi" w:cs="Verdana"/>
                <w:sz w:val="20"/>
                <w:szCs w:val="20"/>
              </w:rPr>
              <w:t>18</w:t>
            </w:r>
          </w:p>
        </w:tc>
        <w:tc>
          <w:tcPr>
            <w:tcW w:w="1134" w:type="dxa"/>
            <w:shd w:val="clear" w:color="auto" w:fill="E2F8FA"/>
            <w:vAlign w:val="center"/>
          </w:tcPr>
          <w:p w14:paraId="3D984478" w14:textId="0BA24CD1" w:rsidR="00383702" w:rsidRPr="00CE364D" w:rsidRDefault="002C1E8F">
            <w:pPr>
              <w:jc w:val="right"/>
              <w:rPr>
                <w:rFonts w:asciiTheme="majorHAnsi" w:hAnsiTheme="majorHAnsi" w:cs="Verdana"/>
                <w:sz w:val="20"/>
                <w:szCs w:val="20"/>
              </w:rPr>
            </w:pPr>
            <w:r w:rsidRPr="00CE364D">
              <w:rPr>
                <w:rFonts w:asciiTheme="majorHAnsi" w:hAnsiTheme="majorHAnsi" w:cs="Verdana"/>
                <w:sz w:val="20"/>
                <w:szCs w:val="20"/>
              </w:rPr>
              <w:t>9</w:t>
            </w:r>
          </w:p>
        </w:tc>
      </w:tr>
      <w:tr w:rsidR="00383702" w:rsidRPr="00CE364D" w14:paraId="25C9C162" w14:textId="77777777">
        <w:tc>
          <w:tcPr>
            <w:tcW w:w="2410" w:type="dxa"/>
            <w:shd w:val="clear" w:color="auto" w:fill="E2F8FA"/>
            <w:vAlign w:val="center"/>
          </w:tcPr>
          <w:p w14:paraId="0ADE6271" w14:textId="4782B4F3" w:rsidR="00383702" w:rsidRPr="00CE364D" w:rsidRDefault="009B3887">
            <w:pPr>
              <w:rPr>
                <w:rFonts w:asciiTheme="majorHAnsi" w:hAnsiTheme="majorHAnsi" w:cs="Verdana"/>
                <w:sz w:val="20"/>
                <w:szCs w:val="20"/>
              </w:rPr>
            </w:pPr>
            <w:r w:rsidRPr="00CE364D">
              <w:rPr>
                <w:rFonts w:asciiTheme="majorHAnsi" w:eastAsiaTheme="minorHAnsi" w:hAnsiTheme="majorHAnsi" w:cs="Arial"/>
                <w:color w:val="auto"/>
                <w:sz w:val="20"/>
                <w:szCs w:val="20"/>
                <w14:cntxtAlts/>
              </w:rPr>
              <w:t>Bulawayo</w:t>
            </w:r>
          </w:p>
        </w:tc>
        <w:tc>
          <w:tcPr>
            <w:tcW w:w="851" w:type="dxa"/>
            <w:shd w:val="clear" w:color="auto" w:fill="E2F8FA"/>
            <w:vAlign w:val="center"/>
          </w:tcPr>
          <w:p w14:paraId="10733603" w14:textId="36AFDC65" w:rsidR="00383702" w:rsidRPr="00CE364D" w:rsidRDefault="00385414">
            <w:pPr>
              <w:jc w:val="right"/>
              <w:rPr>
                <w:rFonts w:asciiTheme="majorHAnsi" w:hAnsiTheme="majorHAnsi" w:cs="Verdana"/>
                <w:sz w:val="20"/>
                <w:szCs w:val="20"/>
              </w:rPr>
            </w:pPr>
            <w:r w:rsidRPr="00CE364D">
              <w:rPr>
                <w:rFonts w:asciiTheme="majorHAnsi" w:hAnsiTheme="majorHAnsi" w:cs="Verdana"/>
                <w:sz w:val="20"/>
                <w:szCs w:val="20"/>
              </w:rPr>
              <w:t>16</w:t>
            </w:r>
          </w:p>
        </w:tc>
        <w:tc>
          <w:tcPr>
            <w:tcW w:w="1134" w:type="dxa"/>
            <w:shd w:val="clear" w:color="auto" w:fill="E2F8FA"/>
            <w:vAlign w:val="center"/>
          </w:tcPr>
          <w:p w14:paraId="2EEBC3F8" w14:textId="65D4D661" w:rsidR="00383702" w:rsidRPr="00CE364D" w:rsidRDefault="00CC2828">
            <w:pPr>
              <w:jc w:val="right"/>
              <w:rPr>
                <w:rFonts w:asciiTheme="majorHAnsi" w:hAnsiTheme="majorHAnsi" w:cs="Verdana"/>
                <w:sz w:val="20"/>
                <w:szCs w:val="20"/>
              </w:rPr>
            </w:pPr>
            <w:r w:rsidRPr="00CE364D">
              <w:rPr>
                <w:rFonts w:asciiTheme="majorHAnsi" w:hAnsiTheme="majorHAnsi" w:cs="Verdana"/>
                <w:sz w:val="20"/>
                <w:szCs w:val="20"/>
              </w:rPr>
              <w:t>10</w:t>
            </w:r>
          </w:p>
        </w:tc>
      </w:tr>
      <w:tr w:rsidR="00636267" w:rsidRPr="00CE364D" w14:paraId="77815D95" w14:textId="77777777" w:rsidTr="00636267">
        <w:trPr>
          <w:trHeight w:val="33"/>
        </w:trPr>
        <w:tc>
          <w:tcPr>
            <w:tcW w:w="2410" w:type="dxa"/>
            <w:shd w:val="clear" w:color="auto" w:fill="E2F8FA"/>
            <w:vAlign w:val="center"/>
          </w:tcPr>
          <w:p w14:paraId="6D99BC49" w14:textId="19FD3AC1" w:rsidR="00636267" w:rsidRPr="00CE364D" w:rsidRDefault="00636267" w:rsidP="00636267">
            <w:pPr>
              <w:jc w:val="right"/>
              <w:rPr>
                <w:rFonts w:asciiTheme="majorHAnsi" w:eastAsiaTheme="minorHAnsi" w:hAnsiTheme="majorHAnsi" w:cs="Arial"/>
                <w:color w:val="auto"/>
                <w:sz w:val="20"/>
                <w:szCs w:val="20"/>
                <w14:cntxtAlts/>
              </w:rPr>
            </w:pPr>
            <w:r w:rsidRPr="00CE364D">
              <w:rPr>
                <w:rFonts w:asciiTheme="majorHAnsi" w:hAnsiTheme="majorHAnsi" w:cs="Verdana"/>
                <w:b/>
                <w:sz w:val="20"/>
                <w:szCs w:val="20"/>
              </w:rPr>
              <w:t>TOTAL</w:t>
            </w:r>
          </w:p>
        </w:tc>
        <w:tc>
          <w:tcPr>
            <w:tcW w:w="851" w:type="dxa"/>
            <w:shd w:val="clear" w:color="auto" w:fill="E2F8FA"/>
            <w:vAlign w:val="center"/>
          </w:tcPr>
          <w:p w14:paraId="3DD92FFC" w14:textId="5E995586" w:rsidR="00636267" w:rsidRPr="00CE364D" w:rsidRDefault="00D20056" w:rsidP="00636267">
            <w:pPr>
              <w:jc w:val="right"/>
              <w:rPr>
                <w:rFonts w:asciiTheme="majorHAnsi" w:hAnsiTheme="majorHAnsi" w:cs="Verdana"/>
                <w:sz w:val="20"/>
                <w:szCs w:val="20"/>
              </w:rPr>
            </w:pPr>
            <w:r w:rsidRPr="00CE364D">
              <w:rPr>
                <w:rFonts w:asciiTheme="majorHAnsi" w:hAnsiTheme="majorHAnsi" w:cs="Verdana"/>
                <w:sz w:val="20"/>
                <w:szCs w:val="20"/>
              </w:rPr>
              <w:t>54</w:t>
            </w:r>
          </w:p>
        </w:tc>
        <w:tc>
          <w:tcPr>
            <w:tcW w:w="1134" w:type="dxa"/>
            <w:shd w:val="clear" w:color="auto" w:fill="E2F8FA"/>
            <w:vAlign w:val="center"/>
          </w:tcPr>
          <w:p w14:paraId="5012ACF0" w14:textId="6943762E" w:rsidR="00636267" w:rsidRPr="00CE364D" w:rsidRDefault="00D20056" w:rsidP="00636267">
            <w:pPr>
              <w:jc w:val="right"/>
              <w:rPr>
                <w:rFonts w:asciiTheme="majorHAnsi" w:hAnsiTheme="majorHAnsi" w:cs="Verdana"/>
                <w:sz w:val="20"/>
                <w:szCs w:val="20"/>
              </w:rPr>
            </w:pPr>
            <w:r w:rsidRPr="00CE364D">
              <w:rPr>
                <w:rFonts w:asciiTheme="majorHAnsi" w:hAnsiTheme="majorHAnsi" w:cs="Verdana"/>
                <w:sz w:val="20"/>
                <w:szCs w:val="20"/>
              </w:rPr>
              <w:t>28</w:t>
            </w:r>
          </w:p>
        </w:tc>
      </w:tr>
      <w:tr w:rsidR="00383702" w:rsidRPr="00CE364D" w14:paraId="1D1003AD" w14:textId="77777777">
        <w:tc>
          <w:tcPr>
            <w:tcW w:w="2410" w:type="dxa"/>
            <w:shd w:val="clear" w:color="auto" w:fill="E2F8FA"/>
            <w:vAlign w:val="center"/>
          </w:tcPr>
          <w:p w14:paraId="233E092C" w14:textId="77777777" w:rsidR="00383702" w:rsidRPr="00CE364D" w:rsidRDefault="00B75A31">
            <w:pPr>
              <w:jc w:val="right"/>
              <w:rPr>
                <w:rFonts w:asciiTheme="majorHAnsi" w:hAnsiTheme="majorHAnsi" w:cs="Verdana"/>
                <w:sz w:val="20"/>
                <w:szCs w:val="20"/>
              </w:rPr>
            </w:pPr>
            <w:r w:rsidRPr="00CE364D">
              <w:rPr>
                <w:rFonts w:asciiTheme="majorHAnsi" w:hAnsiTheme="majorHAnsi" w:cs="Verdana"/>
                <w:sz w:val="20"/>
                <w:szCs w:val="20"/>
              </w:rPr>
              <w:t>Percentage</w:t>
            </w:r>
          </w:p>
        </w:tc>
        <w:tc>
          <w:tcPr>
            <w:tcW w:w="851" w:type="dxa"/>
            <w:shd w:val="clear" w:color="auto" w:fill="E2F8FA"/>
            <w:vAlign w:val="center"/>
          </w:tcPr>
          <w:p w14:paraId="1DF2A4EB" w14:textId="591735A8" w:rsidR="00383702" w:rsidRPr="00CE364D" w:rsidRDefault="00C23F36">
            <w:pPr>
              <w:jc w:val="right"/>
              <w:rPr>
                <w:rFonts w:asciiTheme="majorHAnsi" w:hAnsiTheme="majorHAnsi" w:cs="Verdana"/>
                <w:sz w:val="20"/>
                <w:szCs w:val="20"/>
              </w:rPr>
            </w:pPr>
            <w:r w:rsidRPr="00CE364D">
              <w:rPr>
                <w:rFonts w:asciiTheme="majorHAnsi" w:hAnsiTheme="majorHAnsi" w:cs="Verdana"/>
                <w:sz w:val="20"/>
                <w:szCs w:val="20"/>
              </w:rPr>
              <w:t>65</w:t>
            </w:r>
          </w:p>
        </w:tc>
        <w:tc>
          <w:tcPr>
            <w:tcW w:w="1134" w:type="dxa"/>
            <w:shd w:val="clear" w:color="auto" w:fill="E2F8FA"/>
            <w:vAlign w:val="center"/>
          </w:tcPr>
          <w:p w14:paraId="00AD8D3D" w14:textId="3E1F1D78" w:rsidR="00383702" w:rsidRPr="00CE364D" w:rsidRDefault="00C23F36">
            <w:pPr>
              <w:jc w:val="right"/>
              <w:rPr>
                <w:rFonts w:asciiTheme="majorHAnsi" w:hAnsiTheme="majorHAnsi" w:cs="Verdana"/>
                <w:sz w:val="20"/>
                <w:szCs w:val="20"/>
              </w:rPr>
            </w:pPr>
            <w:r w:rsidRPr="00CE364D">
              <w:rPr>
                <w:rFonts w:asciiTheme="majorHAnsi" w:hAnsiTheme="majorHAnsi" w:cs="Verdana"/>
                <w:sz w:val="20"/>
                <w:szCs w:val="20"/>
              </w:rPr>
              <w:t>35</w:t>
            </w:r>
          </w:p>
        </w:tc>
      </w:tr>
      <w:tr w:rsidR="00383702" w:rsidRPr="00CE364D" w14:paraId="238A6C28" w14:textId="77777777">
        <w:tc>
          <w:tcPr>
            <w:tcW w:w="2410" w:type="dxa"/>
            <w:shd w:val="clear" w:color="auto" w:fill="E2F8FA"/>
            <w:vAlign w:val="center"/>
          </w:tcPr>
          <w:p w14:paraId="0A69C544" w14:textId="77777777" w:rsidR="00383702" w:rsidRPr="00CE364D" w:rsidRDefault="00B75A31">
            <w:pPr>
              <w:rPr>
                <w:rFonts w:asciiTheme="majorHAnsi" w:hAnsiTheme="majorHAnsi" w:cs="Verdana"/>
                <w:b/>
                <w:bCs/>
                <w:color w:val="auto"/>
              </w:rPr>
            </w:pPr>
            <w:r w:rsidRPr="00CE364D">
              <w:rPr>
                <w:rFonts w:asciiTheme="majorHAnsi" w:hAnsiTheme="majorHAnsi" w:cs="Verdana"/>
                <w:b/>
                <w:bCs/>
                <w:color w:val="auto"/>
              </w:rPr>
              <w:t>Attendance</w:t>
            </w:r>
          </w:p>
        </w:tc>
        <w:tc>
          <w:tcPr>
            <w:tcW w:w="851" w:type="dxa"/>
            <w:shd w:val="clear" w:color="auto" w:fill="E2F8FA"/>
            <w:vAlign w:val="center"/>
          </w:tcPr>
          <w:p w14:paraId="16C17046" w14:textId="77777777" w:rsidR="00383702" w:rsidRPr="00CE364D" w:rsidRDefault="00B75A31">
            <w:pPr>
              <w:jc w:val="right"/>
              <w:rPr>
                <w:rFonts w:asciiTheme="majorHAnsi" w:hAnsiTheme="majorHAnsi" w:cs="Verdana"/>
                <w:b/>
                <w:bCs/>
                <w:color w:val="auto"/>
              </w:rPr>
            </w:pPr>
            <w:r w:rsidRPr="00CE364D">
              <w:rPr>
                <w:rFonts w:asciiTheme="majorHAnsi" w:hAnsiTheme="majorHAnsi" w:cs="Verdana"/>
                <w:b/>
                <w:bCs/>
                <w:color w:val="auto"/>
              </w:rPr>
              <w:t>Men</w:t>
            </w:r>
          </w:p>
        </w:tc>
        <w:tc>
          <w:tcPr>
            <w:tcW w:w="1134" w:type="dxa"/>
            <w:shd w:val="clear" w:color="auto" w:fill="E2F8FA"/>
            <w:vAlign w:val="center"/>
          </w:tcPr>
          <w:p w14:paraId="15FCEFDB" w14:textId="77777777" w:rsidR="00383702" w:rsidRPr="00CE364D" w:rsidRDefault="00B75A31">
            <w:pPr>
              <w:jc w:val="right"/>
              <w:rPr>
                <w:rFonts w:asciiTheme="majorHAnsi" w:hAnsiTheme="majorHAnsi" w:cs="Verdana"/>
                <w:b/>
                <w:bCs/>
                <w:color w:val="auto"/>
              </w:rPr>
            </w:pPr>
            <w:r w:rsidRPr="00CE364D">
              <w:rPr>
                <w:rFonts w:asciiTheme="majorHAnsi" w:hAnsiTheme="majorHAnsi" w:cs="Verdana"/>
                <w:b/>
                <w:bCs/>
                <w:color w:val="auto"/>
              </w:rPr>
              <w:t>Women</w:t>
            </w:r>
          </w:p>
        </w:tc>
      </w:tr>
      <w:tr w:rsidR="009B3887" w:rsidRPr="00CE364D" w14:paraId="1F03AFA9" w14:textId="77777777">
        <w:tc>
          <w:tcPr>
            <w:tcW w:w="2410" w:type="dxa"/>
            <w:shd w:val="clear" w:color="auto" w:fill="E2F8FA"/>
            <w:vAlign w:val="center"/>
          </w:tcPr>
          <w:p w14:paraId="1063F038" w14:textId="089745A7" w:rsidR="009B3887" w:rsidRPr="00CE364D" w:rsidRDefault="00AC31B5" w:rsidP="009B3887">
            <w:pPr>
              <w:spacing w:after="0" w:line="276" w:lineRule="auto"/>
              <w:contextualSpacing/>
              <w:jc w:val="left"/>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Bindura</w:t>
            </w:r>
          </w:p>
        </w:tc>
        <w:tc>
          <w:tcPr>
            <w:tcW w:w="851" w:type="dxa"/>
            <w:shd w:val="clear" w:color="auto" w:fill="E2F8FA"/>
            <w:vAlign w:val="center"/>
          </w:tcPr>
          <w:p w14:paraId="65036095" w14:textId="4A4CA9D9" w:rsidR="009B3887" w:rsidRPr="00CE364D" w:rsidRDefault="00207C7C" w:rsidP="009B3887">
            <w:pPr>
              <w:jc w:val="right"/>
              <w:rPr>
                <w:rFonts w:asciiTheme="majorHAnsi" w:hAnsiTheme="majorHAnsi" w:cs="Verdana"/>
                <w:sz w:val="20"/>
                <w:szCs w:val="20"/>
              </w:rPr>
            </w:pPr>
            <w:r w:rsidRPr="00CE364D">
              <w:rPr>
                <w:rFonts w:asciiTheme="majorHAnsi" w:hAnsiTheme="majorHAnsi" w:cs="Verdana"/>
                <w:sz w:val="20"/>
                <w:szCs w:val="20"/>
              </w:rPr>
              <w:t>12</w:t>
            </w:r>
          </w:p>
        </w:tc>
        <w:tc>
          <w:tcPr>
            <w:tcW w:w="1134" w:type="dxa"/>
            <w:shd w:val="clear" w:color="auto" w:fill="E2F8FA"/>
            <w:vAlign w:val="center"/>
          </w:tcPr>
          <w:p w14:paraId="4D9D1A38" w14:textId="7A1CD2A7" w:rsidR="009B3887" w:rsidRPr="00CE364D" w:rsidRDefault="00207C7C" w:rsidP="009B3887">
            <w:pPr>
              <w:jc w:val="right"/>
              <w:rPr>
                <w:rFonts w:asciiTheme="majorHAnsi" w:hAnsiTheme="majorHAnsi" w:cs="Verdana"/>
                <w:sz w:val="20"/>
                <w:szCs w:val="20"/>
              </w:rPr>
            </w:pPr>
            <w:r w:rsidRPr="00CE364D">
              <w:rPr>
                <w:rFonts w:asciiTheme="majorHAnsi" w:hAnsiTheme="majorHAnsi" w:cs="Verdana"/>
                <w:sz w:val="20"/>
                <w:szCs w:val="20"/>
              </w:rPr>
              <w:t>6</w:t>
            </w:r>
          </w:p>
        </w:tc>
      </w:tr>
      <w:tr w:rsidR="009B3887" w:rsidRPr="00CE364D" w14:paraId="4539EA3A" w14:textId="77777777">
        <w:tc>
          <w:tcPr>
            <w:tcW w:w="2410" w:type="dxa"/>
            <w:shd w:val="clear" w:color="auto" w:fill="E2F8FA"/>
            <w:vAlign w:val="center"/>
          </w:tcPr>
          <w:p w14:paraId="6B76ADA6" w14:textId="3031568E" w:rsidR="009B3887" w:rsidRPr="00CE364D" w:rsidRDefault="009B3887" w:rsidP="009B3887">
            <w:pPr>
              <w:spacing w:after="0" w:line="276" w:lineRule="auto"/>
              <w:contextualSpacing/>
              <w:jc w:val="left"/>
              <w:rPr>
                <w:rFonts w:asciiTheme="majorHAnsi" w:eastAsiaTheme="minorHAnsi" w:hAnsiTheme="majorHAnsi" w:cs="Arial"/>
                <w:color w:val="auto"/>
                <w:sz w:val="20"/>
                <w:szCs w:val="20"/>
                <w14:cntxtAlts/>
              </w:rPr>
            </w:pPr>
            <w:proofErr w:type="spellStart"/>
            <w:r w:rsidRPr="00CE364D">
              <w:rPr>
                <w:rFonts w:asciiTheme="majorHAnsi" w:eastAsiaTheme="minorHAnsi" w:hAnsiTheme="majorHAnsi" w:cs="Arial"/>
                <w:color w:val="auto"/>
                <w:sz w:val="20"/>
                <w:szCs w:val="20"/>
                <w14:cntxtAlts/>
              </w:rPr>
              <w:t>Mutare</w:t>
            </w:r>
            <w:proofErr w:type="spellEnd"/>
          </w:p>
        </w:tc>
        <w:tc>
          <w:tcPr>
            <w:tcW w:w="851" w:type="dxa"/>
            <w:shd w:val="clear" w:color="auto" w:fill="E2F8FA"/>
            <w:vAlign w:val="center"/>
          </w:tcPr>
          <w:p w14:paraId="42F0AF8B" w14:textId="7336E533" w:rsidR="009B3887" w:rsidRPr="00CE364D" w:rsidRDefault="00207C7C" w:rsidP="009B3887">
            <w:pPr>
              <w:jc w:val="right"/>
              <w:rPr>
                <w:rFonts w:asciiTheme="majorHAnsi" w:hAnsiTheme="majorHAnsi" w:cs="Verdana"/>
                <w:sz w:val="20"/>
                <w:szCs w:val="20"/>
              </w:rPr>
            </w:pPr>
            <w:r w:rsidRPr="00CE364D">
              <w:rPr>
                <w:rFonts w:asciiTheme="majorHAnsi" w:hAnsiTheme="majorHAnsi" w:cs="Verdana"/>
                <w:sz w:val="20"/>
                <w:szCs w:val="20"/>
              </w:rPr>
              <w:t>22</w:t>
            </w:r>
          </w:p>
        </w:tc>
        <w:tc>
          <w:tcPr>
            <w:tcW w:w="1134" w:type="dxa"/>
            <w:shd w:val="clear" w:color="auto" w:fill="E2F8FA"/>
            <w:vAlign w:val="center"/>
          </w:tcPr>
          <w:p w14:paraId="268B3340" w14:textId="1C03D642" w:rsidR="009B3887" w:rsidRPr="00CE364D" w:rsidRDefault="00207C7C" w:rsidP="009B3887">
            <w:pPr>
              <w:jc w:val="right"/>
              <w:rPr>
                <w:rFonts w:asciiTheme="majorHAnsi" w:hAnsiTheme="majorHAnsi" w:cs="Verdana"/>
                <w:sz w:val="20"/>
                <w:szCs w:val="20"/>
              </w:rPr>
            </w:pPr>
            <w:r w:rsidRPr="00CE364D">
              <w:rPr>
                <w:rFonts w:asciiTheme="majorHAnsi" w:hAnsiTheme="majorHAnsi" w:cs="Verdana"/>
                <w:sz w:val="20"/>
                <w:szCs w:val="20"/>
              </w:rPr>
              <w:t>9</w:t>
            </w:r>
          </w:p>
        </w:tc>
      </w:tr>
      <w:tr w:rsidR="009B3887" w:rsidRPr="00CE364D" w14:paraId="639D7736" w14:textId="77777777">
        <w:tc>
          <w:tcPr>
            <w:tcW w:w="2410" w:type="dxa"/>
            <w:shd w:val="clear" w:color="auto" w:fill="E2F8FA"/>
            <w:vAlign w:val="center"/>
          </w:tcPr>
          <w:p w14:paraId="59DB93F4" w14:textId="728FE231" w:rsidR="009B3887" w:rsidRPr="00CE364D" w:rsidRDefault="009B3887" w:rsidP="009B3887">
            <w:pPr>
              <w:rPr>
                <w:rFonts w:asciiTheme="majorHAnsi" w:hAnsiTheme="majorHAnsi" w:cs="Verdana"/>
                <w:sz w:val="20"/>
                <w:szCs w:val="20"/>
              </w:rPr>
            </w:pPr>
            <w:r w:rsidRPr="00CE364D">
              <w:rPr>
                <w:rFonts w:asciiTheme="majorHAnsi" w:eastAsiaTheme="minorHAnsi" w:hAnsiTheme="majorHAnsi" w:cs="Arial"/>
                <w:color w:val="auto"/>
                <w:sz w:val="20"/>
                <w:szCs w:val="20"/>
                <w14:cntxtAlts/>
              </w:rPr>
              <w:t>Bulawayo</w:t>
            </w:r>
          </w:p>
        </w:tc>
        <w:tc>
          <w:tcPr>
            <w:tcW w:w="851" w:type="dxa"/>
            <w:shd w:val="clear" w:color="auto" w:fill="E2F8FA"/>
            <w:vAlign w:val="center"/>
          </w:tcPr>
          <w:p w14:paraId="57C7CC29" w14:textId="5A3F57D9" w:rsidR="009B3887" w:rsidRPr="00CE364D" w:rsidRDefault="00207C7C" w:rsidP="009B3887">
            <w:pPr>
              <w:jc w:val="right"/>
              <w:rPr>
                <w:rFonts w:asciiTheme="majorHAnsi" w:hAnsiTheme="majorHAnsi" w:cs="Verdana"/>
                <w:sz w:val="20"/>
                <w:szCs w:val="20"/>
              </w:rPr>
            </w:pPr>
            <w:r w:rsidRPr="00CE364D">
              <w:rPr>
                <w:rFonts w:asciiTheme="majorHAnsi" w:hAnsiTheme="majorHAnsi" w:cs="Verdana"/>
                <w:sz w:val="20"/>
                <w:szCs w:val="20"/>
              </w:rPr>
              <w:t>3</w:t>
            </w:r>
          </w:p>
        </w:tc>
        <w:tc>
          <w:tcPr>
            <w:tcW w:w="1134" w:type="dxa"/>
            <w:shd w:val="clear" w:color="auto" w:fill="E2F8FA"/>
            <w:vAlign w:val="center"/>
          </w:tcPr>
          <w:p w14:paraId="26F0168A" w14:textId="41FE8574" w:rsidR="009B3887" w:rsidRPr="00CE364D" w:rsidRDefault="00207C7C" w:rsidP="009B3887">
            <w:pPr>
              <w:jc w:val="right"/>
              <w:rPr>
                <w:rFonts w:asciiTheme="majorHAnsi" w:hAnsiTheme="majorHAnsi" w:cs="Verdana"/>
                <w:sz w:val="20"/>
                <w:szCs w:val="20"/>
              </w:rPr>
            </w:pPr>
            <w:r w:rsidRPr="00CE364D">
              <w:rPr>
                <w:rFonts w:asciiTheme="majorHAnsi" w:hAnsiTheme="majorHAnsi" w:cs="Verdana"/>
                <w:sz w:val="20"/>
                <w:szCs w:val="20"/>
              </w:rPr>
              <w:t>12</w:t>
            </w:r>
          </w:p>
        </w:tc>
      </w:tr>
      <w:tr w:rsidR="00383702" w:rsidRPr="00CE364D" w14:paraId="4EB0224A" w14:textId="77777777">
        <w:tc>
          <w:tcPr>
            <w:tcW w:w="2410" w:type="dxa"/>
            <w:shd w:val="clear" w:color="auto" w:fill="E2F8FA"/>
            <w:vAlign w:val="center"/>
          </w:tcPr>
          <w:p w14:paraId="2AF32C9C" w14:textId="77777777" w:rsidR="00383702" w:rsidRPr="00CE364D" w:rsidRDefault="00B75A31">
            <w:pPr>
              <w:jc w:val="right"/>
              <w:rPr>
                <w:rFonts w:asciiTheme="majorHAnsi" w:hAnsiTheme="majorHAnsi" w:cs="Verdana"/>
                <w:b/>
                <w:sz w:val="20"/>
                <w:szCs w:val="20"/>
              </w:rPr>
            </w:pPr>
            <w:r w:rsidRPr="00CE364D">
              <w:rPr>
                <w:rFonts w:asciiTheme="majorHAnsi" w:hAnsiTheme="majorHAnsi" w:cs="Verdana"/>
                <w:b/>
                <w:sz w:val="20"/>
                <w:szCs w:val="20"/>
              </w:rPr>
              <w:t>TOTAL</w:t>
            </w:r>
          </w:p>
        </w:tc>
        <w:tc>
          <w:tcPr>
            <w:tcW w:w="851" w:type="dxa"/>
            <w:shd w:val="clear" w:color="auto" w:fill="E2F8FA"/>
            <w:vAlign w:val="center"/>
          </w:tcPr>
          <w:p w14:paraId="4E0315EB" w14:textId="28901D55" w:rsidR="00383702" w:rsidRPr="00CE364D" w:rsidRDefault="008C485E">
            <w:pPr>
              <w:jc w:val="right"/>
              <w:rPr>
                <w:rFonts w:asciiTheme="majorHAnsi" w:hAnsiTheme="majorHAnsi" w:cs="Verdana"/>
                <w:b/>
                <w:sz w:val="20"/>
                <w:szCs w:val="20"/>
              </w:rPr>
            </w:pPr>
            <w:r w:rsidRPr="00CE364D">
              <w:rPr>
                <w:rFonts w:asciiTheme="majorHAnsi" w:hAnsiTheme="majorHAnsi" w:cs="Verdana"/>
                <w:b/>
                <w:sz w:val="20"/>
                <w:szCs w:val="20"/>
              </w:rPr>
              <w:t>37</w:t>
            </w:r>
          </w:p>
        </w:tc>
        <w:tc>
          <w:tcPr>
            <w:tcW w:w="1134" w:type="dxa"/>
            <w:shd w:val="clear" w:color="auto" w:fill="E2F8FA"/>
            <w:vAlign w:val="center"/>
          </w:tcPr>
          <w:p w14:paraId="676CA984" w14:textId="2A78A64C" w:rsidR="00383702" w:rsidRPr="00CE364D" w:rsidRDefault="004762F7">
            <w:pPr>
              <w:jc w:val="right"/>
              <w:rPr>
                <w:rFonts w:asciiTheme="majorHAnsi" w:hAnsiTheme="majorHAnsi" w:cs="Verdana"/>
                <w:b/>
                <w:sz w:val="20"/>
                <w:szCs w:val="20"/>
              </w:rPr>
            </w:pPr>
            <w:r w:rsidRPr="00CE364D">
              <w:rPr>
                <w:rFonts w:asciiTheme="majorHAnsi" w:hAnsiTheme="majorHAnsi" w:cs="Verdana"/>
                <w:b/>
                <w:sz w:val="20"/>
                <w:szCs w:val="20"/>
              </w:rPr>
              <w:t>27</w:t>
            </w:r>
          </w:p>
        </w:tc>
      </w:tr>
      <w:tr w:rsidR="00383702" w:rsidRPr="00CE364D" w14:paraId="783A47D9" w14:textId="77777777">
        <w:tc>
          <w:tcPr>
            <w:tcW w:w="2410" w:type="dxa"/>
            <w:shd w:val="clear" w:color="auto" w:fill="E2F8FA"/>
            <w:vAlign w:val="center"/>
          </w:tcPr>
          <w:p w14:paraId="56205BF4" w14:textId="77777777" w:rsidR="00383702" w:rsidRPr="00CE364D" w:rsidRDefault="00B75A31">
            <w:pPr>
              <w:jc w:val="right"/>
              <w:rPr>
                <w:rFonts w:asciiTheme="majorHAnsi" w:hAnsiTheme="majorHAnsi" w:cs="Verdana"/>
                <w:sz w:val="20"/>
                <w:szCs w:val="20"/>
              </w:rPr>
            </w:pPr>
            <w:r w:rsidRPr="00CE364D">
              <w:rPr>
                <w:rFonts w:asciiTheme="majorHAnsi" w:hAnsiTheme="majorHAnsi" w:cs="Verdana"/>
                <w:sz w:val="20"/>
                <w:szCs w:val="20"/>
              </w:rPr>
              <w:t>Percentage</w:t>
            </w:r>
          </w:p>
        </w:tc>
        <w:tc>
          <w:tcPr>
            <w:tcW w:w="851" w:type="dxa"/>
            <w:shd w:val="clear" w:color="auto" w:fill="E2F8FA"/>
            <w:vAlign w:val="center"/>
          </w:tcPr>
          <w:p w14:paraId="32748F23" w14:textId="4DB35572" w:rsidR="00383702" w:rsidRPr="00CE364D" w:rsidRDefault="004762F7">
            <w:pPr>
              <w:jc w:val="right"/>
              <w:rPr>
                <w:rFonts w:asciiTheme="majorHAnsi" w:hAnsiTheme="majorHAnsi" w:cs="Verdana"/>
                <w:sz w:val="20"/>
                <w:szCs w:val="20"/>
              </w:rPr>
            </w:pPr>
            <w:r w:rsidRPr="00CE364D">
              <w:rPr>
                <w:rFonts w:asciiTheme="majorHAnsi" w:hAnsiTheme="majorHAnsi" w:cs="Verdana"/>
                <w:sz w:val="20"/>
                <w:szCs w:val="20"/>
              </w:rPr>
              <w:t>58</w:t>
            </w:r>
          </w:p>
        </w:tc>
        <w:tc>
          <w:tcPr>
            <w:tcW w:w="1134" w:type="dxa"/>
            <w:shd w:val="clear" w:color="auto" w:fill="E2F8FA"/>
            <w:vAlign w:val="center"/>
          </w:tcPr>
          <w:p w14:paraId="3CA3EFFB" w14:textId="393E5C71" w:rsidR="00383702" w:rsidRPr="00CE364D" w:rsidRDefault="004762F7">
            <w:pPr>
              <w:jc w:val="right"/>
              <w:rPr>
                <w:rFonts w:asciiTheme="majorHAnsi" w:hAnsiTheme="majorHAnsi" w:cs="Verdana"/>
                <w:sz w:val="20"/>
                <w:szCs w:val="20"/>
              </w:rPr>
            </w:pPr>
            <w:r w:rsidRPr="00CE364D">
              <w:rPr>
                <w:rFonts w:asciiTheme="majorHAnsi" w:hAnsiTheme="majorHAnsi" w:cs="Verdana"/>
                <w:sz w:val="20"/>
                <w:szCs w:val="20"/>
              </w:rPr>
              <w:t>42</w:t>
            </w:r>
          </w:p>
        </w:tc>
      </w:tr>
    </w:tbl>
    <w:p w14:paraId="6EE33D99" w14:textId="77777777" w:rsidR="00383702" w:rsidRPr="00CE364D" w:rsidRDefault="00383702">
      <w:pPr>
        <w:rPr>
          <w:rFonts w:asciiTheme="majorHAnsi" w:hAnsiTheme="majorHAnsi" w:cs="Verdana"/>
        </w:rPr>
      </w:pPr>
    </w:p>
    <w:p w14:paraId="1EBF1AD5" w14:textId="77777777" w:rsidR="00383702" w:rsidRPr="00CE364D" w:rsidRDefault="00383702">
      <w:pPr>
        <w:rPr>
          <w:rFonts w:asciiTheme="majorHAnsi" w:hAnsiTheme="majorHAnsi" w:cs="Verdana"/>
        </w:rPr>
      </w:pPr>
    </w:p>
    <w:p w14:paraId="7AD09D66" w14:textId="450B8187" w:rsidR="00383702" w:rsidRPr="00CE364D" w:rsidRDefault="00383702">
      <w:pPr>
        <w:rPr>
          <w:rFonts w:asciiTheme="majorHAnsi" w:hAnsiTheme="majorHAnsi" w:cs="Verdana"/>
          <w:strike/>
        </w:rPr>
      </w:pPr>
    </w:p>
    <w:p w14:paraId="30335D1F" w14:textId="77777777" w:rsidR="00383702" w:rsidRPr="00CE364D" w:rsidRDefault="00B75A31">
      <w:pPr>
        <w:rPr>
          <w:rFonts w:asciiTheme="majorHAnsi" w:hAnsiTheme="majorHAnsi" w:cs="Verdana"/>
        </w:rPr>
      </w:pPr>
      <w:r w:rsidRPr="00CE364D">
        <w:rPr>
          <w:rFonts w:asciiTheme="majorHAnsi" w:hAnsiTheme="majorHAnsi" w:cs="Verdana"/>
        </w:rPr>
        <w:t xml:space="preserve">The women that did attend meetings were listened to actively and sensitively. This was done in two ways. First, Namene representatives encouraged women to speak up during meetings in the language they felt most comfortable in. Representatives also asked women directly about their opinions, ideas, thoughts. The second photo on section C.1.2 showcases one of these situations. The photo shows a woman giving a presentation about the perceived SDG benefits of the project lights on rural communities. Her contribution was an important part of that stakeholder meeting, spurring new ideas and debate points. Second, participants were also offered opportunities to speak that were less public. In an open questions and answers exercise, stakeholders were given pens </w:t>
      </w:r>
      <w:r w:rsidRPr="00CE364D">
        <w:rPr>
          <w:rFonts w:asciiTheme="majorHAnsi" w:hAnsiTheme="majorHAnsi" w:cs="Verdana"/>
        </w:rPr>
        <w:lastRenderedPageBreak/>
        <w:t xml:space="preserve">and paper to write questions they were uncomfortable asking out loud. While both men and women benefited from this practice, it was especially true for women who might have felt intimidated in group settings. </w:t>
      </w:r>
    </w:p>
    <w:p w14:paraId="3D884CE6" w14:textId="337EDF86" w:rsidR="004D78C0" w:rsidRPr="00CE364D" w:rsidRDefault="00B75A31">
      <w:pPr>
        <w:rPr>
          <w:rFonts w:asciiTheme="majorHAnsi" w:hAnsiTheme="majorHAnsi" w:cs="Verdana"/>
        </w:rPr>
      </w:pPr>
      <w:r w:rsidRPr="00CE364D">
        <w:rPr>
          <w:rFonts w:asciiTheme="majorHAnsi" w:hAnsiTheme="majorHAnsi" w:cs="Verdana"/>
        </w:rPr>
        <w:t xml:space="preserve">Finally, particular attention was paid to feedback received from women. This happened both verbally, during meetings, and in written form, in this report. These actions demonstrate a heightened preoccupation with the inclusion of women and resulted in a gender-inclusive project. </w:t>
      </w:r>
    </w:p>
    <w:p w14:paraId="35CDCEAF" w14:textId="222B7788" w:rsidR="00383702" w:rsidRPr="00CE364D" w:rsidRDefault="004D78C0">
      <w:pPr>
        <w:rPr>
          <w:rFonts w:asciiTheme="majorHAnsi" w:hAnsiTheme="majorHAnsi" w:cs="Verdana"/>
        </w:rPr>
      </w:pPr>
      <w:r w:rsidRPr="00CE364D">
        <w:rPr>
          <w:rFonts w:asciiTheme="majorHAnsi" w:hAnsiTheme="majorHAnsi" w:cs="Verdana"/>
        </w:rPr>
        <w:br w:type="page"/>
      </w:r>
    </w:p>
    <w:p w14:paraId="30FAD6D7" w14:textId="455E14F1" w:rsidR="00383702" w:rsidRPr="00CE364D" w:rsidRDefault="00B75A31">
      <w:pPr>
        <w:pStyle w:val="Heading3"/>
        <w:numPr>
          <w:ilvl w:val="2"/>
          <w:numId w:val="8"/>
        </w:numPr>
      </w:pPr>
      <w:r w:rsidRPr="00CE364D">
        <w:lastRenderedPageBreak/>
        <w:t>Evidence Proving Invites Took Place as Stated</w:t>
      </w:r>
    </w:p>
    <w:p w14:paraId="5D8FC282" w14:textId="37E4DD25" w:rsidR="00383702" w:rsidRPr="00CE364D" w:rsidRDefault="00D6431C">
      <w:pPr>
        <w:rPr>
          <w:rFonts w:asciiTheme="majorHAnsi" w:hAnsiTheme="majorHAnsi" w:cs="Verdana"/>
        </w:rPr>
      </w:pPr>
      <w:r w:rsidRPr="00CE364D">
        <w:rPr>
          <w:rFonts w:asciiTheme="majorHAnsi" w:hAnsiTheme="majorHAnsi"/>
          <w:noProof/>
        </w:rPr>
        <w:drawing>
          <wp:anchor distT="0" distB="0" distL="114300" distR="114300" simplePos="0" relativeHeight="251692544" behindDoc="1" locked="0" layoutInCell="1" allowOverlap="1" wp14:anchorId="0E9F76D4" wp14:editId="0E032A12">
            <wp:simplePos x="0" y="0"/>
            <wp:positionH relativeFrom="column">
              <wp:posOffset>-161290</wp:posOffset>
            </wp:positionH>
            <wp:positionV relativeFrom="paragraph">
              <wp:posOffset>4030345</wp:posOffset>
            </wp:positionV>
            <wp:extent cx="6070600" cy="4209415"/>
            <wp:effectExtent l="0" t="0" r="6350" b="635"/>
            <wp:wrapTight wrapText="bothSides">
              <wp:wrapPolygon edited="0">
                <wp:start x="0" y="0"/>
                <wp:lineTo x="0" y="21506"/>
                <wp:lineTo x="21555" y="21506"/>
                <wp:lineTo x="21555"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42774" t="23202" r="3031" b="6806"/>
                    <a:stretch/>
                  </pic:blipFill>
                  <pic:spPr bwMode="auto">
                    <a:xfrm>
                      <a:off x="0" y="0"/>
                      <a:ext cx="6070600" cy="4209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78C0" w:rsidRPr="00CE364D">
        <w:rPr>
          <w:rFonts w:asciiTheme="majorHAnsi" w:hAnsiTheme="majorHAnsi"/>
          <w:noProof/>
        </w:rPr>
        <w:drawing>
          <wp:anchor distT="0" distB="0" distL="114300" distR="114300" simplePos="0" relativeHeight="251688448" behindDoc="0" locked="0" layoutInCell="1" allowOverlap="1" wp14:anchorId="3788DE46" wp14:editId="0265EFB9">
            <wp:simplePos x="0" y="0"/>
            <wp:positionH relativeFrom="margin">
              <wp:align>right</wp:align>
            </wp:positionH>
            <wp:positionV relativeFrom="paragraph">
              <wp:posOffset>212090</wp:posOffset>
            </wp:positionV>
            <wp:extent cx="5880100" cy="4038600"/>
            <wp:effectExtent l="0" t="0" r="635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42774" t="25136" r="3861" b="6598"/>
                    <a:stretch/>
                  </pic:blipFill>
                  <pic:spPr bwMode="auto">
                    <a:xfrm>
                      <a:off x="0" y="0"/>
                      <a:ext cx="5880100" cy="4038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5A31" w:rsidRPr="00CE364D">
        <w:rPr>
          <w:rFonts w:asciiTheme="majorHAnsi" w:hAnsiTheme="majorHAnsi" w:cs="Verdana"/>
        </w:rPr>
        <w:t>&gt;&gt;</w:t>
      </w:r>
    </w:p>
    <w:p w14:paraId="6F25D009" w14:textId="5D6565CB" w:rsidR="00383702" w:rsidRPr="00CE364D" w:rsidRDefault="00383702">
      <w:pPr>
        <w:rPr>
          <w:rFonts w:asciiTheme="majorHAnsi" w:hAnsiTheme="majorHAnsi" w:cs="Verdana"/>
        </w:rPr>
      </w:pPr>
    </w:p>
    <w:p w14:paraId="7054ABEA" w14:textId="77777777" w:rsidR="00383702" w:rsidRPr="00CE364D" w:rsidRDefault="00B75A31">
      <w:pPr>
        <w:pStyle w:val="Heading3"/>
        <w:numPr>
          <w:ilvl w:val="2"/>
          <w:numId w:val="8"/>
        </w:numPr>
      </w:pPr>
      <w:r w:rsidRPr="00CE364D">
        <w:lastRenderedPageBreak/>
        <w:t>Sample Content of Invites (for Each Method above)</w:t>
      </w:r>
    </w:p>
    <w:p w14:paraId="642FA2F3" w14:textId="6998538F" w:rsidR="00383702" w:rsidRPr="00CE364D" w:rsidRDefault="00B75A31" w:rsidP="00B25B44">
      <w:pPr>
        <w:pBdr>
          <w:top w:val="nil"/>
          <w:left w:val="nil"/>
          <w:bottom w:val="nil"/>
          <w:right w:val="nil"/>
          <w:between w:val="nil"/>
        </w:pBdr>
        <w:spacing w:line="240" w:lineRule="auto"/>
        <w:jc w:val="left"/>
        <w:rPr>
          <w:rFonts w:asciiTheme="majorHAnsi" w:hAnsiTheme="majorHAnsi" w:cs="Verdana"/>
        </w:rPr>
      </w:pPr>
      <w:r w:rsidRPr="00CE364D">
        <w:rPr>
          <w:rFonts w:asciiTheme="majorHAnsi" w:hAnsiTheme="majorHAnsi" w:cs="Verdana"/>
          <w:color w:val="000000"/>
        </w:rPr>
        <w:t xml:space="preserve">Both invitation methods, </w:t>
      </w:r>
      <w:proofErr w:type="gramStart"/>
      <w:r w:rsidRPr="00CE364D">
        <w:rPr>
          <w:rFonts w:asciiTheme="majorHAnsi" w:hAnsiTheme="majorHAnsi" w:cs="Verdana"/>
          <w:color w:val="000000"/>
        </w:rPr>
        <w:t>letters</w:t>
      </w:r>
      <w:proofErr w:type="gramEnd"/>
      <w:r w:rsidRPr="00CE364D">
        <w:rPr>
          <w:rFonts w:asciiTheme="majorHAnsi" w:hAnsiTheme="majorHAnsi" w:cs="Verdana"/>
          <w:color w:val="000000"/>
        </w:rPr>
        <w:t xml:space="preserve"> and emails, used the format below. If sent electronically, a pdf containing this letter was attached to the email body. </w:t>
      </w:r>
      <w:r w:rsidRPr="00CE364D">
        <w:rPr>
          <w:rFonts w:asciiTheme="majorHAnsi" w:hAnsiTheme="majorHAnsi" w:cs="Verdana"/>
        </w:rPr>
        <w:t xml:space="preserve">&gt;&gt; </w:t>
      </w:r>
    </w:p>
    <w:p w14:paraId="5ADD6C77" w14:textId="008B89E4" w:rsidR="00BD4C6B" w:rsidRPr="00CE364D" w:rsidRDefault="00BD4C6B">
      <w:pPr>
        <w:rPr>
          <w:rFonts w:asciiTheme="majorHAnsi" w:eastAsiaTheme="majorEastAsia" w:hAnsiTheme="majorHAnsi" w:cs="Times New Roman (Headings CS)"/>
          <w:b/>
          <w:caps/>
          <w:color w:val="00B9BD" w:themeColor="accent1"/>
          <w:sz w:val="24"/>
        </w:rPr>
      </w:pPr>
      <w:r w:rsidRPr="00CE364D">
        <w:rPr>
          <w:rFonts w:asciiTheme="majorHAnsi" w:hAnsiTheme="majorHAnsi"/>
          <w:noProof/>
        </w:rPr>
        <w:drawing>
          <wp:inline distT="0" distB="0" distL="0" distR="0" wp14:anchorId="04359B5E" wp14:editId="615D036E">
            <wp:extent cx="5805106" cy="7858612"/>
            <wp:effectExtent l="0" t="0" r="571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5125" t="20715" r="44351" b="1505"/>
                    <a:stretch/>
                  </pic:blipFill>
                  <pic:spPr bwMode="auto">
                    <a:xfrm>
                      <a:off x="0" y="0"/>
                      <a:ext cx="5805677" cy="7859385"/>
                    </a:xfrm>
                    <a:prstGeom prst="rect">
                      <a:avLst/>
                    </a:prstGeom>
                    <a:ln>
                      <a:noFill/>
                    </a:ln>
                    <a:extLst>
                      <a:ext uri="{53640926-AAD7-44D8-BBD7-CCE9431645EC}">
                        <a14:shadowObscured xmlns:a14="http://schemas.microsoft.com/office/drawing/2010/main"/>
                      </a:ext>
                    </a:extLst>
                  </pic:spPr>
                </pic:pic>
              </a:graphicData>
            </a:graphic>
          </wp:inline>
        </w:drawing>
      </w:r>
      <w:r w:rsidRPr="00CE364D">
        <w:rPr>
          <w:rFonts w:asciiTheme="majorHAnsi" w:hAnsiTheme="majorHAnsi"/>
        </w:rPr>
        <w:br w:type="page"/>
      </w:r>
    </w:p>
    <w:p w14:paraId="128B3E30" w14:textId="13CA81AC" w:rsidR="00383702" w:rsidRPr="00CE364D" w:rsidRDefault="00B75A31">
      <w:pPr>
        <w:pStyle w:val="Heading3"/>
        <w:numPr>
          <w:ilvl w:val="2"/>
          <w:numId w:val="8"/>
        </w:numPr>
      </w:pPr>
      <w:r w:rsidRPr="00CE364D">
        <w:lastRenderedPageBreak/>
        <w:t>Description of other Means and methods to provide feedback for those who are not able to join the consultation meeting</w:t>
      </w:r>
    </w:p>
    <w:p w14:paraId="02DD7F39" w14:textId="531D76D9" w:rsidR="00383702" w:rsidRPr="00CE364D" w:rsidRDefault="00383702">
      <w:pPr>
        <w:rPr>
          <w:rFonts w:asciiTheme="majorHAnsi" w:hAnsiTheme="majorHAnsi" w:cs="Verdana"/>
        </w:rPr>
      </w:pPr>
    </w:p>
    <w:p w14:paraId="066661A3" w14:textId="79DF4D49" w:rsidR="00383702" w:rsidRPr="00CE364D" w:rsidRDefault="00B75A31">
      <w:pPr>
        <w:rPr>
          <w:rFonts w:asciiTheme="majorHAnsi" w:hAnsiTheme="majorHAnsi" w:cs="Verdana"/>
        </w:rPr>
      </w:pPr>
      <w:r w:rsidRPr="00CE364D">
        <w:rPr>
          <w:rFonts w:asciiTheme="majorHAnsi" w:hAnsiTheme="majorHAnsi" w:cs="Verdana"/>
        </w:rPr>
        <w:t xml:space="preserve">Comments from stakeholders </w:t>
      </w:r>
      <w:r w:rsidR="00084470" w:rsidRPr="00CE364D">
        <w:rPr>
          <w:rFonts w:asciiTheme="majorHAnsi" w:hAnsiTheme="majorHAnsi" w:cs="Verdana"/>
        </w:rPr>
        <w:t xml:space="preserve">who state they were not able to attend </w:t>
      </w:r>
      <w:r w:rsidRPr="00CE364D">
        <w:rPr>
          <w:rFonts w:asciiTheme="majorHAnsi" w:hAnsiTheme="majorHAnsi" w:cs="Verdana"/>
        </w:rPr>
        <w:t xml:space="preserve">will be incorporated into the project after the first round of feedback is completed. These stakeholders will be contacted via a phone call by </w:t>
      </w:r>
      <w:r w:rsidR="00084470" w:rsidRPr="00CE364D">
        <w:rPr>
          <w:rFonts w:asciiTheme="majorHAnsi" w:hAnsiTheme="majorHAnsi" w:cs="Verdana"/>
        </w:rPr>
        <w:t>a member of the Namene team</w:t>
      </w:r>
      <w:r w:rsidRPr="00CE364D">
        <w:rPr>
          <w:rFonts w:asciiTheme="majorHAnsi" w:hAnsiTheme="majorHAnsi" w:cs="Verdana"/>
        </w:rPr>
        <w:t xml:space="preserve">. In it, they will have an opportunity to voice their ideas, concerns, and suggestions to a key member in this project. </w:t>
      </w:r>
    </w:p>
    <w:p w14:paraId="20BC58FA" w14:textId="77777777" w:rsidR="00383702" w:rsidRPr="00CE364D" w:rsidRDefault="00B75A31">
      <w:pPr>
        <w:spacing w:after="200" w:line="276" w:lineRule="auto"/>
        <w:jc w:val="left"/>
        <w:rPr>
          <w:rFonts w:asciiTheme="majorHAnsi" w:hAnsiTheme="majorHAnsi" w:cs="Verdana"/>
        </w:rPr>
      </w:pPr>
      <w:r w:rsidRPr="00CE364D">
        <w:rPr>
          <w:rFonts w:asciiTheme="majorHAnsi" w:hAnsiTheme="majorHAnsi"/>
        </w:rPr>
        <w:br w:type="page"/>
      </w:r>
    </w:p>
    <w:p w14:paraId="74AE201C" w14:textId="77777777" w:rsidR="00383702" w:rsidRPr="00CE364D" w:rsidRDefault="00B75A31">
      <w:pPr>
        <w:pStyle w:val="Heading1"/>
        <w:numPr>
          <w:ilvl w:val="0"/>
          <w:numId w:val="8"/>
        </w:numPr>
        <w:rPr>
          <w:rFonts w:asciiTheme="majorHAnsi" w:hAnsiTheme="majorHAnsi" w:cs="Verdana"/>
        </w:rPr>
      </w:pPr>
      <w:bookmarkStart w:id="9" w:name="bookmark=id.17dp8vu" w:colFirst="0" w:colLast="0"/>
      <w:bookmarkStart w:id="10" w:name="_heading=h.3rdcrjn" w:colFirst="0" w:colLast="0"/>
      <w:bookmarkEnd w:id="9"/>
      <w:bookmarkEnd w:id="10"/>
      <w:r w:rsidRPr="00CE364D">
        <w:rPr>
          <w:rFonts w:asciiTheme="majorHAnsi" w:hAnsiTheme="majorHAnsi" w:cs="Verdana"/>
        </w:rPr>
        <w:lastRenderedPageBreak/>
        <w:t>Report of the Consultation Process</w:t>
      </w:r>
    </w:p>
    <w:p w14:paraId="5712D70E" w14:textId="6434C2BE" w:rsidR="00383702" w:rsidRPr="00CE364D" w:rsidRDefault="00B75A31">
      <w:pPr>
        <w:pStyle w:val="Heading2"/>
        <w:numPr>
          <w:ilvl w:val="1"/>
          <w:numId w:val="8"/>
        </w:numPr>
        <w:rPr>
          <w:color w:val="00B9BD" w:themeColor="accent1"/>
        </w:rPr>
      </w:pPr>
      <w:r w:rsidRPr="00CE364D">
        <w:rPr>
          <w:color w:val="00B9BD" w:themeColor="accent1"/>
        </w:rPr>
        <w:t>Date of Meetings</w:t>
      </w:r>
    </w:p>
    <w:p w14:paraId="6E04130D" w14:textId="703D552A" w:rsidR="00E71449" w:rsidRPr="00CE364D" w:rsidRDefault="00AC31B5" w:rsidP="00E71449">
      <w:pPr>
        <w:rPr>
          <w:rFonts w:asciiTheme="majorHAnsi" w:hAnsiTheme="majorHAnsi"/>
        </w:rPr>
      </w:pPr>
      <w:r w:rsidRPr="00CE364D">
        <w:rPr>
          <w:rFonts w:asciiTheme="majorHAnsi" w:hAnsiTheme="majorHAnsi"/>
        </w:rPr>
        <w:t>Bindura</w:t>
      </w:r>
      <w:r w:rsidR="00E71449" w:rsidRPr="00CE364D">
        <w:rPr>
          <w:rFonts w:asciiTheme="majorHAnsi" w:hAnsiTheme="majorHAnsi"/>
        </w:rPr>
        <w:t>, Mashonaland Central - 06/09/2021</w:t>
      </w:r>
    </w:p>
    <w:p w14:paraId="2D5BC432" w14:textId="7BF91E72" w:rsidR="00E71449" w:rsidRPr="00CE364D" w:rsidRDefault="00D06D1F" w:rsidP="00E71449">
      <w:pPr>
        <w:rPr>
          <w:rFonts w:asciiTheme="majorHAnsi" w:hAnsiTheme="majorHAnsi"/>
        </w:rPr>
      </w:pPr>
      <w:r w:rsidRPr="00CE364D">
        <w:rPr>
          <w:rFonts w:asciiTheme="majorHAnsi" w:hAnsiTheme="majorHAnsi" w:cs="Verdana"/>
          <w:noProof/>
        </w:rPr>
        <w:drawing>
          <wp:anchor distT="0" distB="0" distL="114300" distR="114300" simplePos="0" relativeHeight="251693568" behindDoc="0" locked="0" layoutInCell="1" allowOverlap="1" wp14:anchorId="798E2C60" wp14:editId="1F11F4BA">
            <wp:simplePos x="0" y="0"/>
            <wp:positionH relativeFrom="margin">
              <wp:align>right</wp:align>
            </wp:positionH>
            <wp:positionV relativeFrom="paragraph">
              <wp:posOffset>87630</wp:posOffset>
            </wp:positionV>
            <wp:extent cx="3318510" cy="6477000"/>
            <wp:effectExtent l="1905"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a:extLst>
                        <a:ext uri="{28A0092B-C50C-407E-A947-70E740481C1C}">
                          <a14:useLocalDpi xmlns:a14="http://schemas.microsoft.com/office/drawing/2010/main" val="0"/>
                        </a:ext>
                      </a:extLst>
                    </a:blip>
                    <a:srcRect l="31815" t="12998" r="10994" b="3562"/>
                    <a:stretch/>
                  </pic:blipFill>
                  <pic:spPr bwMode="auto">
                    <a:xfrm rot="5400000">
                      <a:off x="0" y="0"/>
                      <a:ext cx="3318510" cy="6477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E71449" w:rsidRPr="00CE364D">
        <w:rPr>
          <w:rFonts w:asciiTheme="majorHAnsi" w:hAnsiTheme="majorHAnsi"/>
        </w:rPr>
        <w:t>Mutare</w:t>
      </w:r>
      <w:proofErr w:type="spellEnd"/>
      <w:r w:rsidR="00E71449" w:rsidRPr="00CE364D">
        <w:rPr>
          <w:rFonts w:asciiTheme="majorHAnsi" w:hAnsiTheme="majorHAnsi"/>
        </w:rPr>
        <w:t>, Manicaland - 08/09/2021</w:t>
      </w:r>
    </w:p>
    <w:p w14:paraId="4B1EB41C" w14:textId="3482905A" w:rsidR="00E71449" w:rsidRPr="00CE364D" w:rsidRDefault="00E71449" w:rsidP="00E71449">
      <w:pPr>
        <w:rPr>
          <w:rFonts w:asciiTheme="majorHAnsi" w:hAnsiTheme="majorHAnsi"/>
        </w:rPr>
      </w:pPr>
      <w:r w:rsidRPr="00CE364D">
        <w:rPr>
          <w:rFonts w:asciiTheme="majorHAnsi" w:hAnsiTheme="majorHAnsi"/>
        </w:rPr>
        <w:t>Bulawayo, Bulawayo – 10/09/2021</w:t>
      </w:r>
    </w:p>
    <w:p w14:paraId="59CEF937" w14:textId="4ADE21C7" w:rsidR="00383702" w:rsidRPr="00CE364D" w:rsidRDefault="00B75A31" w:rsidP="00D06D1F">
      <w:pPr>
        <w:pStyle w:val="Heading3"/>
        <w:numPr>
          <w:ilvl w:val="2"/>
          <w:numId w:val="8"/>
        </w:numPr>
      </w:pPr>
      <w:r w:rsidRPr="00CE364D">
        <w:t>List of participants</w:t>
      </w:r>
    </w:p>
    <w:p w14:paraId="4E340C35" w14:textId="77777777" w:rsidR="00B847ED" w:rsidRPr="00CE364D" w:rsidRDefault="00B847ED" w:rsidP="00B847ED">
      <w:pPr>
        <w:rPr>
          <w:rFonts w:asciiTheme="majorHAnsi" w:hAnsiTheme="majorHAnsi"/>
        </w:rPr>
      </w:pPr>
      <w:r w:rsidRPr="00CE364D">
        <w:rPr>
          <w:rFonts w:asciiTheme="majorHAnsi" w:hAnsiTheme="majorHAnsi"/>
        </w:rPr>
        <w:t>Bindura, Mashonaland Central - 06/09/2021</w:t>
      </w:r>
    </w:p>
    <w:p w14:paraId="743B9EB9" w14:textId="75FFE924" w:rsidR="00383702" w:rsidRPr="00CE364D" w:rsidRDefault="00383702">
      <w:pPr>
        <w:tabs>
          <w:tab w:val="left" w:pos="540"/>
          <w:tab w:val="left" w:pos="990"/>
          <w:tab w:val="left" w:pos="2970"/>
        </w:tabs>
        <w:rPr>
          <w:rFonts w:asciiTheme="majorHAnsi" w:hAnsiTheme="majorHAnsi" w:cs="Verdana"/>
        </w:rPr>
      </w:pPr>
    </w:p>
    <w:p w14:paraId="2E45270E" w14:textId="2F5A214C" w:rsidR="00383702" w:rsidRPr="00CE364D" w:rsidRDefault="00B75A31">
      <w:pPr>
        <w:spacing w:line="276" w:lineRule="auto"/>
        <w:rPr>
          <w:rFonts w:asciiTheme="majorHAnsi" w:hAnsiTheme="majorHAnsi" w:cs="Verdana"/>
        </w:rPr>
      </w:pPr>
      <w:r w:rsidRPr="00CE364D">
        <w:rPr>
          <w:rFonts w:asciiTheme="majorHAnsi" w:hAnsiTheme="majorHAnsi"/>
        </w:rPr>
        <w:br w:type="page"/>
      </w:r>
    </w:p>
    <w:p w14:paraId="0FBC5E57" w14:textId="4E13AD7D" w:rsidR="00A82FD1" w:rsidRPr="00CE364D" w:rsidRDefault="00D67E3A" w:rsidP="00A82FD1">
      <w:pPr>
        <w:spacing w:line="276" w:lineRule="auto"/>
        <w:rPr>
          <w:rFonts w:asciiTheme="majorHAnsi" w:hAnsiTheme="majorHAnsi" w:cs="Verdana"/>
          <w:b/>
          <w:color w:val="000000"/>
        </w:rPr>
      </w:pPr>
      <w:r w:rsidRPr="00CE364D">
        <w:rPr>
          <w:rFonts w:asciiTheme="majorHAnsi" w:hAnsiTheme="majorHAnsi"/>
          <w:noProof/>
        </w:rPr>
        <w:lastRenderedPageBreak/>
        <w:drawing>
          <wp:anchor distT="0" distB="0" distL="114300" distR="114300" simplePos="0" relativeHeight="251695616" behindDoc="0" locked="0" layoutInCell="1" allowOverlap="1" wp14:anchorId="54EAF274" wp14:editId="3055BAAE">
            <wp:simplePos x="0" y="0"/>
            <wp:positionH relativeFrom="margin">
              <wp:align>center</wp:align>
            </wp:positionH>
            <wp:positionV relativeFrom="paragraph">
              <wp:posOffset>3037840</wp:posOffset>
            </wp:positionV>
            <wp:extent cx="4029075" cy="6697980"/>
            <wp:effectExtent l="0" t="952" r="8572" b="8573"/>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
                      <a:extLst>
                        <a:ext uri="{28A0092B-C50C-407E-A947-70E740481C1C}">
                          <a14:useLocalDpi xmlns:a14="http://schemas.microsoft.com/office/drawing/2010/main" val="0"/>
                        </a:ext>
                      </a:extLst>
                    </a:blip>
                    <a:srcRect l="14430" t="13965" r="19686" b="6778"/>
                    <a:stretch/>
                  </pic:blipFill>
                  <pic:spPr bwMode="auto">
                    <a:xfrm rot="5400000">
                      <a:off x="0" y="0"/>
                      <a:ext cx="4029075" cy="6697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5D8B" w:rsidRPr="00CE364D">
        <w:rPr>
          <w:rFonts w:asciiTheme="majorHAnsi" w:hAnsiTheme="majorHAnsi" w:cs="Verdana"/>
          <w:b/>
          <w:noProof/>
        </w:rPr>
        <w:drawing>
          <wp:anchor distT="0" distB="0" distL="114300" distR="114300" simplePos="0" relativeHeight="251694592" behindDoc="0" locked="0" layoutInCell="1" allowOverlap="1" wp14:anchorId="2C2EA609" wp14:editId="1DBEC1A8">
            <wp:simplePos x="0" y="0"/>
            <wp:positionH relativeFrom="margin">
              <wp:align>center</wp:align>
            </wp:positionH>
            <wp:positionV relativeFrom="paragraph">
              <wp:posOffset>-1438275</wp:posOffset>
            </wp:positionV>
            <wp:extent cx="3439160" cy="6645275"/>
            <wp:effectExtent l="0" t="2858" r="6033" b="6032"/>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1">
                      <a:extLst>
                        <a:ext uri="{28A0092B-C50C-407E-A947-70E740481C1C}">
                          <a14:useLocalDpi xmlns:a14="http://schemas.microsoft.com/office/drawing/2010/main" val="0"/>
                        </a:ext>
                      </a:extLst>
                    </a:blip>
                    <a:srcRect l="11649" t="6045" r="22119" b="6727"/>
                    <a:stretch/>
                  </pic:blipFill>
                  <pic:spPr bwMode="auto">
                    <a:xfrm rot="5400000">
                      <a:off x="0" y="0"/>
                      <a:ext cx="3439160" cy="6645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5A31" w:rsidRPr="00CE364D">
        <w:rPr>
          <w:rFonts w:asciiTheme="majorHAnsi" w:hAnsiTheme="majorHAnsi" w:cs="Verdana"/>
          <w:b/>
        </w:rPr>
        <w:t xml:space="preserve">  </w:t>
      </w:r>
      <w:r w:rsidR="00165D8B" w:rsidRPr="00CE364D">
        <w:rPr>
          <w:rFonts w:asciiTheme="majorHAnsi" w:hAnsiTheme="majorHAnsi"/>
        </w:rPr>
        <w:br w:type="page"/>
      </w:r>
      <w:r w:rsidR="00040AB5" w:rsidRPr="00CE364D">
        <w:rPr>
          <w:rFonts w:asciiTheme="majorHAnsi" w:eastAsiaTheme="majorEastAsia" w:hAnsiTheme="majorHAnsi" w:cs="Times New Roman (Headings CS)"/>
          <w:b/>
          <w:caps/>
          <w:noProof/>
          <w:color w:val="00B9BD" w:themeColor="accent1"/>
          <w:sz w:val="24"/>
        </w:rPr>
        <w:lastRenderedPageBreak/>
        <w:drawing>
          <wp:anchor distT="0" distB="0" distL="114300" distR="114300" simplePos="0" relativeHeight="251697664" behindDoc="0" locked="0" layoutInCell="1" allowOverlap="1" wp14:anchorId="57DD3A28" wp14:editId="78FCCF83">
            <wp:simplePos x="0" y="0"/>
            <wp:positionH relativeFrom="margin">
              <wp:align>center</wp:align>
            </wp:positionH>
            <wp:positionV relativeFrom="paragraph">
              <wp:posOffset>2226945</wp:posOffset>
            </wp:positionV>
            <wp:extent cx="3197225" cy="6899910"/>
            <wp:effectExtent l="0" t="3492"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2">
                      <a:extLst>
                        <a:ext uri="{28A0092B-C50C-407E-A947-70E740481C1C}">
                          <a14:useLocalDpi xmlns:a14="http://schemas.microsoft.com/office/drawing/2010/main" val="0"/>
                        </a:ext>
                      </a:extLst>
                    </a:blip>
                    <a:srcRect l="21383" t="7998" r="18122" b="1006"/>
                    <a:stretch/>
                  </pic:blipFill>
                  <pic:spPr bwMode="auto">
                    <a:xfrm rot="16200000">
                      <a:off x="0" y="0"/>
                      <a:ext cx="3197225" cy="6899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2FD1" w:rsidRPr="00CE364D">
        <w:rPr>
          <w:rFonts w:asciiTheme="majorHAnsi" w:eastAsiaTheme="majorEastAsia" w:hAnsiTheme="majorHAnsi" w:cs="Times New Roman (Headings CS)"/>
          <w:b/>
          <w:caps/>
          <w:noProof/>
          <w:color w:val="00B9BD" w:themeColor="accent1"/>
          <w:sz w:val="24"/>
        </w:rPr>
        <w:drawing>
          <wp:anchor distT="0" distB="0" distL="114300" distR="114300" simplePos="0" relativeHeight="251696640" behindDoc="0" locked="0" layoutInCell="1" allowOverlap="1" wp14:anchorId="4E795A68" wp14:editId="01B97E14">
            <wp:simplePos x="0" y="0"/>
            <wp:positionH relativeFrom="margin">
              <wp:align>center</wp:align>
            </wp:positionH>
            <wp:positionV relativeFrom="paragraph">
              <wp:posOffset>-1525905</wp:posOffset>
            </wp:positionV>
            <wp:extent cx="2901950" cy="6718935"/>
            <wp:effectExtent l="0" t="3493" r="9208" b="9207"/>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3">
                      <a:extLst>
                        <a:ext uri="{28A0092B-C50C-407E-A947-70E740481C1C}">
                          <a14:useLocalDpi xmlns:a14="http://schemas.microsoft.com/office/drawing/2010/main" val="0"/>
                        </a:ext>
                      </a:extLst>
                    </a:blip>
                    <a:srcRect l="17559" t="8136" r="34984" b="13955"/>
                    <a:stretch/>
                  </pic:blipFill>
                  <pic:spPr bwMode="auto">
                    <a:xfrm rot="16200000">
                      <a:off x="0" y="0"/>
                      <a:ext cx="2901950" cy="6718935"/>
                    </a:xfrm>
                    <a:prstGeom prst="rect">
                      <a:avLst/>
                    </a:prstGeom>
                    <a:noFill/>
                    <a:ln>
                      <a:noFill/>
                    </a:ln>
                    <a:extLst>
                      <a:ext uri="{53640926-AAD7-44D8-BBD7-CCE9431645EC}">
                        <a14:shadowObscured xmlns:a14="http://schemas.microsoft.com/office/drawing/2010/main"/>
                      </a:ext>
                    </a:extLst>
                  </pic:spPr>
                </pic:pic>
              </a:graphicData>
            </a:graphic>
          </wp:anchor>
        </w:drawing>
      </w:r>
      <w:proofErr w:type="spellStart"/>
      <w:r w:rsidR="00A82FD1" w:rsidRPr="00CE364D">
        <w:rPr>
          <w:rFonts w:asciiTheme="majorHAnsi" w:hAnsiTheme="majorHAnsi"/>
        </w:rPr>
        <w:t>Mutare</w:t>
      </w:r>
      <w:proofErr w:type="spellEnd"/>
      <w:r w:rsidR="00A82FD1" w:rsidRPr="00CE364D">
        <w:rPr>
          <w:rFonts w:asciiTheme="majorHAnsi" w:hAnsiTheme="majorHAnsi"/>
        </w:rPr>
        <w:t>, Manicaland - 08/09/2021</w:t>
      </w:r>
    </w:p>
    <w:p w14:paraId="3DEFB5A6" w14:textId="39D2264A" w:rsidR="00A82FD1" w:rsidRPr="00CE364D" w:rsidRDefault="00A82FD1">
      <w:pPr>
        <w:rPr>
          <w:rFonts w:asciiTheme="majorHAnsi" w:eastAsiaTheme="majorEastAsia" w:hAnsiTheme="majorHAnsi" w:cs="Times New Roman (Headings CS)"/>
          <w:b/>
          <w:caps/>
          <w:color w:val="00B9BD" w:themeColor="accent1"/>
          <w:sz w:val="24"/>
        </w:rPr>
      </w:pPr>
      <w:r w:rsidRPr="00CE364D">
        <w:rPr>
          <w:rFonts w:asciiTheme="majorHAnsi" w:eastAsiaTheme="majorEastAsia" w:hAnsiTheme="majorHAnsi" w:cs="Times New Roman (Headings CS)"/>
          <w:b/>
          <w:caps/>
          <w:color w:val="00B9BD" w:themeColor="accent1"/>
          <w:sz w:val="24"/>
        </w:rPr>
        <w:br w:type="page"/>
      </w:r>
    </w:p>
    <w:p w14:paraId="4EA89C2B" w14:textId="469EE1E3" w:rsidR="00040AB5" w:rsidRPr="00CE364D" w:rsidRDefault="002D7873">
      <w:pPr>
        <w:rPr>
          <w:rFonts w:asciiTheme="majorHAnsi" w:eastAsiaTheme="majorEastAsia" w:hAnsiTheme="majorHAnsi" w:cs="Times New Roman (Headings CS)"/>
          <w:b/>
          <w:caps/>
          <w:color w:val="00B9BD" w:themeColor="accent1"/>
          <w:sz w:val="24"/>
        </w:rPr>
      </w:pPr>
      <w:r w:rsidRPr="00CE364D">
        <w:rPr>
          <w:rFonts w:asciiTheme="majorHAnsi" w:eastAsiaTheme="majorEastAsia" w:hAnsiTheme="majorHAnsi" w:cs="Times New Roman (Headings CS)"/>
          <w:b/>
          <w:caps/>
          <w:noProof/>
          <w:color w:val="00B9BD" w:themeColor="accent1"/>
          <w:sz w:val="24"/>
        </w:rPr>
        <w:lastRenderedPageBreak/>
        <w:drawing>
          <wp:anchor distT="0" distB="0" distL="114300" distR="114300" simplePos="0" relativeHeight="251699712" behindDoc="0" locked="0" layoutInCell="1" allowOverlap="1" wp14:anchorId="584CA62B" wp14:editId="6B49423F">
            <wp:simplePos x="0" y="0"/>
            <wp:positionH relativeFrom="margin">
              <wp:posOffset>1198245</wp:posOffset>
            </wp:positionH>
            <wp:positionV relativeFrom="paragraph">
              <wp:posOffset>2501900</wp:posOffset>
            </wp:positionV>
            <wp:extent cx="3547745" cy="6797675"/>
            <wp:effectExtent l="0" t="5715" r="8890" b="889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4">
                      <a:extLst>
                        <a:ext uri="{28A0092B-C50C-407E-A947-70E740481C1C}">
                          <a14:useLocalDpi xmlns:a14="http://schemas.microsoft.com/office/drawing/2010/main" val="0"/>
                        </a:ext>
                      </a:extLst>
                    </a:blip>
                    <a:srcRect l="21210" t="7107" r="18817" b="13274"/>
                    <a:stretch/>
                  </pic:blipFill>
                  <pic:spPr bwMode="auto">
                    <a:xfrm rot="16200000">
                      <a:off x="0" y="0"/>
                      <a:ext cx="3547745" cy="6797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7139" w:rsidRPr="00CE364D">
        <w:rPr>
          <w:rFonts w:asciiTheme="majorHAnsi" w:eastAsiaTheme="majorEastAsia" w:hAnsiTheme="majorHAnsi" w:cs="Times New Roman (Headings CS)"/>
          <w:b/>
          <w:caps/>
          <w:noProof/>
          <w:color w:val="00B9BD" w:themeColor="accent1"/>
          <w:sz w:val="24"/>
        </w:rPr>
        <w:drawing>
          <wp:anchor distT="0" distB="0" distL="114300" distR="114300" simplePos="0" relativeHeight="251698688" behindDoc="0" locked="0" layoutInCell="1" allowOverlap="1" wp14:anchorId="4956FE1D" wp14:editId="076B0162">
            <wp:simplePos x="0" y="0"/>
            <wp:positionH relativeFrom="margin">
              <wp:align>right</wp:align>
            </wp:positionH>
            <wp:positionV relativeFrom="paragraph">
              <wp:posOffset>-1482725</wp:posOffset>
            </wp:positionV>
            <wp:extent cx="3364230" cy="6360160"/>
            <wp:effectExtent l="6985"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5">
                      <a:extLst>
                        <a:ext uri="{28A0092B-C50C-407E-A947-70E740481C1C}">
                          <a14:useLocalDpi xmlns:a14="http://schemas.microsoft.com/office/drawing/2010/main" val="0"/>
                        </a:ext>
                      </a:extLst>
                    </a:blip>
                    <a:srcRect l="17503" t="7587" r="19446" b="8941"/>
                    <a:stretch/>
                  </pic:blipFill>
                  <pic:spPr bwMode="auto">
                    <a:xfrm rot="16200000">
                      <a:off x="0" y="0"/>
                      <a:ext cx="3364230" cy="6360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0AB5" w:rsidRPr="00CE364D">
        <w:rPr>
          <w:rFonts w:asciiTheme="majorHAnsi" w:eastAsiaTheme="majorEastAsia" w:hAnsiTheme="majorHAnsi" w:cs="Times New Roman (Headings CS)"/>
          <w:b/>
          <w:caps/>
          <w:color w:val="00B9BD" w:themeColor="accent1"/>
          <w:sz w:val="24"/>
        </w:rPr>
        <w:br w:type="page"/>
      </w:r>
    </w:p>
    <w:p w14:paraId="31FC610D" w14:textId="6237E345" w:rsidR="002D7873" w:rsidRPr="00CE364D" w:rsidRDefault="00915BA1" w:rsidP="002D7873">
      <w:pPr>
        <w:rPr>
          <w:rFonts w:asciiTheme="majorHAnsi" w:hAnsiTheme="majorHAnsi"/>
        </w:rPr>
      </w:pPr>
      <w:r w:rsidRPr="00CE364D">
        <w:rPr>
          <w:rFonts w:asciiTheme="majorHAnsi" w:eastAsiaTheme="majorEastAsia" w:hAnsiTheme="majorHAnsi" w:cs="Times New Roman (Headings CS)"/>
          <w:b/>
          <w:caps/>
          <w:noProof/>
          <w:color w:val="00B9BD" w:themeColor="accent1"/>
          <w:sz w:val="24"/>
        </w:rPr>
        <w:lastRenderedPageBreak/>
        <w:drawing>
          <wp:anchor distT="0" distB="0" distL="114300" distR="114300" simplePos="0" relativeHeight="251700736" behindDoc="0" locked="0" layoutInCell="1" allowOverlap="1" wp14:anchorId="3CA1EB37" wp14:editId="25B7CCF7">
            <wp:simplePos x="0" y="0"/>
            <wp:positionH relativeFrom="margin">
              <wp:align>left</wp:align>
            </wp:positionH>
            <wp:positionV relativeFrom="paragraph">
              <wp:posOffset>-1213485</wp:posOffset>
            </wp:positionV>
            <wp:extent cx="2719705" cy="6416675"/>
            <wp:effectExtent l="0" t="635" r="3810" b="381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6">
                      <a:extLst>
                        <a:ext uri="{28A0092B-C50C-407E-A947-70E740481C1C}">
                          <a14:useLocalDpi xmlns:a14="http://schemas.microsoft.com/office/drawing/2010/main" val="0"/>
                        </a:ext>
                      </a:extLst>
                    </a:blip>
                    <a:srcRect l="21342" t="6827" r="30586" b="11787"/>
                    <a:stretch/>
                  </pic:blipFill>
                  <pic:spPr bwMode="auto">
                    <a:xfrm rot="16200000">
                      <a:off x="0" y="0"/>
                      <a:ext cx="2719705" cy="6416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7873" w:rsidRPr="00CE364D">
        <w:rPr>
          <w:rFonts w:asciiTheme="majorHAnsi" w:hAnsiTheme="majorHAnsi"/>
        </w:rPr>
        <w:t>Bulawayo, Bulawayo – 10/09/2021</w:t>
      </w:r>
    </w:p>
    <w:p w14:paraId="1C82095E" w14:textId="704921DF" w:rsidR="00165D8B" w:rsidRPr="00CE364D" w:rsidRDefault="00F11DB8">
      <w:pPr>
        <w:rPr>
          <w:rFonts w:asciiTheme="majorHAnsi" w:eastAsiaTheme="majorEastAsia" w:hAnsiTheme="majorHAnsi" w:cs="Times New Roman (Headings CS)"/>
          <w:b/>
          <w:caps/>
          <w:color w:val="00B9BD" w:themeColor="accent1"/>
          <w:sz w:val="24"/>
        </w:rPr>
      </w:pPr>
      <w:r w:rsidRPr="00CE364D">
        <w:rPr>
          <w:rFonts w:asciiTheme="majorHAnsi" w:eastAsiaTheme="majorEastAsia" w:hAnsiTheme="majorHAnsi" w:cs="Times New Roman (Headings CS)"/>
          <w:b/>
          <w:caps/>
          <w:noProof/>
          <w:color w:val="00B9BD" w:themeColor="accent1"/>
          <w:sz w:val="24"/>
        </w:rPr>
        <w:drawing>
          <wp:anchor distT="0" distB="0" distL="114300" distR="114300" simplePos="0" relativeHeight="251701760" behindDoc="0" locked="0" layoutInCell="1" allowOverlap="1" wp14:anchorId="7B399B2E" wp14:editId="73E6FC5D">
            <wp:simplePos x="0" y="0"/>
            <wp:positionH relativeFrom="margin">
              <wp:align>left</wp:align>
            </wp:positionH>
            <wp:positionV relativeFrom="paragraph">
              <wp:posOffset>2345055</wp:posOffset>
            </wp:positionV>
            <wp:extent cx="3515995" cy="6607175"/>
            <wp:effectExtent l="0" t="2540" r="5715" b="571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7">
                      <a:extLst>
                        <a:ext uri="{28A0092B-C50C-407E-A947-70E740481C1C}">
                          <a14:useLocalDpi xmlns:a14="http://schemas.microsoft.com/office/drawing/2010/main" val="0"/>
                        </a:ext>
                      </a:extLst>
                    </a:blip>
                    <a:srcRect l="20863" t="7764" r="18817" b="13149"/>
                    <a:stretch/>
                  </pic:blipFill>
                  <pic:spPr bwMode="auto">
                    <a:xfrm rot="16200000">
                      <a:off x="0" y="0"/>
                      <a:ext cx="3515995" cy="6607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7873" w:rsidRPr="00CE364D">
        <w:rPr>
          <w:rFonts w:asciiTheme="majorHAnsi" w:eastAsiaTheme="majorEastAsia" w:hAnsiTheme="majorHAnsi" w:cs="Times New Roman (Headings CS)"/>
          <w:b/>
          <w:caps/>
          <w:color w:val="00B9BD" w:themeColor="accent1"/>
          <w:sz w:val="24"/>
        </w:rPr>
        <w:br w:type="page"/>
      </w:r>
    </w:p>
    <w:p w14:paraId="1EB2CC09" w14:textId="3C98688D" w:rsidR="00383702" w:rsidRPr="00CE364D" w:rsidRDefault="00B75A31">
      <w:pPr>
        <w:pStyle w:val="Heading3"/>
        <w:numPr>
          <w:ilvl w:val="2"/>
          <w:numId w:val="8"/>
        </w:numPr>
      </w:pPr>
      <w:r w:rsidRPr="00CE364D">
        <w:lastRenderedPageBreak/>
        <w:t xml:space="preserve"> Pictures from physical meetings </w:t>
      </w:r>
    </w:p>
    <w:p w14:paraId="51BC79C4" w14:textId="29D893B1" w:rsidR="00A42363" w:rsidRPr="00CE364D" w:rsidRDefault="005E4544" w:rsidP="00A42363">
      <w:pPr>
        <w:rPr>
          <w:rFonts w:asciiTheme="majorHAnsi" w:hAnsiTheme="majorHAnsi"/>
        </w:rPr>
      </w:pPr>
      <w:r w:rsidRPr="00CE364D">
        <w:rPr>
          <w:rFonts w:asciiTheme="majorHAnsi" w:hAnsiTheme="majorHAnsi"/>
          <w:noProof/>
        </w:rPr>
        <w:drawing>
          <wp:anchor distT="0" distB="0" distL="114300" distR="114300" simplePos="0" relativeHeight="251702784" behindDoc="0" locked="0" layoutInCell="1" allowOverlap="1" wp14:anchorId="0D723ECD" wp14:editId="74A6C6EA">
            <wp:simplePos x="0" y="0"/>
            <wp:positionH relativeFrom="margin">
              <wp:align>left</wp:align>
            </wp:positionH>
            <wp:positionV relativeFrom="paragraph">
              <wp:posOffset>306070</wp:posOffset>
            </wp:positionV>
            <wp:extent cx="4016375" cy="3010535"/>
            <wp:effectExtent l="0" t="0" r="3175"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016375" cy="3010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2363" w:rsidRPr="00CE364D">
        <w:rPr>
          <w:rFonts w:asciiTheme="majorHAnsi" w:eastAsiaTheme="minorHAnsi" w:hAnsiTheme="majorHAnsi" w:cs="Arial"/>
          <w:color w:val="auto"/>
          <w:sz w:val="20"/>
          <w:szCs w:val="20"/>
          <w14:cntxtAlts/>
        </w:rPr>
        <w:t xml:space="preserve">Bindura, Mashonaland Central </w:t>
      </w:r>
      <w:r w:rsidR="00A42363" w:rsidRPr="00CE364D">
        <w:rPr>
          <w:rFonts w:asciiTheme="majorHAnsi" w:eastAsiaTheme="minorHAnsi" w:hAnsiTheme="majorHAnsi" w:cs="Arial"/>
          <w:bCs/>
          <w:color w:val="auto"/>
          <w:sz w:val="20"/>
          <w:szCs w:val="20"/>
          <w14:cntxtAlts/>
        </w:rPr>
        <w:t xml:space="preserve">- </w:t>
      </w:r>
      <w:r w:rsidR="00A42363" w:rsidRPr="00CE364D">
        <w:rPr>
          <w:rFonts w:asciiTheme="majorHAnsi" w:eastAsiaTheme="minorHAnsi" w:hAnsiTheme="majorHAnsi" w:cs="Arial"/>
          <w:color w:val="auto"/>
          <w:sz w:val="20"/>
          <w:szCs w:val="20"/>
          <w14:cntxtAlts/>
        </w:rPr>
        <w:t>06/09/2021</w:t>
      </w:r>
    </w:p>
    <w:p w14:paraId="3EC4CA7F" w14:textId="299C859F" w:rsidR="00DD1DC8" w:rsidRPr="00CE364D" w:rsidRDefault="00DD1DC8" w:rsidP="00A42363">
      <w:pPr>
        <w:spacing w:after="0" w:line="276" w:lineRule="auto"/>
        <w:contextualSpacing/>
        <w:jc w:val="left"/>
        <w:rPr>
          <w:rFonts w:asciiTheme="majorHAnsi" w:eastAsiaTheme="minorHAnsi" w:hAnsiTheme="majorHAnsi" w:cs="Arial"/>
          <w:color w:val="auto"/>
          <w:sz w:val="20"/>
          <w:szCs w:val="20"/>
          <w14:cntxtAlts/>
        </w:rPr>
      </w:pPr>
    </w:p>
    <w:p w14:paraId="2119886C" w14:textId="32773D73" w:rsidR="00D33908" w:rsidRPr="00CE364D" w:rsidRDefault="00DD1DC8" w:rsidP="005E75E4">
      <w:pPr>
        <w:rPr>
          <w:rFonts w:asciiTheme="majorHAnsi" w:eastAsiaTheme="minorHAnsi" w:hAnsiTheme="majorHAnsi" w:cs="Arial"/>
          <w:color w:val="auto"/>
          <w:sz w:val="20"/>
          <w:szCs w:val="20"/>
          <w14:cntxtAlts/>
        </w:rPr>
      </w:pPr>
      <w:r w:rsidRPr="00CE364D">
        <w:rPr>
          <w:rFonts w:asciiTheme="majorHAnsi" w:hAnsiTheme="majorHAnsi"/>
          <w:noProof/>
        </w:rPr>
        <w:drawing>
          <wp:anchor distT="0" distB="0" distL="114300" distR="114300" simplePos="0" relativeHeight="251703808" behindDoc="0" locked="0" layoutInCell="1" allowOverlap="1" wp14:anchorId="7526F0ED" wp14:editId="5D657530">
            <wp:simplePos x="0" y="0"/>
            <wp:positionH relativeFrom="margin">
              <wp:align>left</wp:align>
            </wp:positionH>
            <wp:positionV relativeFrom="paragraph">
              <wp:posOffset>3554095</wp:posOffset>
            </wp:positionV>
            <wp:extent cx="4013835" cy="3009265"/>
            <wp:effectExtent l="6985"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4013835" cy="3009265"/>
                    </a:xfrm>
                    <a:prstGeom prst="rect">
                      <a:avLst/>
                    </a:prstGeom>
                    <a:noFill/>
                    <a:ln>
                      <a:noFill/>
                    </a:ln>
                  </pic:spPr>
                </pic:pic>
              </a:graphicData>
            </a:graphic>
          </wp:anchor>
        </w:drawing>
      </w:r>
      <w:r w:rsidR="00194DC2" w:rsidRPr="00CE364D">
        <w:rPr>
          <w:rFonts w:asciiTheme="majorHAnsi" w:eastAsiaTheme="minorHAnsi" w:hAnsiTheme="majorHAnsi" w:cs="Arial"/>
          <w:color w:val="auto"/>
          <w:sz w:val="20"/>
          <w:szCs w:val="20"/>
          <w14:cntxtAlts/>
        </w:rPr>
        <w:br w:type="page"/>
      </w:r>
    </w:p>
    <w:p w14:paraId="1BC4F035" w14:textId="35F92CB2" w:rsidR="00D33908" w:rsidRPr="00CE364D" w:rsidRDefault="00D33908">
      <w:pPr>
        <w:rPr>
          <w:rFonts w:asciiTheme="majorHAnsi" w:eastAsiaTheme="minorHAnsi" w:hAnsiTheme="majorHAnsi" w:cs="Arial"/>
          <w:color w:val="auto"/>
          <w:sz w:val="20"/>
          <w:szCs w:val="20"/>
          <w14:cntxtAlts/>
        </w:rPr>
      </w:pPr>
    </w:p>
    <w:p w14:paraId="4698238D" w14:textId="39941A0E" w:rsidR="00A42363" w:rsidRPr="00CE364D" w:rsidRDefault="00A42363" w:rsidP="00A42363">
      <w:pPr>
        <w:spacing w:after="0" w:line="276" w:lineRule="auto"/>
        <w:contextualSpacing/>
        <w:jc w:val="left"/>
        <w:rPr>
          <w:rFonts w:asciiTheme="majorHAnsi" w:eastAsiaTheme="minorHAnsi" w:hAnsiTheme="majorHAnsi" w:cs="Arial"/>
          <w:color w:val="auto"/>
          <w:sz w:val="20"/>
          <w:szCs w:val="20"/>
          <w14:cntxtAlts/>
        </w:rPr>
      </w:pPr>
      <w:proofErr w:type="spellStart"/>
      <w:r w:rsidRPr="00CE364D">
        <w:rPr>
          <w:rFonts w:asciiTheme="majorHAnsi" w:eastAsiaTheme="minorHAnsi" w:hAnsiTheme="majorHAnsi" w:cs="Arial"/>
          <w:color w:val="auto"/>
          <w:sz w:val="20"/>
          <w:szCs w:val="20"/>
          <w14:cntxtAlts/>
        </w:rPr>
        <w:t>Mutare</w:t>
      </w:r>
      <w:proofErr w:type="spellEnd"/>
      <w:r w:rsidRPr="00CE364D">
        <w:rPr>
          <w:rFonts w:asciiTheme="majorHAnsi" w:eastAsiaTheme="minorHAnsi" w:hAnsiTheme="majorHAnsi" w:cs="Arial"/>
          <w:color w:val="auto"/>
          <w:sz w:val="20"/>
          <w:szCs w:val="20"/>
          <w14:cntxtAlts/>
        </w:rPr>
        <w:t xml:space="preserve">, Manicaland </w:t>
      </w:r>
      <w:r w:rsidRPr="00CE364D">
        <w:rPr>
          <w:rFonts w:asciiTheme="majorHAnsi" w:eastAsiaTheme="minorHAnsi" w:hAnsiTheme="majorHAnsi" w:cs="Arial"/>
          <w:bCs/>
          <w:color w:val="auto"/>
          <w:sz w:val="20"/>
          <w:szCs w:val="20"/>
          <w14:cntxtAlts/>
        </w:rPr>
        <w:t xml:space="preserve">- </w:t>
      </w:r>
      <w:r w:rsidRPr="00CE364D">
        <w:rPr>
          <w:rFonts w:asciiTheme="majorHAnsi" w:eastAsiaTheme="minorHAnsi" w:hAnsiTheme="majorHAnsi" w:cs="Arial"/>
          <w:color w:val="auto"/>
          <w:sz w:val="20"/>
          <w:szCs w:val="20"/>
          <w14:cntxtAlts/>
        </w:rPr>
        <w:t>08/09/2021</w:t>
      </w:r>
    </w:p>
    <w:p w14:paraId="5934D07D" w14:textId="5EEC28E5" w:rsidR="00503B0C" w:rsidRPr="00CE364D" w:rsidRDefault="005E75E4">
      <w:pPr>
        <w:rPr>
          <w:rFonts w:asciiTheme="majorHAnsi" w:eastAsiaTheme="minorHAnsi" w:hAnsiTheme="majorHAnsi" w:cs="Arial"/>
          <w:color w:val="auto"/>
          <w:sz w:val="20"/>
          <w:szCs w:val="20"/>
          <w14:cntxtAlts/>
        </w:rPr>
      </w:pPr>
      <w:r w:rsidRPr="00CE364D">
        <w:rPr>
          <w:rFonts w:asciiTheme="majorHAnsi" w:hAnsiTheme="majorHAnsi"/>
          <w:noProof/>
        </w:rPr>
        <w:drawing>
          <wp:anchor distT="0" distB="0" distL="114300" distR="114300" simplePos="0" relativeHeight="251705856" behindDoc="0" locked="0" layoutInCell="1" allowOverlap="1" wp14:anchorId="4B10B4D9" wp14:editId="6BE41D39">
            <wp:simplePos x="0" y="0"/>
            <wp:positionH relativeFrom="margin">
              <wp:posOffset>-478565</wp:posOffset>
            </wp:positionH>
            <wp:positionV relativeFrom="paragraph">
              <wp:posOffset>112758</wp:posOffset>
            </wp:positionV>
            <wp:extent cx="6006465" cy="3776980"/>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006465" cy="3776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A13584" w14:textId="74889B74" w:rsidR="00A42363" w:rsidRPr="00CE364D" w:rsidRDefault="005E75E4">
      <w:pPr>
        <w:rPr>
          <w:rFonts w:asciiTheme="majorHAnsi" w:eastAsiaTheme="minorHAnsi" w:hAnsiTheme="majorHAnsi" w:cs="Arial"/>
          <w:color w:val="auto"/>
          <w:sz w:val="20"/>
          <w:szCs w:val="20"/>
          <w14:cntxtAlts/>
        </w:rPr>
      </w:pPr>
      <w:r w:rsidRPr="00CE364D">
        <w:rPr>
          <w:rFonts w:asciiTheme="majorHAnsi" w:hAnsiTheme="majorHAnsi"/>
          <w:noProof/>
        </w:rPr>
        <w:drawing>
          <wp:anchor distT="0" distB="0" distL="114300" distR="114300" simplePos="0" relativeHeight="251706880" behindDoc="0" locked="0" layoutInCell="1" allowOverlap="1" wp14:anchorId="37C0AA00" wp14:editId="1848A546">
            <wp:simplePos x="0" y="0"/>
            <wp:positionH relativeFrom="column">
              <wp:posOffset>-429830</wp:posOffset>
            </wp:positionH>
            <wp:positionV relativeFrom="paragraph">
              <wp:posOffset>3816581</wp:posOffset>
            </wp:positionV>
            <wp:extent cx="5505778" cy="4127619"/>
            <wp:effectExtent l="0" t="0" r="0" b="635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05778" cy="4127619"/>
                    </a:xfrm>
                    <a:prstGeom prst="rect">
                      <a:avLst/>
                    </a:prstGeom>
                    <a:noFill/>
                    <a:ln>
                      <a:noFill/>
                    </a:ln>
                  </pic:spPr>
                </pic:pic>
              </a:graphicData>
            </a:graphic>
          </wp:anchor>
        </w:drawing>
      </w:r>
      <w:r w:rsidR="00A42363" w:rsidRPr="00CE364D">
        <w:rPr>
          <w:rFonts w:asciiTheme="majorHAnsi" w:eastAsiaTheme="minorHAnsi" w:hAnsiTheme="majorHAnsi" w:cs="Arial"/>
          <w:color w:val="auto"/>
          <w:sz w:val="20"/>
          <w:szCs w:val="20"/>
          <w14:cntxtAlts/>
        </w:rPr>
        <w:br w:type="page"/>
      </w:r>
    </w:p>
    <w:p w14:paraId="4C4A3F39" w14:textId="785418CF" w:rsidR="00383702" w:rsidRPr="00CE364D" w:rsidRDefault="00014966" w:rsidP="00A42363">
      <w:pPr>
        <w:spacing w:line="276" w:lineRule="auto"/>
        <w:rPr>
          <w:rFonts w:asciiTheme="majorHAnsi" w:hAnsiTheme="majorHAnsi" w:cs="Verdana"/>
          <w:b/>
          <w:color w:val="000000"/>
        </w:rPr>
      </w:pPr>
      <w:r w:rsidRPr="00CE364D">
        <w:rPr>
          <w:rFonts w:asciiTheme="majorHAnsi" w:hAnsiTheme="majorHAnsi"/>
          <w:noProof/>
        </w:rPr>
        <w:lastRenderedPageBreak/>
        <w:drawing>
          <wp:anchor distT="0" distB="0" distL="114300" distR="114300" simplePos="0" relativeHeight="251707904" behindDoc="0" locked="0" layoutInCell="1" allowOverlap="1" wp14:anchorId="592AFD96" wp14:editId="186FEE64">
            <wp:simplePos x="0" y="0"/>
            <wp:positionH relativeFrom="margin">
              <wp:align>left</wp:align>
            </wp:positionH>
            <wp:positionV relativeFrom="paragraph">
              <wp:posOffset>250825</wp:posOffset>
            </wp:positionV>
            <wp:extent cx="4467860" cy="3349625"/>
            <wp:effectExtent l="0" t="0" r="8890" b="317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471114" cy="33519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2363" w:rsidRPr="00CE364D">
        <w:rPr>
          <w:rFonts w:asciiTheme="majorHAnsi" w:eastAsiaTheme="minorHAnsi" w:hAnsiTheme="majorHAnsi" w:cs="Arial"/>
          <w:color w:val="auto"/>
          <w:sz w:val="20"/>
          <w:szCs w:val="20"/>
          <w14:cntxtAlts/>
        </w:rPr>
        <w:t>Bulawayo, Bulawayo</w:t>
      </w:r>
      <w:r w:rsidR="00A42363" w:rsidRPr="00CE364D">
        <w:rPr>
          <w:rFonts w:asciiTheme="majorHAnsi" w:eastAsiaTheme="minorHAnsi" w:hAnsiTheme="majorHAnsi" w:cs="Arial"/>
          <w:bCs/>
          <w:color w:val="auto"/>
          <w:sz w:val="20"/>
          <w:szCs w:val="20"/>
          <w14:cntxtAlts/>
        </w:rPr>
        <w:t xml:space="preserve"> – </w:t>
      </w:r>
      <w:r w:rsidR="00A42363" w:rsidRPr="00CE364D">
        <w:rPr>
          <w:rFonts w:asciiTheme="majorHAnsi" w:eastAsiaTheme="minorHAnsi" w:hAnsiTheme="majorHAnsi" w:cs="Arial"/>
          <w:color w:val="auto"/>
          <w:sz w:val="20"/>
          <w:szCs w:val="20"/>
          <w14:cntxtAlts/>
        </w:rPr>
        <w:t>10/09/2021</w:t>
      </w:r>
    </w:p>
    <w:p w14:paraId="2A503C2A" w14:textId="7ED0AB94" w:rsidR="00383702" w:rsidRPr="00CE364D" w:rsidRDefault="0018741E" w:rsidP="00A42363">
      <w:pPr>
        <w:spacing w:line="276" w:lineRule="auto"/>
        <w:rPr>
          <w:rFonts w:asciiTheme="majorHAnsi" w:hAnsiTheme="majorHAnsi" w:cs="Verdana"/>
        </w:rPr>
      </w:pPr>
      <w:r w:rsidRPr="00CE364D">
        <w:rPr>
          <w:rFonts w:asciiTheme="majorHAnsi" w:hAnsiTheme="majorHAnsi"/>
          <w:noProof/>
        </w:rPr>
        <w:drawing>
          <wp:anchor distT="0" distB="0" distL="114300" distR="114300" simplePos="0" relativeHeight="251708928" behindDoc="0" locked="0" layoutInCell="1" allowOverlap="1" wp14:anchorId="07BCD818" wp14:editId="47FF0CE9">
            <wp:simplePos x="0" y="0"/>
            <wp:positionH relativeFrom="margin">
              <wp:align>left</wp:align>
            </wp:positionH>
            <wp:positionV relativeFrom="paragraph">
              <wp:posOffset>4064635</wp:posOffset>
            </wp:positionV>
            <wp:extent cx="5001260" cy="3748405"/>
            <wp:effectExtent l="0" t="2223" r="6668" b="6667"/>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5001260" cy="3748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5A31" w:rsidRPr="00CE364D">
        <w:rPr>
          <w:rFonts w:asciiTheme="majorHAnsi" w:hAnsiTheme="majorHAnsi"/>
        </w:rPr>
        <w:br w:type="page"/>
      </w:r>
    </w:p>
    <w:p w14:paraId="6320CE54" w14:textId="77777777" w:rsidR="00383702" w:rsidRPr="00CE364D" w:rsidRDefault="00B75A31">
      <w:pPr>
        <w:pStyle w:val="Heading2"/>
        <w:numPr>
          <w:ilvl w:val="1"/>
          <w:numId w:val="8"/>
        </w:numPr>
      </w:pPr>
      <w:r w:rsidRPr="00CE364D">
        <w:lastRenderedPageBreak/>
        <w:t xml:space="preserve">Meeting and Minutes </w:t>
      </w:r>
    </w:p>
    <w:p w14:paraId="1CD5ABBB" w14:textId="77777777" w:rsidR="00E43D23" w:rsidRPr="00CE364D" w:rsidRDefault="00E43D23" w:rsidP="00E43D23">
      <w:pPr>
        <w:pStyle w:val="Heading4"/>
      </w:pPr>
      <w:r w:rsidRPr="00CE364D">
        <w:t>Bindura, Mashonaland Central - 06/09/2021</w:t>
      </w:r>
    </w:p>
    <w:p w14:paraId="4C29D57D" w14:textId="77777777" w:rsidR="00E43D23" w:rsidRPr="00CE364D" w:rsidRDefault="00E43D23" w:rsidP="00E43D23">
      <w:pPr>
        <w:rPr>
          <w:rFonts w:asciiTheme="majorHAnsi" w:hAnsiTheme="majorHAnsi"/>
          <w:b/>
          <w:bCs/>
          <w:sz w:val="32"/>
          <w:szCs w:val="32"/>
        </w:rPr>
      </w:pPr>
      <w:r w:rsidRPr="00CE364D">
        <w:rPr>
          <w:rFonts w:asciiTheme="majorHAnsi" w:hAnsiTheme="majorHAnsi"/>
          <w:b/>
          <w:bCs/>
          <w:sz w:val="32"/>
          <w:szCs w:val="32"/>
        </w:rPr>
        <w:t xml:space="preserve">Meeting and Minutes </w:t>
      </w:r>
    </w:p>
    <w:p w14:paraId="7BEFEADB" w14:textId="77777777" w:rsidR="00E43D23" w:rsidRPr="00CE364D" w:rsidRDefault="00E43D23" w:rsidP="00E43D23">
      <w:pPr>
        <w:rPr>
          <w:rFonts w:asciiTheme="majorHAnsi" w:hAnsiTheme="majorHAnsi"/>
          <w:b/>
          <w:bCs/>
          <w:sz w:val="24"/>
          <w:szCs w:val="24"/>
        </w:rPr>
      </w:pPr>
    </w:p>
    <w:p w14:paraId="3E11DA94" w14:textId="77777777" w:rsidR="00E43D23" w:rsidRPr="00CE364D" w:rsidRDefault="00E43D23" w:rsidP="00E43D23">
      <w:pPr>
        <w:spacing w:after="240"/>
        <w:rPr>
          <w:rFonts w:asciiTheme="majorHAnsi" w:hAnsiTheme="majorHAnsi"/>
          <w:sz w:val="24"/>
          <w:szCs w:val="24"/>
        </w:rPr>
      </w:pPr>
      <w:r w:rsidRPr="00CE364D">
        <w:rPr>
          <w:rFonts w:asciiTheme="majorHAnsi" w:hAnsiTheme="majorHAnsi"/>
          <w:sz w:val="24"/>
          <w:szCs w:val="24"/>
        </w:rPr>
        <w:t>Stakeholder Category</w:t>
      </w:r>
      <w:r w:rsidRPr="00CE364D">
        <w:rPr>
          <w:rFonts w:asciiTheme="majorHAnsi" w:hAnsiTheme="majorHAnsi"/>
          <w:sz w:val="24"/>
          <w:szCs w:val="24"/>
        </w:rPr>
        <w:tab/>
      </w:r>
      <w:r w:rsidRPr="00CE364D">
        <w:rPr>
          <w:rFonts w:asciiTheme="majorHAnsi" w:hAnsiTheme="majorHAnsi"/>
          <w:sz w:val="24"/>
          <w:szCs w:val="24"/>
        </w:rPr>
        <w:tab/>
        <w:t>:</w:t>
      </w:r>
      <w:r w:rsidRPr="00CE364D">
        <w:rPr>
          <w:rFonts w:asciiTheme="majorHAnsi" w:hAnsiTheme="majorHAnsi"/>
          <w:sz w:val="24"/>
          <w:szCs w:val="24"/>
        </w:rPr>
        <w:tab/>
        <w:t xml:space="preserve"> </w:t>
      </w:r>
    </w:p>
    <w:p w14:paraId="4DFB45E4" w14:textId="77777777" w:rsidR="00E43D23" w:rsidRPr="00CE364D" w:rsidRDefault="00E43D23" w:rsidP="00E43D23">
      <w:pPr>
        <w:spacing w:after="240"/>
        <w:rPr>
          <w:rFonts w:asciiTheme="majorHAnsi" w:hAnsiTheme="majorHAnsi"/>
          <w:sz w:val="24"/>
          <w:szCs w:val="24"/>
        </w:rPr>
      </w:pPr>
      <w:r w:rsidRPr="00CE364D">
        <w:rPr>
          <w:rFonts w:asciiTheme="majorHAnsi" w:hAnsiTheme="majorHAnsi"/>
          <w:sz w:val="24"/>
          <w:szCs w:val="24"/>
        </w:rPr>
        <w:t>Sub-Category</w:t>
      </w:r>
      <w:r w:rsidRPr="00CE364D">
        <w:rPr>
          <w:rFonts w:asciiTheme="majorHAnsi" w:hAnsiTheme="majorHAnsi"/>
          <w:sz w:val="24"/>
          <w:szCs w:val="24"/>
        </w:rPr>
        <w:tab/>
      </w:r>
      <w:r w:rsidRPr="00CE364D">
        <w:rPr>
          <w:rFonts w:asciiTheme="majorHAnsi" w:hAnsiTheme="majorHAnsi"/>
          <w:sz w:val="24"/>
          <w:szCs w:val="24"/>
        </w:rPr>
        <w:tab/>
      </w:r>
      <w:r w:rsidRPr="00CE364D">
        <w:rPr>
          <w:rFonts w:asciiTheme="majorHAnsi" w:hAnsiTheme="majorHAnsi"/>
          <w:sz w:val="24"/>
          <w:szCs w:val="24"/>
        </w:rPr>
        <w:tab/>
        <w:t>:</w:t>
      </w:r>
      <w:r w:rsidRPr="00CE364D">
        <w:rPr>
          <w:rFonts w:asciiTheme="majorHAnsi" w:hAnsiTheme="majorHAnsi"/>
          <w:sz w:val="24"/>
          <w:szCs w:val="24"/>
        </w:rPr>
        <w:tab/>
      </w:r>
      <w:r w:rsidRPr="00CE364D">
        <w:rPr>
          <w:rFonts w:asciiTheme="majorHAnsi" w:hAnsiTheme="majorHAnsi"/>
          <w:sz w:val="24"/>
          <w:szCs w:val="24"/>
        </w:rPr>
        <w:tab/>
      </w:r>
    </w:p>
    <w:p w14:paraId="3BB52BC6" w14:textId="77777777" w:rsidR="00E43D23" w:rsidRPr="00CE364D" w:rsidRDefault="00E43D23" w:rsidP="00E43D23">
      <w:pPr>
        <w:spacing w:after="240"/>
        <w:rPr>
          <w:rFonts w:asciiTheme="majorHAnsi" w:hAnsiTheme="majorHAnsi"/>
          <w:sz w:val="24"/>
          <w:szCs w:val="24"/>
        </w:rPr>
      </w:pPr>
      <w:r w:rsidRPr="00CE364D">
        <w:rPr>
          <w:rFonts w:asciiTheme="majorHAnsi" w:hAnsiTheme="majorHAnsi"/>
          <w:sz w:val="24"/>
          <w:szCs w:val="24"/>
        </w:rPr>
        <w:t>Country</w:t>
      </w:r>
      <w:r w:rsidRPr="00CE364D">
        <w:rPr>
          <w:rFonts w:asciiTheme="majorHAnsi" w:hAnsiTheme="majorHAnsi"/>
          <w:sz w:val="24"/>
          <w:szCs w:val="24"/>
        </w:rPr>
        <w:tab/>
      </w:r>
      <w:r w:rsidRPr="00CE364D">
        <w:rPr>
          <w:rFonts w:asciiTheme="majorHAnsi" w:hAnsiTheme="majorHAnsi"/>
          <w:sz w:val="24"/>
          <w:szCs w:val="24"/>
        </w:rPr>
        <w:tab/>
      </w:r>
      <w:r w:rsidRPr="00CE364D">
        <w:rPr>
          <w:rFonts w:asciiTheme="majorHAnsi" w:hAnsiTheme="majorHAnsi"/>
          <w:sz w:val="24"/>
          <w:szCs w:val="24"/>
        </w:rPr>
        <w:tab/>
      </w:r>
      <w:r w:rsidRPr="00CE364D">
        <w:rPr>
          <w:rFonts w:asciiTheme="majorHAnsi" w:hAnsiTheme="majorHAnsi"/>
          <w:sz w:val="24"/>
          <w:szCs w:val="24"/>
        </w:rPr>
        <w:tab/>
        <w:t>: Zambia</w:t>
      </w:r>
    </w:p>
    <w:p w14:paraId="305D0CA5" w14:textId="77777777" w:rsidR="00E43D23" w:rsidRPr="00CE364D" w:rsidRDefault="00E43D23" w:rsidP="00E43D23">
      <w:pPr>
        <w:spacing w:after="240"/>
        <w:rPr>
          <w:rFonts w:asciiTheme="majorHAnsi" w:hAnsiTheme="majorHAnsi"/>
          <w:sz w:val="24"/>
          <w:szCs w:val="24"/>
        </w:rPr>
      </w:pPr>
      <w:r w:rsidRPr="00CE364D">
        <w:rPr>
          <w:rFonts w:asciiTheme="majorHAnsi" w:hAnsiTheme="majorHAnsi"/>
          <w:sz w:val="24"/>
          <w:szCs w:val="24"/>
        </w:rPr>
        <w:t>Province</w:t>
      </w:r>
      <w:r w:rsidRPr="00CE364D">
        <w:rPr>
          <w:rFonts w:asciiTheme="majorHAnsi" w:hAnsiTheme="majorHAnsi"/>
          <w:sz w:val="24"/>
          <w:szCs w:val="24"/>
        </w:rPr>
        <w:tab/>
      </w:r>
      <w:r w:rsidRPr="00CE364D">
        <w:rPr>
          <w:rFonts w:asciiTheme="majorHAnsi" w:hAnsiTheme="majorHAnsi"/>
          <w:sz w:val="24"/>
          <w:szCs w:val="24"/>
        </w:rPr>
        <w:tab/>
      </w:r>
      <w:r w:rsidRPr="00CE364D">
        <w:rPr>
          <w:rFonts w:asciiTheme="majorHAnsi" w:hAnsiTheme="majorHAnsi"/>
          <w:sz w:val="24"/>
          <w:szCs w:val="24"/>
        </w:rPr>
        <w:tab/>
      </w:r>
      <w:r w:rsidRPr="00CE364D">
        <w:rPr>
          <w:rFonts w:asciiTheme="majorHAnsi" w:hAnsiTheme="majorHAnsi"/>
          <w:sz w:val="24"/>
          <w:szCs w:val="24"/>
        </w:rPr>
        <w:tab/>
        <w:t>: Mashonaland Central Province</w:t>
      </w:r>
      <w:r w:rsidRPr="00CE364D">
        <w:rPr>
          <w:rFonts w:asciiTheme="majorHAnsi" w:hAnsiTheme="majorHAnsi"/>
          <w:sz w:val="24"/>
          <w:szCs w:val="24"/>
        </w:rPr>
        <w:tab/>
      </w:r>
      <w:r w:rsidRPr="00CE364D">
        <w:rPr>
          <w:rFonts w:asciiTheme="majorHAnsi" w:hAnsiTheme="majorHAnsi"/>
          <w:sz w:val="24"/>
          <w:szCs w:val="24"/>
        </w:rPr>
        <w:tab/>
      </w:r>
    </w:p>
    <w:p w14:paraId="7CBAD4E1" w14:textId="77777777" w:rsidR="00E43D23" w:rsidRPr="00CE364D" w:rsidRDefault="00E43D23" w:rsidP="00E43D23">
      <w:pPr>
        <w:spacing w:after="240"/>
        <w:rPr>
          <w:rFonts w:asciiTheme="majorHAnsi" w:hAnsiTheme="majorHAnsi"/>
          <w:sz w:val="24"/>
          <w:szCs w:val="24"/>
        </w:rPr>
      </w:pPr>
      <w:r w:rsidRPr="00CE364D">
        <w:rPr>
          <w:rFonts w:asciiTheme="majorHAnsi" w:hAnsiTheme="majorHAnsi"/>
          <w:sz w:val="24"/>
          <w:szCs w:val="24"/>
        </w:rPr>
        <w:t>Location</w:t>
      </w:r>
      <w:r w:rsidRPr="00CE364D">
        <w:rPr>
          <w:rFonts w:asciiTheme="majorHAnsi" w:hAnsiTheme="majorHAnsi"/>
          <w:sz w:val="24"/>
          <w:szCs w:val="24"/>
        </w:rPr>
        <w:tab/>
      </w:r>
      <w:r w:rsidRPr="00CE364D">
        <w:rPr>
          <w:rFonts w:asciiTheme="majorHAnsi" w:hAnsiTheme="majorHAnsi"/>
          <w:sz w:val="24"/>
          <w:szCs w:val="24"/>
        </w:rPr>
        <w:tab/>
      </w:r>
      <w:r w:rsidRPr="00CE364D">
        <w:rPr>
          <w:rFonts w:asciiTheme="majorHAnsi" w:hAnsiTheme="majorHAnsi"/>
          <w:sz w:val="24"/>
          <w:szCs w:val="24"/>
        </w:rPr>
        <w:tab/>
      </w:r>
      <w:r w:rsidRPr="00CE364D">
        <w:rPr>
          <w:rFonts w:asciiTheme="majorHAnsi" w:hAnsiTheme="majorHAnsi"/>
          <w:sz w:val="24"/>
          <w:szCs w:val="24"/>
        </w:rPr>
        <w:tab/>
        <w:t>: Bindura</w:t>
      </w:r>
    </w:p>
    <w:p w14:paraId="2685ABC2" w14:textId="77777777" w:rsidR="00E43D23" w:rsidRPr="00CE364D" w:rsidRDefault="00E43D23" w:rsidP="00E43D23">
      <w:pPr>
        <w:spacing w:after="240"/>
        <w:rPr>
          <w:rFonts w:asciiTheme="majorHAnsi" w:hAnsiTheme="majorHAnsi"/>
          <w:sz w:val="24"/>
          <w:szCs w:val="24"/>
        </w:rPr>
      </w:pPr>
      <w:r w:rsidRPr="00CE364D">
        <w:rPr>
          <w:rFonts w:asciiTheme="majorHAnsi" w:hAnsiTheme="majorHAnsi"/>
          <w:sz w:val="24"/>
          <w:szCs w:val="24"/>
        </w:rPr>
        <w:t>Minute Taker</w:t>
      </w:r>
      <w:r w:rsidRPr="00CE364D">
        <w:rPr>
          <w:rFonts w:asciiTheme="majorHAnsi" w:hAnsiTheme="majorHAnsi"/>
          <w:sz w:val="24"/>
          <w:szCs w:val="24"/>
        </w:rPr>
        <w:tab/>
      </w:r>
      <w:r w:rsidRPr="00CE364D">
        <w:rPr>
          <w:rFonts w:asciiTheme="majorHAnsi" w:hAnsiTheme="majorHAnsi"/>
          <w:sz w:val="24"/>
          <w:szCs w:val="24"/>
        </w:rPr>
        <w:tab/>
      </w:r>
      <w:r w:rsidRPr="00CE364D">
        <w:rPr>
          <w:rFonts w:asciiTheme="majorHAnsi" w:hAnsiTheme="majorHAnsi"/>
          <w:sz w:val="24"/>
          <w:szCs w:val="24"/>
        </w:rPr>
        <w:tab/>
      </w:r>
      <w:r w:rsidRPr="00CE364D">
        <w:rPr>
          <w:rFonts w:asciiTheme="majorHAnsi" w:hAnsiTheme="majorHAnsi"/>
          <w:sz w:val="24"/>
          <w:szCs w:val="24"/>
        </w:rPr>
        <w:tab/>
        <w:t>: Njavwa Musondela (NM)</w:t>
      </w:r>
    </w:p>
    <w:p w14:paraId="711AFA3B" w14:textId="77777777" w:rsidR="00E43D23" w:rsidRPr="00CE364D" w:rsidRDefault="00E43D23" w:rsidP="00E43D23">
      <w:pPr>
        <w:spacing w:after="240"/>
        <w:rPr>
          <w:rFonts w:asciiTheme="majorHAnsi" w:hAnsiTheme="majorHAnsi"/>
        </w:rPr>
      </w:pPr>
      <w:r w:rsidRPr="00CE364D">
        <w:rPr>
          <w:rFonts w:asciiTheme="majorHAnsi" w:hAnsiTheme="majorHAnsi"/>
          <w:sz w:val="24"/>
          <w:szCs w:val="24"/>
        </w:rPr>
        <w:t>Date</w:t>
      </w:r>
      <w:r w:rsidRPr="00CE364D">
        <w:rPr>
          <w:rFonts w:asciiTheme="majorHAnsi" w:hAnsiTheme="majorHAnsi"/>
        </w:rPr>
        <w:tab/>
      </w:r>
      <w:r w:rsidRPr="00CE364D">
        <w:rPr>
          <w:rFonts w:asciiTheme="majorHAnsi" w:hAnsiTheme="majorHAnsi"/>
        </w:rPr>
        <w:tab/>
      </w:r>
      <w:r w:rsidRPr="00CE364D">
        <w:rPr>
          <w:rFonts w:asciiTheme="majorHAnsi" w:hAnsiTheme="majorHAnsi"/>
        </w:rPr>
        <w:tab/>
      </w:r>
      <w:r w:rsidRPr="00CE364D">
        <w:rPr>
          <w:rFonts w:asciiTheme="majorHAnsi" w:hAnsiTheme="majorHAnsi"/>
        </w:rPr>
        <w:tab/>
      </w:r>
      <w:r w:rsidRPr="00CE364D">
        <w:rPr>
          <w:rFonts w:asciiTheme="majorHAnsi" w:hAnsiTheme="majorHAnsi"/>
        </w:rPr>
        <w:tab/>
      </w:r>
      <w:r w:rsidRPr="00CE364D">
        <w:rPr>
          <w:rFonts w:asciiTheme="majorHAnsi" w:hAnsiTheme="majorHAnsi"/>
          <w:sz w:val="24"/>
          <w:szCs w:val="24"/>
        </w:rPr>
        <w:t>: 6</w:t>
      </w:r>
      <w:r w:rsidRPr="00CE364D">
        <w:rPr>
          <w:rFonts w:asciiTheme="majorHAnsi" w:hAnsiTheme="majorHAnsi"/>
          <w:sz w:val="24"/>
          <w:szCs w:val="24"/>
          <w:vertAlign w:val="superscript"/>
        </w:rPr>
        <w:t>th</w:t>
      </w:r>
      <w:r w:rsidRPr="00CE364D">
        <w:rPr>
          <w:rFonts w:asciiTheme="majorHAnsi" w:hAnsiTheme="majorHAnsi"/>
          <w:sz w:val="24"/>
          <w:szCs w:val="24"/>
        </w:rPr>
        <w:t xml:space="preserve"> September 2021</w:t>
      </w:r>
      <w:r w:rsidRPr="00CE364D">
        <w:rPr>
          <w:rFonts w:asciiTheme="majorHAnsi" w:hAnsiTheme="majorHAnsi"/>
        </w:rPr>
        <w:tab/>
      </w:r>
    </w:p>
    <w:p w14:paraId="32FE9196" w14:textId="77777777" w:rsidR="00E43D23" w:rsidRPr="00CE364D" w:rsidRDefault="00E43D23" w:rsidP="00E43D23">
      <w:pPr>
        <w:spacing w:after="240"/>
        <w:rPr>
          <w:rFonts w:asciiTheme="majorHAnsi" w:hAnsiTheme="majorHAnsi"/>
        </w:rPr>
      </w:pPr>
      <w:r w:rsidRPr="00CE364D">
        <w:rPr>
          <w:rFonts w:asciiTheme="majorHAnsi" w:hAnsiTheme="majorHAnsi"/>
        </w:rPr>
        <w:t>Author</w:t>
      </w:r>
      <w:r w:rsidRPr="00CE364D">
        <w:rPr>
          <w:rFonts w:asciiTheme="majorHAnsi" w:hAnsiTheme="majorHAnsi"/>
        </w:rPr>
        <w:tab/>
      </w:r>
      <w:r w:rsidRPr="00CE364D">
        <w:rPr>
          <w:rFonts w:asciiTheme="majorHAnsi" w:hAnsiTheme="majorHAnsi"/>
        </w:rPr>
        <w:tab/>
      </w:r>
      <w:r w:rsidRPr="00CE364D">
        <w:rPr>
          <w:rFonts w:asciiTheme="majorHAnsi" w:hAnsiTheme="majorHAnsi"/>
        </w:rPr>
        <w:tab/>
      </w:r>
      <w:r w:rsidRPr="00CE364D">
        <w:rPr>
          <w:rFonts w:asciiTheme="majorHAnsi" w:hAnsiTheme="majorHAnsi"/>
        </w:rPr>
        <w:tab/>
      </w:r>
      <w:r w:rsidRPr="00CE364D">
        <w:rPr>
          <w:rFonts w:asciiTheme="majorHAnsi" w:hAnsiTheme="majorHAnsi"/>
        </w:rPr>
        <w:tab/>
        <w:t>: Daniel Wallis</w:t>
      </w:r>
    </w:p>
    <w:p w14:paraId="6B23ED8C" w14:textId="77777777" w:rsidR="00E43D23" w:rsidRPr="00CE364D" w:rsidRDefault="00E43D23" w:rsidP="00E43D23">
      <w:pPr>
        <w:spacing w:after="240"/>
        <w:ind w:left="3600" w:hanging="3600"/>
        <w:rPr>
          <w:rFonts w:asciiTheme="majorHAnsi" w:hAnsiTheme="majorHAnsi"/>
          <w:sz w:val="24"/>
          <w:szCs w:val="24"/>
        </w:rPr>
      </w:pPr>
      <w:r w:rsidRPr="00CE364D">
        <w:rPr>
          <w:rFonts w:asciiTheme="majorHAnsi" w:hAnsiTheme="majorHAnsi"/>
        </w:rPr>
        <w:t>Standard</w:t>
      </w:r>
      <w:r w:rsidRPr="00CE364D">
        <w:rPr>
          <w:rFonts w:asciiTheme="majorHAnsi" w:hAnsiTheme="majorHAnsi"/>
        </w:rPr>
        <w:tab/>
        <w:t>: Gold Standard for the Global Stakeholder Consultation &amp; Engagement Procedure, Requirements &amp; Guidelines – Version 1.2</w:t>
      </w:r>
      <w:r w:rsidRPr="00CE364D">
        <w:rPr>
          <w:rFonts w:asciiTheme="majorHAnsi" w:hAnsiTheme="majorHAnsi"/>
        </w:rPr>
        <w:tab/>
      </w:r>
      <w:r w:rsidRPr="00CE364D">
        <w:rPr>
          <w:rFonts w:asciiTheme="majorHAnsi" w:hAnsiTheme="majorHAnsi"/>
        </w:rPr>
        <w:tab/>
      </w:r>
    </w:p>
    <w:p w14:paraId="5C5D0DB1" w14:textId="77777777" w:rsidR="00E43D23" w:rsidRPr="00CE364D" w:rsidRDefault="00E43D23" w:rsidP="00E43D23">
      <w:pPr>
        <w:rPr>
          <w:rFonts w:asciiTheme="majorHAnsi" w:hAnsiTheme="majorHAnsi"/>
          <w:b/>
          <w:sz w:val="24"/>
          <w:szCs w:val="24"/>
        </w:rPr>
      </w:pPr>
    </w:p>
    <w:p w14:paraId="78E326A0" w14:textId="77777777" w:rsidR="00E43D23" w:rsidRPr="00CE364D" w:rsidRDefault="00E43D23" w:rsidP="00E43D23">
      <w:pPr>
        <w:ind w:left="3600" w:hanging="3600"/>
        <w:rPr>
          <w:rFonts w:asciiTheme="majorHAnsi" w:hAnsiTheme="majorHAnsi"/>
          <w:sz w:val="24"/>
          <w:szCs w:val="24"/>
        </w:rPr>
      </w:pPr>
      <w:r w:rsidRPr="00CE364D">
        <w:rPr>
          <w:rFonts w:asciiTheme="majorHAnsi" w:hAnsiTheme="majorHAnsi"/>
          <w:sz w:val="24"/>
          <w:szCs w:val="24"/>
        </w:rPr>
        <w:t>Key</w:t>
      </w:r>
      <w:r w:rsidRPr="00CE364D">
        <w:rPr>
          <w:rFonts w:asciiTheme="majorHAnsi" w:hAnsiTheme="majorHAnsi"/>
        </w:rPr>
        <w:tab/>
      </w:r>
      <w:r w:rsidRPr="00CE364D">
        <w:rPr>
          <w:rFonts w:asciiTheme="majorHAnsi" w:hAnsiTheme="majorHAnsi"/>
          <w:sz w:val="24"/>
          <w:szCs w:val="24"/>
        </w:rPr>
        <w:t xml:space="preserve">: </w:t>
      </w:r>
      <w:r w:rsidRPr="00CE364D">
        <w:rPr>
          <w:rFonts w:asciiTheme="majorHAnsi" w:hAnsiTheme="majorHAnsi"/>
          <w:color w:val="00B050"/>
          <w:sz w:val="24"/>
          <w:szCs w:val="24"/>
        </w:rPr>
        <w:t xml:space="preserve">Green Text </w:t>
      </w:r>
      <w:r w:rsidRPr="00CE364D">
        <w:rPr>
          <w:rFonts w:asciiTheme="majorHAnsi" w:hAnsiTheme="majorHAnsi"/>
          <w:sz w:val="24"/>
          <w:szCs w:val="24"/>
        </w:rPr>
        <w:t>– Stakeholder Response Contribution</w:t>
      </w:r>
    </w:p>
    <w:p w14:paraId="3D4DB479" w14:textId="77777777" w:rsidR="00E43D23" w:rsidRPr="00CE364D" w:rsidRDefault="00E43D23" w:rsidP="00E43D23">
      <w:pPr>
        <w:ind w:left="3600"/>
        <w:rPr>
          <w:rFonts w:asciiTheme="majorHAnsi" w:hAnsiTheme="majorHAnsi"/>
          <w:sz w:val="24"/>
          <w:szCs w:val="24"/>
        </w:rPr>
      </w:pPr>
      <w:r w:rsidRPr="00CE364D">
        <w:rPr>
          <w:rFonts w:asciiTheme="majorHAnsi" w:hAnsiTheme="majorHAnsi"/>
          <w:sz w:val="24"/>
          <w:szCs w:val="24"/>
        </w:rPr>
        <w:t xml:space="preserve">: </w:t>
      </w:r>
      <w:r w:rsidRPr="00CE364D">
        <w:rPr>
          <w:rFonts w:asciiTheme="majorHAnsi" w:hAnsiTheme="majorHAnsi"/>
          <w:color w:val="0070C0"/>
          <w:sz w:val="24"/>
          <w:szCs w:val="24"/>
        </w:rPr>
        <w:t xml:space="preserve">Blue Text </w:t>
      </w:r>
      <w:r w:rsidRPr="00CE364D">
        <w:rPr>
          <w:rFonts w:asciiTheme="majorHAnsi" w:hAnsiTheme="majorHAnsi"/>
          <w:sz w:val="24"/>
          <w:szCs w:val="24"/>
        </w:rPr>
        <w:t>– Namene Response</w:t>
      </w:r>
    </w:p>
    <w:p w14:paraId="6911529B" w14:textId="77777777" w:rsidR="00E43D23" w:rsidRPr="00CE364D" w:rsidRDefault="00E43D23" w:rsidP="00E43D23">
      <w:pPr>
        <w:ind w:left="2160" w:hanging="2160"/>
        <w:rPr>
          <w:rFonts w:asciiTheme="majorHAnsi" w:hAnsiTheme="majorHAnsi"/>
          <w:b/>
          <w:sz w:val="24"/>
          <w:szCs w:val="24"/>
        </w:rPr>
      </w:pPr>
    </w:p>
    <w:p w14:paraId="589AFD8B" w14:textId="77777777" w:rsidR="00E43D23" w:rsidRPr="00CE364D" w:rsidRDefault="00E43D23" w:rsidP="00E43D23">
      <w:pPr>
        <w:ind w:left="2160" w:hanging="2160"/>
        <w:rPr>
          <w:rFonts w:asciiTheme="majorHAnsi" w:hAnsiTheme="majorHAnsi"/>
          <w:b/>
          <w:sz w:val="24"/>
          <w:szCs w:val="24"/>
        </w:rPr>
      </w:pPr>
    </w:p>
    <w:p w14:paraId="4CFD934A" w14:textId="77777777" w:rsidR="00E43D23" w:rsidRPr="00CE364D" w:rsidRDefault="00E43D23" w:rsidP="00E43D23">
      <w:pPr>
        <w:ind w:left="2160" w:hanging="2160"/>
        <w:rPr>
          <w:rFonts w:asciiTheme="majorHAnsi" w:hAnsiTheme="majorHAnsi"/>
          <w:b/>
          <w:sz w:val="24"/>
          <w:szCs w:val="24"/>
        </w:rPr>
      </w:pPr>
      <w:r w:rsidRPr="00CE364D">
        <w:rPr>
          <w:rFonts w:asciiTheme="majorHAnsi" w:hAnsiTheme="majorHAnsi"/>
          <w:b/>
          <w:sz w:val="24"/>
          <w:szCs w:val="24"/>
        </w:rPr>
        <w:t>Agenda</w:t>
      </w:r>
    </w:p>
    <w:p w14:paraId="370856E6" w14:textId="77777777" w:rsidR="00E43D23" w:rsidRPr="00CE364D" w:rsidRDefault="00E43D23" w:rsidP="00E43D23">
      <w:pPr>
        <w:ind w:left="2160" w:hanging="2160"/>
        <w:rPr>
          <w:rFonts w:asciiTheme="majorHAnsi" w:hAnsiTheme="majorHAnsi"/>
          <w:b/>
          <w:sz w:val="24"/>
          <w:szCs w:val="24"/>
        </w:rPr>
      </w:pPr>
    </w:p>
    <w:p w14:paraId="55FA874D" w14:textId="77777777" w:rsidR="00E43D23" w:rsidRPr="00CE364D" w:rsidRDefault="00E43D23" w:rsidP="00E43D23">
      <w:pPr>
        <w:pStyle w:val="ListParagraph"/>
        <w:numPr>
          <w:ilvl w:val="0"/>
          <w:numId w:val="37"/>
        </w:numPr>
        <w:spacing w:after="160" w:line="259" w:lineRule="auto"/>
        <w:contextualSpacing/>
        <w:rPr>
          <w:rFonts w:asciiTheme="majorHAnsi" w:hAnsiTheme="majorHAnsi"/>
          <w:b/>
          <w:sz w:val="24"/>
          <w:szCs w:val="24"/>
        </w:rPr>
      </w:pPr>
      <w:r w:rsidRPr="00CE364D">
        <w:rPr>
          <w:rFonts w:asciiTheme="majorHAnsi" w:hAnsiTheme="majorHAnsi"/>
          <w:b/>
          <w:sz w:val="24"/>
          <w:szCs w:val="24"/>
        </w:rPr>
        <w:t>Opening of the meeting</w:t>
      </w:r>
    </w:p>
    <w:p w14:paraId="07257556" w14:textId="77777777" w:rsidR="00E43D23" w:rsidRPr="00CE364D" w:rsidRDefault="00E43D23" w:rsidP="00E43D23">
      <w:pPr>
        <w:pStyle w:val="ListParagraph"/>
        <w:numPr>
          <w:ilvl w:val="0"/>
          <w:numId w:val="38"/>
        </w:numPr>
        <w:spacing w:after="160" w:line="259" w:lineRule="auto"/>
        <w:contextualSpacing/>
        <w:rPr>
          <w:rFonts w:asciiTheme="majorHAnsi" w:hAnsiTheme="majorHAnsi"/>
          <w:b/>
          <w:bCs/>
          <w:sz w:val="24"/>
          <w:szCs w:val="24"/>
        </w:rPr>
      </w:pPr>
      <w:r w:rsidRPr="00CE364D">
        <w:rPr>
          <w:rFonts w:asciiTheme="majorHAnsi" w:hAnsiTheme="majorHAnsi"/>
          <w:sz w:val="24"/>
          <w:szCs w:val="24"/>
        </w:rPr>
        <w:lastRenderedPageBreak/>
        <w:t>The meeting was opened with an introduction of the Project Developer – highlighting the stakeholders and key objectives of the meeting.</w:t>
      </w:r>
    </w:p>
    <w:p w14:paraId="431307FC" w14:textId="77777777" w:rsidR="00E43D23" w:rsidRPr="00CE364D" w:rsidRDefault="00E43D23" w:rsidP="00E43D23">
      <w:pPr>
        <w:pStyle w:val="ListParagraph"/>
        <w:numPr>
          <w:ilvl w:val="0"/>
          <w:numId w:val="38"/>
        </w:numPr>
        <w:spacing w:after="160" w:line="259" w:lineRule="auto"/>
        <w:contextualSpacing/>
        <w:rPr>
          <w:rFonts w:asciiTheme="majorHAnsi" w:eastAsiaTheme="minorEastAsia" w:hAnsiTheme="majorHAnsi"/>
          <w:b/>
          <w:bCs/>
          <w:sz w:val="24"/>
          <w:szCs w:val="24"/>
        </w:rPr>
      </w:pPr>
      <w:r w:rsidRPr="00CE364D">
        <w:rPr>
          <w:rFonts w:asciiTheme="majorHAnsi" w:eastAsiaTheme="minorEastAsia" w:hAnsiTheme="majorHAnsi"/>
          <w:sz w:val="24"/>
          <w:szCs w:val="24"/>
        </w:rPr>
        <w:t>Personal Introductions</w:t>
      </w:r>
    </w:p>
    <w:p w14:paraId="4C261AAC" w14:textId="662BC6EE" w:rsidR="00E43D23" w:rsidRPr="00CE364D" w:rsidRDefault="00E43D23" w:rsidP="00E43D23">
      <w:pPr>
        <w:pStyle w:val="ListParagraph"/>
        <w:numPr>
          <w:ilvl w:val="0"/>
          <w:numId w:val="38"/>
        </w:numPr>
        <w:spacing w:after="160" w:line="259" w:lineRule="auto"/>
        <w:contextualSpacing/>
        <w:rPr>
          <w:rFonts w:asciiTheme="majorHAnsi" w:hAnsiTheme="majorHAnsi"/>
          <w:sz w:val="24"/>
          <w:szCs w:val="24"/>
        </w:rPr>
      </w:pPr>
      <w:r w:rsidRPr="00CE364D">
        <w:rPr>
          <w:rFonts w:asciiTheme="majorHAnsi" w:hAnsiTheme="majorHAnsi"/>
          <w:sz w:val="24"/>
          <w:szCs w:val="24"/>
        </w:rPr>
        <w:t xml:space="preserve">The meeting had </w:t>
      </w:r>
      <w:r w:rsidR="002E7B47" w:rsidRPr="00CE364D">
        <w:rPr>
          <w:rFonts w:asciiTheme="majorHAnsi" w:hAnsiTheme="majorHAnsi"/>
          <w:sz w:val="24"/>
          <w:szCs w:val="24"/>
        </w:rPr>
        <w:t>18</w:t>
      </w:r>
      <w:r w:rsidRPr="00CE364D">
        <w:rPr>
          <w:rFonts w:asciiTheme="majorHAnsi" w:hAnsiTheme="majorHAnsi"/>
          <w:sz w:val="24"/>
          <w:szCs w:val="24"/>
        </w:rPr>
        <w:t xml:space="preserve"> participants: 6 females and 12 males.</w:t>
      </w:r>
    </w:p>
    <w:p w14:paraId="6CDA274D" w14:textId="77777777" w:rsidR="00E43D23" w:rsidRPr="00CE364D" w:rsidRDefault="00E43D23" w:rsidP="00E43D23">
      <w:pPr>
        <w:pStyle w:val="ListParagraph"/>
        <w:numPr>
          <w:ilvl w:val="0"/>
          <w:numId w:val="38"/>
        </w:numPr>
        <w:spacing w:after="160" w:line="259" w:lineRule="auto"/>
        <w:contextualSpacing/>
        <w:rPr>
          <w:rFonts w:asciiTheme="majorHAnsi" w:hAnsiTheme="majorHAnsi"/>
          <w:b/>
          <w:sz w:val="24"/>
          <w:szCs w:val="24"/>
        </w:rPr>
      </w:pPr>
      <w:r w:rsidRPr="00CE364D">
        <w:rPr>
          <w:rFonts w:asciiTheme="majorHAnsi" w:hAnsiTheme="majorHAnsi"/>
          <w:bCs/>
          <w:sz w:val="24"/>
          <w:szCs w:val="24"/>
        </w:rPr>
        <w:t>The Project was explained in detail using a blend of English and Shona (the dominant language in Bindura, Zimbabwe). This encouraged the stakeholders (“SH”) to fully engage and express themselves using a language of their preference.</w:t>
      </w:r>
    </w:p>
    <w:p w14:paraId="0822A79E" w14:textId="77777777" w:rsidR="00E43D23" w:rsidRPr="00CE364D" w:rsidRDefault="00E43D23" w:rsidP="00E43D23">
      <w:pPr>
        <w:rPr>
          <w:rFonts w:asciiTheme="majorHAnsi" w:hAnsiTheme="majorHAnsi"/>
          <w:sz w:val="24"/>
          <w:szCs w:val="24"/>
        </w:rPr>
      </w:pPr>
    </w:p>
    <w:p w14:paraId="34850894" w14:textId="77777777" w:rsidR="00E43D23" w:rsidRPr="00CE364D" w:rsidRDefault="00E43D23" w:rsidP="00E43D23">
      <w:pPr>
        <w:pStyle w:val="ListParagraph"/>
        <w:numPr>
          <w:ilvl w:val="0"/>
          <w:numId w:val="37"/>
        </w:numPr>
        <w:spacing w:after="160" w:line="259" w:lineRule="auto"/>
        <w:contextualSpacing/>
        <w:jc w:val="left"/>
        <w:rPr>
          <w:rFonts w:asciiTheme="majorHAnsi" w:hAnsiTheme="majorHAnsi"/>
          <w:b/>
          <w:sz w:val="24"/>
          <w:szCs w:val="24"/>
        </w:rPr>
      </w:pPr>
      <w:r w:rsidRPr="00CE364D">
        <w:rPr>
          <w:rFonts w:asciiTheme="majorHAnsi" w:hAnsiTheme="majorHAnsi"/>
          <w:b/>
          <w:sz w:val="24"/>
          <w:szCs w:val="24"/>
        </w:rPr>
        <w:t>Explanation of the Project</w:t>
      </w:r>
    </w:p>
    <w:p w14:paraId="6EA6E7BC" w14:textId="77777777" w:rsidR="00E43D23" w:rsidRPr="00CE364D" w:rsidRDefault="00E43D23" w:rsidP="00E43D23">
      <w:pPr>
        <w:pStyle w:val="ListParagraph"/>
        <w:ind w:left="360"/>
        <w:rPr>
          <w:rFonts w:asciiTheme="majorHAnsi" w:hAnsiTheme="majorHAnsi"/>
          <w:bCs/>
          <w:sz w:val="24"/>
          <w:szCs w:val="24"/>
        </w:rPr>
      </w:pPr>
      <w:r w:rsidRPr="00CE364D">
        <w:rPr>
          <w:rFonts w:asciiTheme="majorHAnsi" w:hAnsiTheme="majorHAnsi"/>
          <w:bCs/>
          <w:sz w:val="24"/>
          <w:szCs w:val="24"/>
        </w:rPr>
        <w:t>After the explanation of the project in detail, we recorded all feedback from the stakeholders:</w:t>
      </w:r>
    </w:p>
    <w:p w14:paraId="14150C90" w14:textId="77777777" w:rsidR="00E43D23" w:rsidRPr="00CE364D" w:rsidRDefault="00E43D23" w:rsidP="00E43D23">
      <w:pPr>
        <w:pStyle w:val="ListParagraph"/>
        <w:numPr>
          <w:ilvl w:val="0"/>
          <w:numId w:val="39"/>
        </w:numPr>
        <w:spacing w:after="160" w:line="259" w:lineRule="auto"/>
        <w:contextualSpacing/>
        <w:rPr>
          <w:rFonts w:asciiTheme="majorHAnsi" w:hAnsiTheme="majorHAnsi"/>
          <w:bCs/>
          <w:sz w:val="24"/>
          <w:szCs w:val="24"/>
        </w:rPr>
      </w:pPr>
      <w:r w:rsidRPr="00CE364D">
        <w:rPr>
          <w:rFonts w:asciiTheme="majorHAnsi" w:hAnsiTheme="majorHAnsi"/>
          <w:bCs/>
          <w:sz w:val="24"/>
          <w:szCs w:val="24"/>
        </w:rPr>
        <w:t>It was explained that the Zimbabwe project will provide clean sources of lighting to the population without access to electricity and are currently relying on carbon emitting lighting.</w:t>
      </w:r>
    </w:p>
    <w:p w14:paraId="068FAE22" w14:textId="77777777" w:rsidR="00E43D23" w:rsidRPr="00CE364D" w:rsidRDefault="00E43D23" w:rsidP="00E43D23">
      <w:pPr>
        <w:pStyle w:val="ListParagraph"/>
        <w:numPr>
          <w:ilvl w:val="0"/>
          <w:numId w:val="39"/>
        </w:numPr>
        <w:spacing w:after="160" w:line="259" w:lineRule="auto"/>
        <w:contextualSpacing/>
        <w:rPr>
          <w:rFonts w:asciiTheme="majorHAnsi" w:hAnsiTheme="majorHAnsi"/>
          <w:bCs/>
          <w:sz w:val="24"/>
          <w:szCs w:val="24"/>
        </w:rPr>
      </w:pPr>
      <w:r w:rsidRPr="00CE364D">
        <w:rPr>
          <w:rFonts w:asciiTheme="majorHAnsi" w:hAnsiTheme="majorHAnsi"/>
          <w:bCs/>
          <w:sz w:val="24"/>
          <w:szCs w:val="24"/>
        </w:rPr>
        <w:t>The project aims at distributing 652,000 lights across 6 provinces.</w:t>
      </w:r>
    </w:p>
    <w:p w14:paraId="5117FC35" w14:textId="77777777" w:rsidR="00E43D23" w:rsidRPr="00CE364D" w:rsidRDefault="00E43D23" w:rsidP="00E43D23">
      <w:pPr>
        <w:pStyle w:val="ListParagraph"/>
        <w:numPr>
          <w:ilvl w:val="0"/>
          <w:numId w:val="39"/>
        </w:numPr>
        <w:spacing w:after="160" w:line="259" w:lineRule="auto"/>
        <w:contextualSpacing/>
        <w:rPr>
          <w:rFonts w:asciiTheme="majorHAnsi" w:hAnsiTheme="majorHAnsi"/>
          <w:sz w:val="24"/>
          <w:szCs w:val="24"/>
        </w:rPr>
      </w:pPr>
      <w:r w:rsidRPr="00CE364D">
        <w:rPr>
          <w:rFonts w:asciiTheme="majorHAnsi" w:hAnsiTheme="majorHAnsi"/>
          <w:sz w:val="24"/>
          <w:szCs w:val="24"/>
        </w:rPr>
        <w:t>Details about the programme developer were presented, which also included the aims and goals of the programme in Zimbabwe.</w:t>
      </w:r>
    </w:p>
    <w:p w14:paraId="20335D64" w14:textId="77777777" w:rsidR="00E43D23" w:rsidRPr="00CE364D" w:rsidRDefault="00E43D23" w:rsidP="00E43D23">
      <w:pPr>
        <w:pStyle w:val="ListParagraph"/>
        <w:numPr>
          <w:ilvl w:val="0"/>
          <w:numId w:val="39"/>
        </w:numPr>
        <w:spacing w:after="160" w:line="259" w:lineRule="auto"/>
        <w:contextualSpacing/>
        <w:rPr>
          <w:rFonts w:asciiTheme="majorHAnsi" w:hAnsiTheme="majorHAnsi"/>
          <w:bCs/>
          <w:sz w:val="24"/>
          <w:szCs w:val="24"/>
        </w:rPr>
      </w:pPr>
      <w:r w:rsidRPr="00CE364D">
        <w:rPr>
          <w:rFonts w:asciiTheme="majorHAnsi" w:hAnsiTheme="majorHAnsi"/>
          <w:bCs/>
          <w:sz w:val="24"/>
          <w:szCs w:val="24"/>
        </w:rPr>
        <w:t>Benefits of the programme were presented and discussed with the stakeholders</w:t>
      </w:r>
    </w:p>
    <w:p w14:paraId="6D927A86" w14:textId="77777777" w:rsidR="00E43D23" w:rsidRPr="00CE364D" w:rsidRDefault="00E43D23" w:rsidP="00E43D23">
      <w:pPr>
        <w:pStyle w:val="ListParagraph"/>
        <w:numPr>
          <w:ilvl w:val="0"/>
          <w:numId w:val="37"/>
        </w:numPr>
        <w:spacing w:after="160" w:line="259" w:lineRule="auto"/>
        <w:contextualSpacing/>
        <w:jc w:val="left"/>
        <w:rPr>
          <w:rFonts w:asciiTheme="majorHAnsi" w:hAnsiTheme="majorHAnsi"/>
          <w:b/>
          <w:sz w:val="24"/>
          <w:szCs w:val="24"/>
        </w:rPr>
      </w:pPr>
      <w:r w:rsidRPr="00CE364D">
        <w:rPr>
          <w:rFonts w:asciiTheme="majorHAnsi" w:hAnsiTheme="majorHAnsi"/>
          <w:b/>
          <w:sz w:val="24"/>
          <w:szCs w:val="24"/>
        </w:rPr>
        <w:t xml:space="preserve">Questions for clarification about the project </w:t>
      </w:r>
    </w:p>
    <w:p w14:paraId="27736589" w14:textId="77777777" w:rsidR="00E43D23" w:rsidRPr="00CE364D" w:rsidRDefault="00E43D23" w:rsidP="00E43D23">
      <w:pPr>
        <w:pStyle w:val="ListParagraph"/>
        <w:numPr>
          <w:ilvl w:val="0"/>
          <w:numId w:val="40"/>
        </w:numPr>
        <w:spacing w:after="160" w:line="259" w:lineRule="auto"/>
        <w:contextualSpacing/>
        <w:rPr>
          <w:rFonts w:asciiTheme="majorHAnsi" w:hAnsiTheme="majorHAnsi"/>
          <w:bCs/>
          <w:sz w:val="24"/>
          <w:szCs w:val="24"/>
        </w:rPr>
      </w:pPr>
      <w:r w:rsidRPr="00CE364D">
        <w:rPr>
          <w:rFonts w:asciiTheme="majorHAnsi" w:hAnsiTheme="majorHAnsi"/>
          <w:bCs/>
          <w:sz w:val="24"/>
          <w:szCs w:val="24"/>
        </w:rPr>
        <w:t>The light is too small, do you have bigger products?</w:t>
      </w:r>
    </w:p>
    <w:p w14:paraId="110B002E" w14:textId="77777777" w:rsidR="00E43D23" w:rsidRPr="00CE364D" w:rsidRDefault="00E43D23" w:rsidP="00E43D23">
      <w:pPr>
        <w:pStyle w:val="ListParagraph"/>
        <w:numPr>
          <w:ilvl w:val="1"/>
          <w:numId w:val="40"/>
        </w:numPr>
        <w:spacing w:after="160" w:line="259" w:lineRule="auto"/>
        <w:contextualSpacing/>
        <w:rPr>
          <w:rFonts w:asciiTheme="majorHAnsi" w:hAnsiTheme="majorHAnsi"/>
          <w:color w:val="0070C0"/>
          <w:sz w:val="24"/>
          <w:szCs w:val="24"/>
        </w:rPr>
      </w:pPr>
      <w:r w:rsidRPr="00CE364D">
        <w:rPr>
          <w:rFonts w:asciiTheme="majorHAnsi" w:hAnsiTheme="majorHAnsi"/>
          <w:color w:val="0070C0"/>
          <w:sz w:val="24"/>
          <w:szCs w:val="24"/>
        </w:rPr>
        <w:t xml:space="preserve">We do have other </w:t>
      </w:r>
      <w:proofErr w:type="gramStart"/>
      <w:r w:rsidRPr="00CE364D">
        <w:rPr>
          <w:rFonts w:asciiTheme="majorHAnsi" w:hAnsiTheme="majorHAnsi"/>
          <w:color w:val="0070C0"/>
          <w:sz w:val="24"/>
          <w:szCs w:val="24"/>
        </w:rPr>
        <w:t>products</w:t>
      </w:r>
      <w:proofErr w:type="gramEnd"/>
      <w:r w:rsidRPr="00CE364D">
        <w:rPr>
          <w:rFonts w:asciiTheme="majorHAnsi" w:hAnsiTheme="majorHAnsi"/>
          <w:color w:val="0070C0"/>
          <w:sz w:val="24"/>
          <w:szCs w:val="24"/>
        </w:rPr>
        <w:t xml:space="preserve"> but this is focus for now. We </w:t>
      </w:r>
      <w:proofErr w:type="gramStart"/>
      <w:r w:rsidRPr="00CE364D">
        <w:rPr>
          <w:rFonts w:asciiTheme="majorHAnsi" w:hAnsiTheme="majorHAnsi"/>
          <w:color w:val="0070C0"/>
          <w:sz w:val="24"/>
          <w:szCs w:val="24"/>
        </w:rPr>
        <w:t>have to</w:t>
      </w:r>
      <w:proofErr w:type="gramEnd"/>
      <w:r w:rsidRPr="00CE364D">
        <w:rPr>
          <w:rFonts w:asciiTheme="majorHAnsi" w:hAnsiTheme="majorHAnsi"/>
          <w:color w:val="0070C0"/>
          <w:sz w:val="24"/>
          <w:szCs w:val="24"/>
        </w:rPr>
        <w:t xml:space="preserve"> manage the adoption of solar products and ensure that we solve the lighting challenges before moving to more lifestyle focused demands.</w:t>
      </w:r>
    </w:p>
    <w:p w14:paraId="6E129C28" w14:textId="77777777" w:rsidR="00E43D23" w:rsidRPr="00CE364D" w:rsidRDefault="00E43D23" w:rsidP="00E43D23">
      <w:pPr>
        <w:pStyle w:val="ListParagraph"/>
        <w:numPr>
          <w:ilvl w:val="0"/>
          <w:numId w:val="40"/>
        </w:numPr>
        <w:spacing w:after="160" w:line="259" w:lineRule="auto"/>
        <w:contextualSpacing/>
        <w:rPr>
          <w:rFonts w:asciiTheme="majorHAnsi" w:hAnsiTheme="majorHAnsi"/>
          <w:bCs/>
          <w:sz w:val="24"/>
          <w:szCs w:val="24"/>
        </w:rPr>
      </w:pPr>
      <w:r w:rsidRPr="00CE364D">
        <w:rPr>
          <w:rFonts w:asciiTheme="majorHAnsi" w:hAnsiTheme="majorHAnsi"/>
          <w:bCs/>
          <w:sz w:val="24"/>
          <w:szCs w:val="24"/>
        </w:rPr>
        <w:t>We have similar designs of poor quality on the streets, can’t you come up with a different design?</w:t>
      </w:r>
    </w:p>
    <w:p w14:paraId="5AFD9441" w14:textId="77777777" w:rsidR="00E43D23" w:rsidRPr="00CE364D" w:rsidRDefault="00E43D23" w:rsidP="00E43D23">
      <w:pPr>
        <w:pStyle w:val="ListParagraph"/>
        <w:numPr>
          <w:ilvl w:val="1"/>
          <w:numId w:val="40"/>
        </w:numPr>
        <w:spacing w:after="0" w:line="259" w:lineRule="auto"/>
        <w:contextualSpacing/>
        <w:rPr>
          <w:rFonts w:asciiTheme="majorHAnsi" w:hAnsiTheme="majorHAnsi"/>
          <w:color w:val="0070C0"/>
          <w:sz w:val="24"/>
          <w:szCs w:val="24"/>
        </w:rPr>
      </w:pPr>
      <w:r w:rsidRPr="00CE364D">
        <w:rPr>
          <w:rFonts w:asciiTheme="majorHAnsi" w:hAnsiTheme="majorHAnsi"/>
          <w:color w:val="0070C0"/>
          <w:sz w:val="24"/>
          <w:szCs w:val="24"/>
        </w:rPr>
        <w:t xml:space="preserve">Our product is expertly </w:t>
      </w:r>
      <w:proofErr w:type="gramStart"/>
      <w:r w:rsidRPr="00CE364D">
        <w:rPr>
          <w:rFonts w:asciiTheme="majorHAnsi" w:hAnsiTheme="majorHAnsi"/>
          <w:color w:val="0070C0"/>
          <w:sz w:val="24"/>
          <w:szCs w:val="24"/>
        </w:rPr>
        <w:t>designed</w:t>
      </w:r>
      <w:proofErr w:type="gramEnd"/>
      <w:r w:rsidRPr="00CE364D">
        <w:rPr>
          <w:rFonts w:asciiTheme="majorHAnsi" w:hAnsiTheme="majorHAnsi"/>
          <w:color w:val="0070C0"/>
          <w:sz w:val="24"/>
          <w:szCs w:val="24"/>
        </w:rPr>
        <w:t xml:space="preserve"> and you can look at the build quality. Our product will only be accessed through our partners and comes labelled with packaging that enables the client to benefit from warranty – those on the streets will not offer such perks.</w:t>
      </w:r>
    </w:p>
    <w:p w14:paraId="4D2D66D7" w14:textId="77777777" w:rsidR="00E43D23" w:rsidRPr="00CE364D" w:rsidRDefault="00E43D23" w:rsidP="00E43D23">
      <w:pPr>
        <w:pStyle w:val="ListParagraph"/>
        <w:numPr>
          <w:ilvl w:val="1"/>
          <w:numId w:val="40"/>
        </w:numPr>
        <w:spacing w:after="0" w:line="259" w:lineRule="auto"/>
        <w:contextualSpacing/>
        <w:rPr>
          <w:rFonts w:asciiTheme="majorHAnsi" w:hAnsiTheme="majorHAnsi"/>
          <w:color w:val="0070C0"/>
          <w:sz w:val="24"/>
          <w:szCs w:val="24"/>
        </w:rPr>
      </w:pPr>
      <w:r w:rsidRPr="00CE364D">
        <w:rPr>
          <w:rFonts w:asciiTheme="majorHAnsi" w:hAnsiTheme="majorHAnsi"/>
          <w:color w:val="0070C0"/>
          <w:sz w:val="24"/>
          <w:szCs w:val="24"/>
        </w:rPr>
        <w:t xml:space="preserve">We also ensure that we have information of </w:t>
      </w:r>
      <w:proofErr w:type="gramStart"/>
      <w:r w:rsidRPr="00CE364D">
        <w:rPr>
          <w:rFonts w:asciiTheme="majorHAnsi" w:hAnsiTheme="majorHAnsi"/>
          <w:color w:val="0070C0"/>
          <w:sz w:val="24"/>
          <w:szCs w:val="24"/>
        </w:rPr>
        <w:t>each and every</w:t>
      </w:r>
      <w:proofErr w:type="gramEnd"/>
      <w:r w:rsidRPr="00CE364D">
        <w:rPr>
          <w:rFonts w:asciiTheme="majorHAnsi" w:hAnsiTheme="majorHAnsi"/>
          <w:color w:val="0070C0"/>
          <w:sz w:val="24"/>
          <w:szCs w:val="24"/>
        </w:rPr>
        <w:t xml:space="preserve"> client – you are advised not buy on the streets if you intend to buy the Namene product.</w:t>
      </w:r>
    </w:p>
    <w:p w14:paraId="61CF2F27" w14:textId="77777777" w:rsidR="00E43D23" w:rsidRPr="00CE364D" w:rsidRDefault="00E43D23" w:rsidP="00E43D23">
      <w:pPr>
        <w:pStyle w:val="ListParagraph"/>
        <w:numPr>
          <w:ilvl w:val="0"/>
          <w:numId w:val="40"/>
        </w:numPr>
        <w:spacing w:after="160" w:line="259" w:lineRule="auto"/>
        <w:contextualSpacing/>
        <w:rPr>
          <w:rFonts w:asciiTheme="majorHAnsi" w:hAnsiTheme="majorHAnsi"/>
          <w:bCs/>
          <w:sz w:val="24"/>
          <w:szCs w:val="24"/>
        </w:rPr>
      </w:pPr>
      <w:r w:rsidRPr="00CE364D">
        <w:rPr>
          <w:rFonts w:asciiTheme="majorHAnsi" w:hAnsiTheme="majorHAnsi"/>
          <w:bCs/>
          <w:sz w:val="24"/>
          <w:szCs w:val="24"/>
        </w:rPr>
        <w:t>How much will the light cost?</w:t>
      </w:r>
    </w:p>
    <w:p w14:paraId="6450DE55" w14:textId="77777777" w:rsidR="00E43D23" w:rsidRPr="00CE364D" w:rsidRDefault="00E43D23" w:rsidP="00E43D23">
      <w:pPr>
        <w:pStyle w:val="ListParagraph"/>
        <w:numPr>
          <w:ilvl w:val="1"/>
          <w:numId w:val="40"/>
        </w:numPr>
        <w:spacing w:after="160" w:line="259" w:lineRule="auto"/>
        <w:contextualSpacing/>
        <w:rPr>
          <w:rFonts w:asciiTheme="majorHAnsi" w:hAnsiTheme="majorHAnsi"/>
          <w:color w:val="00B050"/>
          <w:sz w:val="24"/>
          <w:szCs w:val="24"/>
        </w:rPr>
      </w:pPr>
      <w:r w:rsidRPr="00CE364D">
        <w:rPr>
          <w:rFonts w:asciiTheme="majorHAnsi" w:hAnsiTheme="majorHAnsi"/>
          <w:color w:val="0070C0"/>
          <w:sz w:val="24"/>
          <w:szCs w:val="24"/>
        </w:rPr>
        <w:t>How much is the realistic pricing that can be afforded by members of your community?</w:t>
      </w:r>
    </w:p>
    <w:p w14:paraId="0D6E43B1" w14:textId="77777777" w:rsidR="00E43D23" w:rsidRPr="00CE364D" w:rsidRDefault="00E43D23" w:rsidP="00E43D23">
      <w:pPr>
        <w:pStyle w:val="ListParagraph"/>
        <w:numPr>
          <w:ilvl w:val="2"/>
          <w:numId w:val="40"/>
        </w:numPr>
        <w:spacing w:after="160" w:line="259" w:lineRule="auto"/>
        <w:contextualSpacing/>
        <w:rPr>
          <w:rFonts w:asciiTheme="majorHAnsi" w:hAnsiTheme="majorHAnsi"/>
          <w:color w:val="00B050"/>
          <w:sz w:val="24"/>
          <w:szCs w:val="24"/>
        </w:rPr>
      </w:pPr>
      <w:r w:rsidRPr="00CE364D">
        <w:rPr>
          <w:rFonts w:asciiTheme="majorHAnsi" w:hAnsiTheme="majorHAnsi"/>
          <w:color w:val="00B050"/>
          <w:sz w:val="24"/>
          <w:szCs w:val="24"/>
        </w:rPr>
        <w:t xml:space="preserve">About $3-$10 </w:t>
      </w:r>
    </w:p>
    <w:p w14:paraId="5A27847D" w14:textId="77777777" w:rsidR="00E43D23" w:rsidRPr="00CE364D" w:rsidRDefault="00E43D23" w:rsidP="00E43D23">
      <w:pPr>
        <w:pStyle w:val="ListParagraph"/>
        <w:numPr>
          <w:ilvl w:val="1"/>
          <w:numId w:val="40"/>
        </w:numPr>
        <w:spacing w:after="160" w:line="259" w:lineRule="auto"/>
        <w:contextualSpacing/>
        <w:rPr>
          <w:rFonts w:asciiTheme="majorHAnsi" w:hAnsiTheme="majorHAnsi"/>
          <w:color w:val="00B050"/>
          <w:sz w:val="24"/>
          <w:szCs w:val="24"/>
        </w:rPr>
      </w:pPr>
      <w:r w:rsidRPr="00CE364D">
        <w:rPr>
          <w:rFonts w:asciiTheme="majorHAnsi" w:hAnsiTheme="majorHAnsi"/>
          <w:color w:val="0070C0"/>
          <w:sz w:val="24"/>
          <w:szCs w:val="24"/>
        </w:rPr>
        <w:t xml:space="preserve">The price will be communicated but will be </w:t>
      </w:r>
      <w:proofErr w:type="gramStart"/>
      <w:r w:rsidRPr="00CE364D">
        <w:rPr>
          <w:rFonts w:asciiTheme="majorHAnsi" w:hAnsiTheme="majorHAnsi"/>
          <w:color w:val="0070C0"/>
          <w:sz w:val="24"/>
          <w:szCs w:val="24"/>
        </w:rPr>
        <w:t>fairly priced</w:t>
      </w:r>
      <w:proofErr w:type="gramEnd"/>
      <w:r w:rsidRPr="00CE364D">
        <w:rPr>
          <w:rFonts w:asciiTheme="majorHAnsi" w:hAnsiTheme="majorHAnsi"/>
          <w:color w:val="0070C0"/>
          <w:sz w:val="24"/>
          <w:szCs w:val="24"/>
        </w:rPr>
        <w:t>, possibly below or within your suggested range.</w:t>
      </w:r>
    </w:p>
    <w:p w14:paraId="3912892D" w14:textId="77777777" w:rsidR="00E43D23" w:rsidRPr="00CE364D" w:rsidRDefault="00E43D23" w:rsidP="00E43D23">
      <w:pPr>
        <w:pStyle w:val="ListParagraph"/>
        <w:numPr>
          <w:ilvl w:val="0"/>
          <w:numId w:val="40"/>
        </w:numPr>
        <w:spacing w:after="160" w:line="259" w:lineRule="auto"/>
        <w:contextualSpacing/>
        <w:rPr>
          <w:rFonts w:asciiTheme="majorHAnsi" w:hAnsiTheme="majorHAnsi"/>
          <w:bCs/>
          <w:sz w:val="24"/>
          <w:szCs w:val="24"/>
        </w:rPr>
      </w:pPr>
      <w:r w:rsidRPr="00CE364D">
        <w:rPr>
          <w:rFonts w:asciiTheme="majorHAnsi" w:hAnsiTheme="majorHAnsi"/>
          <w:bCs/>
          <w:sz w:val="24"/>
          <w:szCs w:val="24"/>
        </w:rPr>
        <w:lastRenderedPageBreak/>
        <w:t>What is the quality of the light? Is it of international standard?</w:t>
      </w:r>
    </w:p>
    <w:p w14:paraId="17254E0E" w14:textId="77777777" w:rsidR="00E43D23" w:rsidRPr="00CE364D" w:rsidRDefault="00E43D23" w:rsidP="00E43D23">
      <w:pPr>
        <w:pStyle w:val="ListParagraph"/>
        <w:numPr>
          <w:ilvl w:val="1"/>
          <w:numId w:val="40"/>
        </w:numPr>
        <w:spacing w:after="160" w:line="259" w:lineRule="auto"/>
        <w:contextualSpacing/>
        <w:rPr>
          <w:rFonts w:asciiTheme="majorHAnsi" w:hAnsiTheme="majorHAnsi"/>
          <w:sz w:val="24"/>
          <w:szCs w:val="24"/>
        </w:rPr>
      </w:pPr>
      <w:r w:rsidRPr="00CE364D">
        <w:rPr>
          <w:rFonts w:asciiTheme="majorHAnsi" w:hAnsiTheme="majorHAnsi"/>
          <w:color w:val="0070C0"/>
          <w:sz w:val="24"/>
          <w:szCs w:val="24"/>
        </w:rPr>
        <w:t xml:space="preserve">It is of international </w:t>
      </w:r>
      <w:proofErr w:type="gramStart"/>
      <w:r w:rsidRPr="00CE364D">
        <w:rPr>
          <w:rFonts w:asciiTheme="majorHAnsi" w:hAnsiTheme="majorHAnsi"/>
          <w:color w:val="0070C0"/>
          <w:sz w:val="24"/>
          <w:szCs w:val="24"/>
        </w:rPr>
        <w:t>standard,</w:t>
      </w:r>
      <w:proofErr w:type="gramEnd"/>
      <w:r w:rsidRPr="00CE364D">
        <w:rPr>
          <w:rFonts w:asciiTheme="majorHAnsi" w:hAnsiTheme="majorHAnsi"/>
          <w:color w:val="0070C0"/>
          <w:sz w:val="24"/>
          <w:szCs w:val="24"/>
        </w:rPr>
        <w:t xml:space="preserve"> this is the same light distributed in Europe. We maintain the quality and ensure that Zimbabwe will not be treated as dumping ground. Our light is </w:t>
      </w:r>
      <w:proofErr w:type="spellStart"/>
      <w:r w:rsidRPr="00CE364D">
        <w:rPr>
          <w:rFonts w:asciiTheme="majorHAnsi" w:hAnsiTheme="majorHAnsi"/>
          <w:color w:val="0070C0"/>
          <w:sz w:val="24"/>
          <w:szCs w:val="24"/>
        </w:rPr>
        <w:t>VeraSol</w:t>
      </w:r>
      <w:proofErr w:type="spellEnd"/>
      <w:r w:rsidRPr="00CE364D">
        <w:rPr>
          <w:rFonts w:asciiTheme="majorHAnsi" w:hAnsiTheme="majorHAnsi"/>
          <w:color w:val="0070C0"/>
          <w:sz w:val="24"/>
          <w:szCs w:val="24"/>
        </w:rPr>
        <w:t xml:space="preserve"> certified as earlier mentioned.</w:t>
      </w:r>
    </w:p>
    <w:p w14:paraId="0D30263D" w14:textId="77777777" w:rsidR="00E43D23" w:rsidRPr="00CE364D" w:rsidRDefault="00E43D23" w:rsidP="00E43D23">
      <w:pPr>
        <w:pStyle w:val="ListParagraph"/>
        <w:numPr>
          <w:ilvl w:val="0"/>
          <w:numId w:val="40"/>
        </w:numPr>
        <w:spacing w:after="160" w:line="259" w:lineRule="auto"/>
        <w:contextualSpacing/>
        <w:rPr>
          <w:rFonts w:asciiTheme="majorHAnsi" w:hAnsiTheme="majorHAnsi"/>
          <w:color w:val="0070C0"/>
          <w:sz w:val="24"/>
          <w:szCs w:val="24"/>
        </w:rPr>
      </w:pPr>
      <w:r w:rsidRPr="00CE364D">
        <w:rPr>
          <w:rFonts w:asciiTheme="majorHAnsi" w:hAnsiTheme="majorHAnsi"/>
          <w:bCs/>
          <w:sz w:val="24"/>
          <w:szCs w:val="24"/>
        </w:rPr>
        <w:t>Is it possible to start distributing the lights today?</w:t>
      </w:r>
    </w:p>
    <w:p w14:paraId="0B3799A7" w14:textId="77777777" w:rsidR="00E43D23" w:rsidRPr="00CE364D" w:rsidRDefault="00E43D23" w:rsidP="00E43D23">
      <w:pPr>
        <w:pStyle w:val="ListParagraph"/>
        <w:numPr>
          <w:ilvl w:val="1"/>
          <w:numId w:val="40"/>
        </w:numPr>
        <w:spacing w:after="160" w:line="259" w:lineRule="auto"/>
        <w:contextualSpacing/>
        <w:rPr>
          <w:rFonts w:asciiTheme="majorHAnsi" w:hAnsiTheme="majorHAnsi"/>
          <w:color w:val="0070C0"/>
          <w:sz w:val="24"/>
          <w:szCs w:val="24"/>
        </w:rPr>
      </w:pPr>
      <w:r w:rsidRPr="00CE364D">
        <w:rPr>
          <w:rFonts w:asciiTheme="majorHAnsi" w:hAnsiTheme="majorHAnsi"/>
          <w:color w:val="0070C0"/>
          <w:sz w:val="24"/>
          <w:szCs w:val="24"/>
        </w:rPr>
        <w:t>No, distribution will commence after the project is certified. We will be In-touch with all stakeholders.</w:t>
      </w:r>
    </w:p>
    <w:p w14:paraId="6F0E4494" w14:textId="77777777" w:rsidR="00E43D23" w:rsidRPr="00CE364D" w:rsidRDefault="00E43D23" w:rsidP="00E43D23">
      <w:pPr>
        <w:spacing w:after="160" w:line="259" w:lineRule="auto"/>
        <w:jc w:val="left"/>
        <w:rPr>
          <w:rFonts w:asciiTheme="majorHAnsi" w:hAnsiTheme="majorHAnsi"/>
          <w:b/>
          <w:sz w:val="24"/>
          <w:szCs w:val="24"/>
        </w:rPr>
      </w:pPr>
    </w:p>
    <w:p w14:paraId="1169C25A" w14:textId="77777777" w:rsidR="00E43D23" w:rsidRPr="00CE364D" w:rsidRDefault="00E43D23" w:rsidP="00E43D23">
      <w:pPr>
        <w:pStyle w:val="ListParagraph"/>
        <w:numPr>
          <w:ilvl w:val="0"/>
          <w:numId w:val="37"/>
        </w:numPr>
        <w:spacing w:after="160" w:line="259" w:lineRule="auto"/>
        <w:contextualSpacing/>
        <w:jc w:val="left"/>
        <w:rPr>
          <w:rFonts w:asciiTheme="majorHAnsi" w:hAnsiTheme="majorHAnsi"/>
          <w:b/>
          <w:sz w:val="24"/>
          <w:szCs w:val="24"/>
        </w:rPr>
      </w:pPr>
      <w:r w:rsidRPr="00CE364D">
        <w:rPr>
          <w:rFonts w:asciiTheme="majorHAnsi" w:hAnsiTheme="majorHAnsi"/>
          <w:b/>
          <w:sz w:val="24"/>
          <w:szCs w:val="24"/>
        </w:rPr>
        <w:t>Sustainable Development Impacts exercise</w:t>
      </w:r>
    </w:p>
    <w:p w14:paraId="2151AF6B" w14:textId="77777777" w:rsidR="00E43D23" w:rsidRPr="00CE364D" w:rsidRDefault="00E43D23" w:rsidP="00E43D23">
      <w:pPr>
        <w:pStyle w:val="ListParagraph"/>
        <w:numPr>
          <w:ilvl w:val="0"/>
          <w:numId w:val="41"/>
        </w:numPr>
        <w:spacing w:after="160" w:line="259" w:lineRule="auto"/>
        <w:contextualSpacing/>
        <w:jc w:val="left"/>
        <w:rPr>
          <w:rFonts w:asciiTheme="majorHAnsi" w:hAnsiTheme="majorHAnsi"/>
          <w:sz w:val="24"/>
          <w:szCs w:val="24"/>
        </w:rPr>
      </w:pPr>
      <w:r w:rsidRPr="00CE364D">
        <w:rPr>
          <w:rFonts w:asciiTheme="majorHAnsi" w:hAnsiTheme="majorHAnsi"/>
          <w:sz w:val="24"/>
          <w:szCs w:val="24"/>
        </w:rPr>
        <w:t>The stakeholders presented expected sustainable impacts from their perspective.</w:t>
      </w:r>
    </w:p>
    <w:p w14:paraId="55C3629A" w14:textId="77777777" w:rsidR="00E43D23" w:rsidRPr="00CE364D" w:rsidRDefault="00E43D23" w:rsidP="00E43D23">
      <w:pPr>
        <w:pStyle w:val="ListParagraph"/>
        <w:numPr>
          <w:ilvl w:val="0"/>
          <w:numId w:val="41"/>
        </w:numPr>
        <w:spacing w:after="160" w:line="259" w:lineRule="auto"/>
        <w:contextualSpacing/>
        <w:jc w:val="left"/>
        <w:rPr>
          <w:rFonts w:asciiTheme="majorHAnsi" w:hAnsiTheme="majorHAnsi"/>
          <w:sz w:val="24"/>
          <w:szCs w:val="24"/>
        </w:rPr>
      </w:pPr>
      <w:r w:rsidRPr="00CE364D">
        <w:rPr>
          <w:rFonts w:asciiTheme="majorHAnsi" w:hAnsiTheme="majorHAnsi"/>
          <w:sz w:val="24"/>
          <w:szCs w:val="24"/>
        </w:rPr>
        <w:t>Below are the expected sustainable development impacts from the stakeholders’ perspective:</w:t>
      </w:r>
    </w:p>
    <w:p w14:paraId="43AA99C4" w14:textId="77777777" w:rsidR="00E43D23" w:rsidRPr="00CE364D" w:rsidRDefault="00E43D23" w:rsidP="00E43D23">
      <w:pPr>
        <w:pStyle w:val="ListParagraph"/>
        <w:numPr>
          <w:ilvl w:val="1"/>
          <w:numId w:val="41"/>
        </w:numPr>
        <w:spacing w:after="160" w:line="259" w:lineRule="auto"/>
        <w:contextualSpacing/>
        <w:jc w:val="left"/>
        <w:rPr>
          <w:rFonts w:asciiTheme="majorHAnsi" w:hAnsiTheme="majorHAnsi"/>
          <w:sz w:val="24"/>
          <w:szCs w:val="24"/>
        </w:rPr>
      </w:pPr>
      <w:r w:rsidRPr="00CE364D">
        <w:rPr>
          <w:rFonts w:asciiTheme="majorHAnsi" w:hAnsiTheme="majorHAnsi"/>
          <w:color w:val="00B050"/>
          <w:sz w:val="24"/>
          <w:szCs w:val="24"/>
        </w:rPr>
        <w:t>The project will reduce carbon emissions which in turn promotes good health in the communities.</w:t>
      </w:r>
    </w:p>
    <w:p w14:paraId="02D9DCA8" w14:textId="77777777" w:rsidR="00E43D23" w:rsidRPr="00CE364D" w:rsidRDefault="00E43D23" w:rsidP="00E43D23">
      <w:pPr>
        <w:pStyle w:val="ListParagraph"/>
        <w:numPr>
          <w:ilvl w:val="1"/>
          <w:numId w:val="41"/>
        </w:numPr>
        <w:spacing w:after="160" w:line="259" w:lineRule="auto"/>
        <w:contextualSpacing/>
        <w:jc w:val="left"/>
        <w:rPr>
          <w:rFonts w:asciiTheme="majorHAnsi" w:hAnsiTheme="majorHAnsi"/>
          <w:sz w:val="24"/>
          <w:szCs w:val="24"/>
        </w:rPr>
      </w:pPr>
      <w:r w:rsidRPr="00CE364D">
        <w:rPr>
          <w:rFonts w:asciiTheme="majorHAnsi" w:hAnsiTheme="majorHAnsi"/>
          <w:color w:val="00B050"/>
          <w:sz w:val="24"/>
          <w:szCs w:val="24"/>
        </w:rPr>
        <w:t>The project will enable learners to study and pass exams.</w:t>
      </w:r>
    </w:p>
    <w:p w14:paraId="7AF2D472" w14:textId="77777777" w:rsidR="00E43D23" w:rsidRPr="00CE364D" w:rsidRDefault="00E43D23" w:rsidP="00E43D23">
      <w:pPr>
        <w:pStyle w:val="ListParagraph"/>
        <w:numPr>
          <w:ilvl w:val="1"/>
          <w:numId w:val="41"/>
        </w:numPr>
        <w:spacing w:after="160" w:line="259" w:lineRule="auto"/>
        <w:contextualSpacing/>
        <w:jc w:val="left"/>
        <w:rPr>
          <w:rFonts w:asciiTheme="majorHAnsi" w:hAnsiTheme="majorHAnsi"/>
          <w:sz w:val="24"/>
          <w:szCs w:val="24"/>
        </w:rPr>
      </w:pPr>
      <w:r w:rsidRPr="00CE364D">
        <w:rPr>
          <w:rFonts w:asciiTheme="majorHAnsi" w:hAnsiTheme="majorHAnsi"/>
          <w:color w:val="00B050"/>
          <w:sz w:val="24"/>
          <w:szCs w:val="24"/>
        </w:rPr>
        <w:t>The lights will reduce accidents for pedestrians at night.</w:t>
      </w:r>
    </w:p>
    <w:p w14:paraId="50CD1B31" w14:textId="77777777" w:rsidR="00E43D23" w:rsidRPr="00CE364D" w:rsidRDefault="00E43D23" w:rsidP="00E43D23">
      <w:pPr>
        <w:pStyle w:val="ListParagraph"/>
        <w:numPr>
          <w:ilvl w:val="1"/>
          <w:numId w:val="41"/>
        </w:numPr>
        <w:spacing w:after="160" w:line="259" w:lineRule="auto"/>
        <w:contextualSpacing/>
        <w:jc w:val="left"/>
        <w:rPr>
          <w:rFonts w:asciiTheme="majorHAnsi" w:hAnsiTheme="majorHAnsi"/>
          <w:sz w:val="24"/>
          <w:szCs w:val="24"/>
        </w:rPr>
      </w:pPr>
      <w:r w:rsidRPr="00CE364D">
        <w:rPr>
          <w:rFonts w:asciiTheme="majorHAnsi" w:hAnsiTheme="majorHAnsi"/>
          <w:color w:val="00B050"/>
          <w:sz w:val="24"/>
          <w:szCs w:val="24"/>
        </w:rPr>
        <w:t>The project will increase savings through reduced expenditure costs on lighting.</w:t>
      </w:r>
    </w:p>
    <w:p w14:paraId="6799086E" w14:textId="77777777" w:rsidR="00E43D23" w:rsidRPr="00CE364D" w:rsidRDefault="00E43D23" w:rsidP="00E43D23">
      <w:pPr>
        <w:rPr>
          <w:rFonts w:asciiTheme="majorHAnsi" w:hAnsiTheme="majorHAnsi"/>
          <w:color w:val="00B050"/>
          <w:sz w:val="24"/>
          <w:szCs w:val="24"/>
        </w:rPr>
      </w:pPr>
    </w:p>
    <w:p w14:paraId="74E557CC" w14:textId="77777777" w:rsidR="00E43D23" w:rsidRPr="00CE364D" w:rsidRDefault="00E43D23" w:rsidP="00E43D23">
      <w:pPr>
        <w:pStyle w:val="ListParagraph"/>
        <w:numPr>
          <w:ilvl w:val="0"/>
          <w:numId w:val="37"/>
        </w:numPr>
        <w:spacing w:after="160" w:line="259" w:lineRule="auto"/>
        <w:contextualSpacing/>
        <w:jc w:val="left"/>
        <w:rPr>
          <w:rFonts w:asciiTheme="majorHAnsi" w:hAnsiTheme="majorHAnsi"/>
          <w:b/>
          <w:sz w:val="24"/>
          <w:szCs w:val="24"/>
        </w:rPr>
      </w:pPr>
      <w:r w:rsidRPr="00CE364D">
        <w:rPr>
          <w:rFonts w:asciiTheme="majorHAnsi" w:hAnsiTheme="majorHAnsi"/>
          <w:b/>
          <w:sz w:val="24"/>
          <w:szCs w:val="24"/>
        </w:rPr>
        <w:t>Discussion on potential adverse impacts and how to address them</w:t>
      </w:r>
    </w:p>
    <w:p w14:paraId="1D662645" w14:textId="77777777" w:rsidR="00E43D23" w:rsidRPr="00CE364D" w:rsidRDefault="00E43D23" w:rsidP="00E43D23">
      <w:pPr>
        <w:pStyle w:val="ListParagraph"/>
        <w:ind w:left="360"/>
        <w:rPr>
          <w:rFonts w:asciiTheme="majorHAnsi" w:hAnsiTheme="majorHAnsi"/>
          <w:bCs/>
          <w:sz w:val="24"/>
          <w:szCs w:val="24"/>
        </w:rPr>
      </w:pPr>
    </w:p>
    <w:p w14:paraId="72D6F3F7" w14:textId="77777777" w:rsidR="00E43D23" w:rsidRPr="00CE364D" w:rsidRDefault="00E43D23" w:rsidP="00E43D23">
      <w:pPr>
        <w:pStyle w:val="ListParagraph"/>
        <w:numPr>
          <w:ilvl w:val="0"/>
          <w:numId w:val="42"/>
        </w:numPr>
        <w:spacing w:after="160" w:line="259" w:lineRule="auto"/>
        <w:contextualSpacing/>
        <w:rPr>
          <w:rFonts w:asciiTheme="majorHAnsi" w:hAnsiTheme="majorHAnsi"/>
          <w:bCs/>
          <w:sz w:val="24"/>
          <w:szCs w:val="24"/>
        </w:rPr>
      </w:pPr>
      <w:r w:rsidRPr="00CE364D">
        <w:rPr>
          <w:rFonts w:asciiTheme="majorHAnsi" w:hAnsiTheme="majorHAnsi"/>
          <w:bCs/>
          <w:sz w:val="24"/>
          <w:szCs w:val="24"/>
        </w:rPr>
        <w:t>The SHs highlighted that the project will negatively affect.</w:t>
      </w:r>
    </w:p>
    <w:p w14:paraId="3B5A2ED6" w14:textId="77777777" w:rsidR="00E43D23" w:rsidRPr="00CE364D" w:rsidRDefault="00E43D23" w:rsidP="00E43D23">
      <w:pPr>
        <w:pStyle w:val="ListParagraph"/>
        <w:numPr>
          <w:ilvl w:val="1"/>
          <w:numId w:val="42"/>
        </w:numPr>
        <w:spacing w:after="160" w:line="259" w:lineRule="auto"/>
        <w:contextualSpacing/>
        <w:rPr>
          <w:rFonts w:asciiTheme="majorHAnsi" w:hAnsiTheme="majorHAnsi"/>
          <w:bCs/>
          <w:color w:val="00B050"/>
          <w:sz w:val="24"/>
          <w:szCs w:val="24"/>
        </w:rPr>
      </w:pPr>
      <w:r w:rsidRPr="00CE364D">
        <w:rPr>
          <w:rFonts w:asciiTheme="majorHAnsi" w:hAnsiTheme="majorHAnsi"/>
          <w:bCs/>
          <w:color w:val="00B050"/>
          <w:sz w:val="24"/>
          <w:szCs w:val="24"/>
        </w:rPr>
        <w:t>It will negatively affect traders involved in supply of kerosene and candles.</w:t>
      </w:r>
    </w:p>
    <w:p w14:paraId="0DC394FF" w14:textId="77777777" w:rsidR="00E43D23" w:rsidRPr="00CE364D" w:rsidRDefault="00E43D23" w:rsidP="00E43D23">
      <w:pPr>
        <w:pStyle w:val="ListParagraph"/>
        <w:numPr>
          <w:ilvl w:val="1"/>
          <w:numId w:val="42"/>
        </w:numPr>
        <w:spacing w:after="160" w:line="259" w:lineRule="auto"/>
        <w:contextualSpacing/>
        <w:rPr>
          <w:rFonts w:asciiTheme="majorHAnsi" w:hAnsiTheme="majorHAnsi"/>
          <w:bCs/>
          <w:color w:val="00B050"/>
          <w:sz w:val="24"/>
          <w:szCs w:val="24"/>
        </w:rPr>
      </w:pPr>
      <w:r w:rsidRPr="00CE364D">
        <w:rPr>
          <w:rFonts w:asciiTheme="majorHAnsi" w:hAnsiTheme="majorHAnsi"/>
          <w:bCs/>
          <w:color w:val="00B050"/>
          <w:sz w:val="24"/>
          <w:szCs w:val="24"/>
        </w:rPr>
        <w:t>At the end of the product life cycle, disposal will be bad for the environment.</w:t>
      </w:r>
    </w:p>
    <w:p w14:paraId="2337B888" w14:textId="18BF5591" w:rsidR="00E43D23" w:rsidRPr="00CE364D" w:rsidRDefault="00AF08BF" w:rsidP="00E43D23">
      <w:pPr>
        <w:pStyle w:val="ListParagraph"/>
        <w:numPr>
          <w:ilvl w:val="2"/>
          <w:numId w:val="42"/>
        </w:numPr>
        <w:spacing w:after="160" w:line="259" w:lineRule="auto"/>
        <w:contextualSpacing/>
        <w:rPr>
          <w:rFonts w:asciiTheme="majorHAnsi" w:hAnsiTheme="majorHAnsi"/>
          <w:bCs/>
          <w:color w:val="00B050"/>
          <w:sz w:val="24"/>
          <w:szCs w:val="24"/>
        </w:rPr>
      </w:pPr>
      <w:proofErr w:type="spellStart"/>
      <w:r w:rsidRPr="00CE364D">
        <w:rPr>
          <w:rFonts w:asciiTheme="majorHAnsi" w:hAnsiTheme="majorHAnsi"/>
          <w:bCs/>
          <w:color w:val="0070C0"/>
          <w:sz w:val="24"/>
          <w:szCs w:val="24"/>
        </w:rPr>
        <w:t>Zonful</w:t>
      </w:r>
      <w:proofErr w:type="spellEnd"/>
      <w:r w:rsidR="00E43D23" w:rsidRPr="00CE364D">
        <w:rPr>
          <w:rFonts w:asciiTheme="majorHAnsi" w:hAnsiTheme="majorHAnsi"/>
          <w:bCs/>
          <w:color w:val="0070C0"/>
          <w:sz w:val="24"/>
          <w:szCs w:val="24"/>
        </w:rPr>
        <w:t xml:space="preserve"> and Namene already a system in place; the lights will be recalled through an incentive-based system. </w:t>
      </w:r>
      <w:proofErr w:type="spellStart"/>
      <w:r w:rsidRPr="00CE364D">
        <w:rPr>
          <w:rFonts w:asciiTheme="majorHAnsi" w:hAnsiTheme="majorHAnsi"/>
          <w:bCs/>
          <w:color w:val="0070C0"/>
          <w:sz w:val="24"/>
          <w:szCs w:val="24"/>
        </w:rPr>
        <w:t>Zonful</w:t>
      </w:r>
      <w:proofErr w:type="spellEnd"/>
      <w:r w:rsidR="00E43D23" w:rsidRPr="00CE364D">
        <w:rPr>
          <w:rFonts w:asciiTheme="majorHAnsi" w:hAnsiTheme="majorHAnsi"/>
          <w:bCs/>
          <w:color w:val="0070C0"/>
          <w:sz w:val="24"/>
          <w:szCs w:val="24"/>
        </w:rPr>
        <w:t xml:space="preserve"> will buy the light aiding the client to buy a new one at a reduced fee.</w:t>
      </w:r>
    </w:p>
    <w:p w14:paraId="2BAEEE3B" w14:textId="77777777" w:rsidR="00E43D23" w:rsidRPr="00CE364D" w:rsidRDefault="00E43D23" w:rsidP="00E43D23">
      <w:pPr>
        <w:pStyle w:val="ListParagraph"/>
        <w:numPr>
          <w:ilvl w:val="2"/>
          <w:numId w:val="42"/>
        </w:numPr>
        <w:spacing w:after="160" w:line="259" w:lineRule="auto"/>
        <w:contextualSpacing/>
        <w:rPr>
          <w:rFonts w:asciiTheme="majorHAnsi" w:hAnsiTheme="majorHAnsi"/>
          <w:bCs/>
          <w:color w:val="00B050"/>
          <w:sz w:val="24"/>
          <w:szCs w:val="24"/>
        </w:rPr>
      </w:pPr>
      <w:r w:rsidRPr="00CE364D">
        <w:rPr>
          <w:rFonts w:asciiTheme="majorHAnsi" w:hAnsiTheme="majorHAnsi"/>
          <w:bCs/>
          <w:color w:val="0070C0"/>
          <w:sz w:val="24"/>
          <w:szCs w:val="24"/>
        </w:rPr>
        <w:t>The lights will be refurbished or safely disposed.</w:t>
      </w:r>
    </w:p>
    <w:p w14:paraId="70F62971" w14:textId="77777777" w:rsidR="00E43D23" w:rsidRPr="00CE364D" w:rsidRDefault="00E43D23" w:rsidP="00E43D23">
      <w:pPr>
        <w:pStyle w:val="ListParagraph"/>
        <w:numPr>
          <w:ilvl w:val="1"/>
          <w:numId w:val="42"/>
        </w:numPr>
        <w:spacing w:after="160" w:line="259" w:lineRule="auto"/>
        <w:contextualSpacing/>
        <w:rPr>
          <w:rFonts w:asciiTheme="majorHAnsi" w:hAnsiTheme="majorHAnsi"/>
          <w:bCs/>
          <w:color w:val="00B050"/>
          <w:sz w:val="24"/>
          <w:szCs w:val="24"/>
        </w:rPr>
      </w:pPr>
      <w:r w:rsidRPr="00CE364D">
        <w:rPr>
          <w:rFonts w:asciiTheme="majorHAnsi" w:hAnsiTheme="majorHAnsi"/>
          <w:bCs/>
          <w:color w:val="00B050"/>
          <w:sz w:val="24"/>
          <w:szCs w:val="24"/>
        </w:rPr>
        <w:t>Accessing spare parts for repair might be a challenge</w:t>
      </w:r>
    </w:p>
    <w:p w14:paraId="2EA0D65A" w14:textId="77777777" w:rsidR="00E43D23" w:rsidRPr="00CE364D" w:rsidRDefault="00E43D23" w:rsidP="00E43D23">
      <w:pPr>
        <w:pStyle w:val="ListParagraph"/>
        <w:numPr>
          <w:ilvl w:val="2"/>
          <w:numId w:val="42"/>
        </w:numPr>
        <w:spacing w:after="160" w:line="259" w:lineRule="auto"/>
        <w:contextualSpacing/>
        <w:rPr>
          <w:rFonts w:asciiTheme="majorHAnsi" w:hAnsiTheme="majorHAnsi"/>
          <w:bCs/>
          <w:color w:val="00B050"/>
          <w:sz w:val="24"/>
          <w:szCs w:val="24"/>
        </w:rPr>
      </w:pPr>
      <w:r w:rsidRPr="00CE364D">
        <w:rPr>
          <w:rFonts w:asciiTheme="majorHAnsi" w:hAnsiTheme="majorHAnsi"/>
          <w:bCs/>
          <w:color w:val="0070C0"/>
          <w:sz w:val="24"/>
          <w:szCs w:val="24"/>
        </w:rPr>
        <w:t>Spare parts are provided by Namene, they are shipped with the lights. Local agents will have access for after-sales purpose.</w:t>
      </w:r>
    </w:p>
    <w:p w14:paraId="6B4C0FBD" w14:textId="77777777" w:rsidR="00E43D23" w:rsidRPr="00CE364D" w:rsidRDefault="00E43D23" w:rsidP="00E43D23">
      <w:pPr>
        <w:pStyle w:val="ListParagraph"/>
        <w:numPr>
          <w:ilvl w:val="1"/>
          <w:numId w:val="42"/>
        </w:numPr>
        <w:spacing w:after="160" w:line="259" w:lineRule="auto"/>
        <w:contextualSpacing/>
        <w:rPr>
          <w:rFonts w:asciiTheme="majorHAnsi" w:hAnsiTheme="majorHAnsi"/>
          <w:bCs/>
          <w:color w:val="00B050"/>
          <w:sz w:val="24"/>
          <w:szCs w:val="24"/>
        </w:rPr>
      </w:pPr>
      <w:r w:rsidRPr="00CE364D">
        <w:rPr>
          <w:rFonts w:asciiTheme="majorHAnsi" w:hAnsiTheme="majorHAnsi"/>
          <w:bCs/>
          <w:color w:val="00B050"/>
          <w:sz w:val="24"/>
          <w:szCs w:val="24"/>
        </w:rPr>
        <w:t>The products are imported, creating limited opportunities in the out country.</w:t>
      </w:r>
    </w:p>
    <w:p w14:paraId="6004A5B7" w14:textId="77777777" w:rsidR="00E43D23" w:rsidRPr="00CE364D" w:rsidRDefault="00E43D23" w:rsidP="00E43D23">
      <w:pPr>
        <w:pStyle w:val="ListParagraph"/>
        <w:numPr>
          <w:ilvl w:val="2"/>
          <w:numId w:val="42"/>
        </w:numPr>
        <w:spacing w:after="160" w:line="259" w:lineRule="auto"/>
        <w:contextualSpacing/>
        <w:rPr>
          <w:rFonts w:asciiTheme="majorHAnsi" w:hAnsiTheme="majorHAnsi"/>
          <w:bCs/>
          <w:color w:val="00B050"/>
          <w:sz w:val="24"/>
          <w:szCs w:val="24"/>
        </w:rPr>
      </w:pPr>
      <w:r w:rsidRPr="00CE364D">
        <w:rPr>
          <w:rFonts w:asciiTheme="majorHAnsi" w:hAnsiTheme="majorHAnsi"/>
          <w:bCs/>
          <w:color w:val="0070C0"/>
          <w:sz w:val="24"/>
          <w:szCs w:val="24"/>
        </w:rPr>
        <w:lastRenderedPageBreak/>
        <w:t xml:space="preserve">Our model is built on the aim to empower local communities, as such, jobs are created through our distributing partners, through our network </w:t>
      </w:r>
      <w:proofErr w:type="gramStart"/>
      <w:r w:rsidRPr="00CE364D">
        <w:rPr>
          <w:rFonts w:asciiTheme="majorHAnsi" w:hAnsiTheme="majorHAnsi"/>
          <w:bCs/>
          <w:color w:val="0070C0"/>
          <w:sz w:val="24"/>
          <w:szCs w:val="24"/>
        </w:rPr>
        <w:t>and also</w:t>
      </w:r>
      <w:proofErr w:type="gramEnd"/>
      <w:r w:rsidRPr="00CE364D">
        <w:rPr>
          <w:rFonts w:asciiTheme="majorHAnsi" w:hAnsiTheme="majorHAnsi"/>
          <w:bCs/>
          <w:color w:val="0070C0"/>
          <w:sz w:val="24"/>
          <w:szCs w:val="24"/>
        </w:rPr>
        <w:t xml:space="preserve"> by creating an enabling environment of increased hours of production.</w:t>
      </w:r>
    </w:p>
    <w:p w14:paraId="2D565897" w14:textId="77777777" w:rsidR="00E43D23" w:rsidRPr="00CE364D" w:rsidRDefault="00E43D23" w:rsidP="00E43D23">
      <w:pPr>
        <w:pStyle w:val="ListParagraph"/>
        <w:numPr>
          <w:ilvl w:val="0"/>
          <w:numId w:val="37"/>
        </w:numPr>
        <w:spacing w:after="160" w:line="259" w:lineRule="auto"/>
        <w:contextualSpacing/>
        <w:rPr>
          <w:rFonts w:asciiTheme="majorHAnsi" w:hAnsiTheme="majorHAnsi"/>
          <w:b/>
          <w:sz w:val="24"/>
          <w:szCs w:val="24"/>
        </w:rPr>
      </w:pPr>
      <w:r w:rsidRPr="00CE364D">
        <w:rPr>
          <w:rFonts w:asciiTheme="majorHAnsi" w:hAnsiTheme="majorHAnsi"/>
          <w:b/>
          <w:sz w:val="24"/>
          <w:szCs w:val="24"/>
        </w:rPr>
        <w:t xml:space="preserve">Discussion on perceived positive impacts </w:t>
      </w:r>
    </w:p>
    <w:p w14:paraId="64915D0A" w14:textId="77777777" w:rsidR="00E43D23" w:rsidRPr="00CE364D" w:rsidRDefault="00E43D23" w:rsidP="00E43D23">
      <w:pPr>
        <w:pStyle w:val="ListParagraph"/>
        <w:numPr>
          <w:ilvl w:val="0"/>
          <w:numId w:val="44"/>
        </w:numPr>
        <w:spacing w:after="160" w:line="259" w:lineRule="auto"/>
        <w:contextualSpacing/>
        <w:jc w:val="left"/>
        <w:rPr>
          <w:rFonts w:asciiTheme="majorHAnsi" w:hAnsiTheme="majorHAnsi"/>
          <w:bCs/>
          <w:sz w:val="24"/>
          <w:szCs w:val="24"/>
        </w:rPr>
      </w:pPr>
      <w:r w:rsidRPr="00CE364D">
        <w:rPr>
          <w:rFonts w:asciiTheme="majorHAnsi" w:hAnsiTheme="majorHAnsi"/>
          <w:bCs/>
          <w:color w:val="00B050"/>
          <w:sz w:val="24"/>
          <w:szCs w:val="24"/>
        </w:rPr>
        <w:t>The Bindura stakeholders suggested that the project will help pupils to study for long hours unlike when using candles for lighting.</w:t>
      </w:r>
    </w:p>
    <w:p w14:paraId="37AB2DB6" w14:textId="77777777" w:rsidR="00E43D23" w:rsidRPr="00CE364D" w:rsidRDefault="00E43D23" w:rsidP="00E43D23">
      <w:pPr>
        <w:pStyle w:val="ListParagraph"/>
        <w:numPr>
          <w:ilvl w:val="0"/>
          <w:numId w:val="44"/>
        </w:numPr>
        <w:spacing w:after="160" w:line="259" w:lineRule="auto"/>
        <w:contextualSpacing/>
        <w:jc w:val="left"/>
        <w:rPr>
          <w:rFonts w:asciiTheme="majorHAnsi" w:hAnsiTheme="majorHAnsi"/>
          <w:bCs/>
          <w:sz w:val="24"/>
          <w:szCs w:val="24"/>
        </w:rPr>
      </w:pPr>
      <w:r w:rsidRPr="00CE364D">
        <w:rPr>
          <w:rFonts w:asciiTheme="majorHAnsi" w:hAnsiTheme="majorHAnsi"/>
          <w:bCs/>
          <w:color w:val="00B050"/>
          <w:sz w:val="24"/>
          <w:szCs w:val="24"/>
        </w:rPr>
        <w:t xml:space="preserve">It will reduce the spread of respiratory </w:t>
      </w:r>
      <w:proofErr w:type="gramStart"/>
      <w:r w:rsidRPr="00CE364D">
        <w:rPr>
          <w:rFonts w:asciiTheme="majorHAnsi" w:hAnsiTheme="majorHAnsi"/>
          <w:bCs/>
          <w:color w:val="00B050"/>
          <w:sz w:val="24"/>
          <w:szCs w:val="24"/>
        </w:rPr>
        <w:t>diseases  and</w:t>
      </w:r>
      <w:proofErr w:type="gramEnd"/>
      <w:r w:rsidRPr="00CE364D">
        <w:rPr>
          <w:rFonts w:asciiTheme="majorHAnsi" w:hAnsiTheme="majorHAnsi"/>
          <w:bCs/>
          <w:color w:val="00B050"/>
          <w:sz w:val="24"/>
          <w:szCs w:val="24"/>
        </w:rPr>
        <w:t xml:space="preserve"> other chronic diseases caused by kerosene smoke.</w:t>
      </w:r>
    </w:p>
    <w:p w14:paraId="3D057A3B" w14:textId="77777777" w:rsidR="00E43D23" w:rsidRPr="00CE364D" w:rsidRDefault="00E43D23" w:rsidP="00E43D23">
      <w:pPr>
        <w:pStyle w:val="ListParagraph"/>
        <w:numPr>
          <w:ilvl w:val="0"/>
          <w:numId w:val="44"/>
        </w:numPr>
        <w:spacing w:after="160" w:line="259" w:lineRule="auto"/>
        <w:contextualSpacing/>
        <w:jc w:val="left"/>
        <w:rPr>
          <w:rFonts w:asciiTheme="majorHAnsi" w:hAnsiTheme="majorHAnsi"/>
          <w:bCs/>
          <w:sz w:val="24"/>
          <w:szCs w:val="24"/>
        </w:rPr>
      </w:pPr>
      <w:r w:rsidRPr="00CE364D">
        <w:rPr>
          <w:rFonts w:asciiTheme="majorHAnsi" w:hAnsiTheme="majorHAnsi"/>
          <w:bCs/>
          <w:color w:val="00B050"/>
          <w:sz w:val="24"/>
          <w:szCs w:val="24"/>
        </w:rPr>
        <w:t>It offers a clean source of lights, improving well-being.</w:t>
      </w:r>
    </w:p>
    <w:p w14:paraId="162EFE7B" w14:textId="77777777" w:rsidR="00E43D23" w:rsidRPr="00CE364D" w:rsidRDefault="00E43D23" w:rsidP="00E43D23">
      <w:pPr>
        <w:pStyle w:val="ListParagraph"/>
        <w:numPr>
          <w:ilvl w:val="0"/>
          <w:numId w:val="44"/>
        </w:numPr>
        <w:spacing w:after="160" w:line="259" w:lineRule="auto"/>
        <w:contextualSpacing/>
        <w:jc w:val="left"/>
        <w:rPr>
          <w:rFonts w:asciiTheme="majorHAnsi" w:hAnsiTheme="majorHAnsi"/>
          <w:bCs/>
          <w:sz w:val="24"/>
          <w:szCs w:val="24"/>
        </w:rPr>
      </w:pPr>
      <w:r w:rsidRPr="00CE364D">
        <w:rPr>
          <w:rFonts w:asciiTheme="majorHAnsi" w:hAnsiTheme="majorHAnsi"/>
          <w:bCs/>
          <w:color w:val="00B050"/>
          <w:sz w:val="24"/>
          <w:szCs w:val="24"/>
        </w:rPr>
        <w:t>It will reduce expenditure allowing users of the lights to make savings.</w:t>
      </w:r>
    </w:p>
    <w:p w14:paraId="23E56E61" w14:textId="77777777" w:rsidR="00E43D23" w:rsidRPr="00CE364D" w:rsidRDefault="00E43D23" w:rsidP="00E43D23">
      <w:pPr>
        <w:pStyle w:val="ListParagraph"/>
        <w:numPr>
          <w:ilvl w:val="0"/>
          <w:numId w:val="44"/>
        </w:numPr>
        <w:spacing w:after="160" w:line="259" w:lineRule="auto"/>
        <w:contextualSpacing/>
        <w:jc w:val="left"/>
        <w:rPr>
          <w:rFonts w:asciiTheme="majorHAnsi" w:hAnsiTheme="majorHAnsi"/>
          <w:bCs/>
          <w:sz w:val="24"/>
          <w:szCs w:val="24"/>
        </w:rPr>
      </w:pPr>
      <w:r w:rsidRPr="00CE364D">
        <w:rPr>
          <w:rFonts w:asciiTheme="majorHAnsi" w:hAnsiTheme="majorHAnsi"/>
          <w:bCs/>
          <w:color w:val="00B050"/>
          <w:sz w:val="24"/>
          <w:szCs w:val="24"/>
        </w:rPr>
        <w:t>The project will also enable extended hours of productive, leading to improved economic wellbeing.</w:t>
      </w:r>
    </w:p>
    <w:p w14:paraId="33C853D5" w14:textId="77777777" w:rsidR="00E43D23" w:rsidRPr="00CE364D" w:rsidRDefault="00E43D23" w:rsidP="00E43D23">
      <w:pPr>
        <w:pStyle w:val="ListParagraph"/>
        <w:numPr>
          <w:ilvl w:val="0"/>
          <w:numId w:val="44"/>
        </w:numPr>
        <w:spacing w:after="160" w:line="259" w:lineRule="auto"/>
        <w:contextualSpacing/>
        <w:jc w:val="left"/>
        <w:rPr>
          <w:rFonts w:asciiTheme="majorHAnsi" w:hAnsiTheme="majorHAnsi"/>
          <w:bCs/>
          <w:sz w:val="24"/>
          <w:szCs w:val="24"/>
        </w:rPr>
      </w:pPr>
      <w:r w:rsidRPr="00CE364D">
        <w:rPr>
          <w:rFonts w:asciiTheme="majorHAnsi" w:hAnsiTheme="majorHAnsi"/>
          <w:bCs/>
          <w:color w:val="00B050"/>
          <w:sz w:val="24"/>
          <w:szCs w:val="24"/>
        </w:rPr>
        <w:t>It will reduce accidents on the road and in terms of household fires.</w:t>
      </w:r>
    </w:p>
    <w:p w14:paraId="2744EEFE" w14:textId="77777777" w:rsidR="00E43D23" w:rsidRPr="00CE364D" w:rsidRDefault="00E43D23" w:rsidP="00E43D23">
      <w:pPr>
        <w:pStyle w:val="ListParagraph"/>
        <w:numPr>
          <w:ilvl w:val="0"/>
          <w:numId w:val="44"/>
        </w:numPr>
        <w:spacing w:after="160" w:line="259" w:lineRule="auto"/>
        <w:contextualSpacing/>
        <w:jc w:val="left"/>
        <w:rPr>
          <w:rFonts w:asciiTheme="majorHAnsi" w:hAnsiTheme="majorHAnsi"/>
          <w:bCs/>
          <w:sz w:val="24"/>
          <w:szCs w:val="24"/>
        </w:rPr>
      </w:pPr>
      <w:r w:rsidRPr="00CE364D">
        <w:rPr>
          <w:rFonts w:asciiTheme="majorHAnsi" w:hAnsiTheme="majorHAnsi"/>
          <w:bCs/>
          <w:color w:val="00B050"/>
          <w:sz w:val="24"/>
          <w:szCs w:val="24"/>
        </w:rPr>
        <w:t>It will create employment for the local people.</w:t>
      </w:r>
    </w:p>
    <w:p w14:paraId="1A914D3C" w14:textId="77777777" w:rsidR="00E43D23" w:rsidRPr="00CE364D" w:rsidRDefault="00E43D23" w:rsidP="00E43D23">
      <w:pPr>
        <w:pStyle w:val="ListParagraph"/>
        <w:numPr>
          <w:ilvl w:val="0"/>
          <w:numId w:val="37"/>
        </w:numPr>
        <w:spacing w:after="160" w:line="259" w:lineRule="auto"/>
        <w:contextualSpacing/>
        <w:rPr>
          <w:rFonts w:asciiTheme="majorHAnsi" w:hAnsiTheme="majorHAnsi"/>
          <w:b/>
          <w:sz w:val="24"/>
          <w:szCs w:val="24"/>
        </w:rPr>
      </w:pPr>
      <w:r w:rsidRPr="00CE364D">
        <w:rPr>
          <w:rFonts w:asciiTheme="majorHAnsi" w:hAnsiTheme="majorHAnsi"/>
          <w:b/>
          <w:sz w:val="24"/>
          <w:szCs w:val="24"/>
        </w:rPr>
        <w:t>Discussion on monitoring Sustainable Development Impacts</w:t>
      </w:r>
    </w:p>
    <w:p w14:paraId="534CAACC" w14:textId="77777777" w:rsidR="00E43D23" w:rsidRPr="00CE364D" w:rsidRDefault="00E43D23" w:rsidP="00E43D23">
      <w:pPr>
        <w:pStyle w:val="ListParagraph"/>
        <w:numPr>
          <w:ilvl w:val="0"/>
          <w:numId w:val="43"/>
        </w:numPr>
        <w:spacing w:after="160" w:line="259" w:lineRule="auto"/>
        <w:contextualSpacing/>
        <w:rPr>
          <w:rFonts w:asciiTheme="majorHAnsi" w:hAnsiTheme="majorHAnsi"/>
          <w:b/>
          <w:color w:val="00B050"/>
          <w:sz w:val="24"/>
          <w:szCs w:val="24"/>
        </w:rPr>
      </w:pPr>
      <w:r w:rsidRPr="00CE364D">
        <w:rPr>
          <w:rFonts w:asciiTheme="majorHAnsi" w:hAnsiTheme="majorHAnsi"/>
          <w:bCs/>
          <w:color w:val="00B050"/>
          <w:sz w:val="24"/>
          <w:szCs w:val="24"/>
        </w:rPr>
        <w:t>The stakeholders recommended a few monitoring mechanisms for the project in Bindura.</w:t>
      </w:r>
    </w:p>
    <w:p w14:paraId="3F413032" w14:textId="77777777" w:rsidR="00E43D23" w:rsidRPr="00CE364D" w:rsidRDefault="00E43D23" w:rsidP="00E43D23">
      <w:pPr>
        <w:pStyle w:val="ListParagraph"/>
        <w:numPr>
          <w:ilvl w:val="0"/>
          <w:numId w:val="43"/>
        </w:numPr>
        <w:spacing w:after="160" w:line="259" w:lineRule="auto"/>
        <w:contextualSpacing/>
        <w:rPr>
          <w:rFonts w:asciiTheme="majorHAnsi" w:hAnsiTheme="majorHAnsi"/>
          <w:b/>
          <w:color w:val="00B050"/>
          <w:sz w:val="24"/>
          <w:szCs w:val="24"/>
        </w:rPr>
      </w:pPr>
      <w:r w:rsidRPr="00CE364D">
        <w:rPr>
          <w:rFonts w:asciiTheme="majorHAnsi" w:hAnsiTheme="majorHAnsi"/>
          <w:bCs/>
          <w:color w:val="00B050"/>
          <w:sz w:val="24"/>
          <w:szCs w:val="24"/>
        </w:rPr>
        <w:t>They suggested we use schools as accountability centres, from this, we must evaluate student pass rates before and after project implementation.</w:t>
      </w:r>
    </w:p>
    <w:p w14:paraId="42E2D112" w14:textId="77777777" w:rsidR="00E43D23" w:rsidRPr="00CE364D" w:rsidRDefault="00E43D23" w:rsidP="00E43D23">
      <w:pPr>
        <w:pStyle w:val="ListParagraph"/>
        <w:numPr>
          <w:ilvl w:val="0"/>
          <w:numId w:val="43"/>
        </w:numPr>
        <w:spacing w:after="160" w:line="259" w:lineRule="auto"/>
        <w:contextualSpacing/>
        <w:rPr>
          <w:rFonts w:asciiTheme="majorHAnsi" w:hAnsiTheme="majorHAnsi"/>
          <w:b/>
          <w:color w:val="00B050"/>
          <w:sz w:val="24"/>
          <w:szCs w:val="24"/>
        </w:rPr>
      </w:pPr>
      <w:r w:rsidRPr="00CE364D">
        <w:rPr>
          <w:rFonts w:asciiTheme="majorHAnsi" w:hAnsiTheme="majorHAnsi"/>
          <w:bCs/>
          <w:color w:val="00B050"/>
          <w:sz w:val="24"/>
          <w:szCs w:val="24"/>
        </w:rPr>
        <w:t>Other SHs suggested the possibility of evaluating respiratory disease cases in the various local health centres.</w:t>
      </w:r>
    </w:p>
    <w:p w14:paraId="127B7064" w14:textId="77777777" w:rsidR="00E43D23" w:rsidRPr="00CE364D" w:rsidRDefault="00E43D23" w:rsidP="00E43D23">
      <w:pPr>
        <w:pStyle w:val="ListParagraph"/>
        <w:numPr>
          <w:ilvl w:val="0"/>
          <w:numId w:val="43"/>
        </w:numPr>
        <w:spacing w:after="160" w:line="259" w:lineRule="auto"/>
        <w:contextualSpacing/>
        <w:rPr>
          <w:rFonts w:asciiTheme="majorHAnsi" w:hAnsiTheme="majorHAnsi"/>
          <w:b/>
          <w:color w:val="00B050"/>
          <w:sz w:val="24"/>
          <w:szCs w:val="24"/>
        </w:rPr>
      </w:pPr>
      <w:r w:rsidRPr="00CE364D">
        <w:rPr>
          <w:rFonts w:asciiTheme="majorHAnsi" w:hAnsiTheme="majorHAnsi"/>
          <w:bCs/>
          <w:color w:val="00B050"/>
          <w:sz w:val="24"/>
          <w:szCs w:val="24"/>
        </w:rPr>
        <w:t>Track direct employment created by the project.</w:t>
      </w:r>
    </w:p>
    <w:p w14:paraId="24935F6E" w14:textId="77777777" w:rsidR="00E43D23" w:rsidRPr="00CE364D" w:rsidRDefault="00E43D23" w:rsidP="00E43D23">
      <w:pPr>
        <w:pStyle w:val="ListParagraph"/>
        <w:numPr>
          <w:ilvl w:val="0"/>
          <w:numId w:val="43"/>
        </w:numPr>
        <w:spacing w:after="160" w:line="259" w:lineRule="auto"/>
        <w:contextualSpacing/>
        <w:rPr>
          <w:rFonts w:asciiTheme="majorHAnsi" w:hAnsiTheme="majorHAnsi"/>
          <w:b/>
          <w:color w:val="00B050"/>
          <w:sz w:val="24"/>
          <w:szCs w:val="24"/>
        </w:rPr>
      </w:pPr>
      <w:r w:rsidRPr="00CE364D">
        <w:rPr>
          <w:rFonts w:asciiTheme="majorHAnsi" w:hAnsiTheme="majorHAnsi"/>
          <w:bCs/>
          <w:color w:val="00B050"/>
          <w:sz w:val="24"/>
          <w:szCs w:val="24"/>
        </w:rPr>
        <w:t>Track household fire records in the community.</w:t>
      </w:r>
    </w:p>
    <w:p w14:paraId="44C0D428" w14:textId="77777777" w:rsidR="00E43D23" w:rsidRPr="00CE364D" w:rsidRDefault="00E43D23" w:rsidP="00E43D23">
      <w:pPr>
        <w:pStyle w:val="ListParagraph"/>
        <w:numPr>
          <w:ilvl w:val="0"/>
          <w:numId w:val="37"/>
        </w:numPr>
        <w:spacing w:after="160" w:line="259" w:lineRule="auto"/>
        <w:contextualSpacing/>
        <w:rPr>
          <w:rFonts w:asciiTheme="majorHAnsi" w:hAnsiTheme="majorHAnsi"/>
          <w:b/>
          <w:sz w:val="24"/>
          <w:szCs w:val="24"/>
        </w:rPr>
      </w:pPr>
      <w:r w:rsidRPr="00CE364D">
        <w:rPr>
          <w:rFonts w:asciiTheme="majorHAnsi" w:hAnsiTheme="majorHAnsi"/>
          <w:b/>
          <w:sz w:val="24"/>
          <w:szCs w:val="24"/>
        </w:rPr>
        <w:t>Discussion of continuous input and grievance mechanism</w:t>
      </w:r>
    </w:p>
    <w:p w14:paraId="3497CA2A" w14:textId="77777777" w:rsidR="00E43D23" w:rsidRPr="00CE364D" w:rsidRDefault="00E43D23" w:rsidP="00E43D23">
      <w:pPr>
        <w:pStyle w:val="ListParagraph"/>
        <w:numPr>
          <w:ilvl w:val="0"/>
          <w:numId w:val="43"/>
        </w:numPr>
        <w:spacing w:after="160" w:line="259" w:lineRule="auto"/>
        <w:contextualSpacing/>
        <w:rPr>
          <w:rFonts w:asciiTheme="majorHAnsi" w:hAnsiTheme="majorHAnsi"/>
          <w:b/>
          <w:sz w:val="24"/>
          <w:szCs w:val="24"/>
        </w:rPr>
      </w:pPr>
      <w:r w:rsidRPr="00CE364D">
        <w:rPr>
          <w:rFonts w:asciiTheme="majorHAnsi" w:hAnsiTheme="majorHAnsi"/>
          <w:bCs/>
          <w:sz w:val="24"/>
          <w:szCs w:val="24"/>
        </w:rPr>
        <w:t>The grievance reporting system was explained to the SH, highlighting Gold Standard requirements for constant engagement with the community where there is need.</w:t>
      </w:r>
    </w:p>
    <w:p w14:paraId="3E33799C" w14:textId="77777777" w:rsidR="00E43D23" w:rsidRPr="00CE364D" w:rsidRDefault="00E43D23" w:rsidP="00E43D23">
      <w:pPr>
        <w:pStyle w:val="ListParagraph"/>
        <w:numPr>
          <w:ilvl w:val="0"/>
          <w:numId w:val="43"/>
        </w:numPr>
        <w:spacing w:after="160" w:line="259" w:lineRule="auto"/>
        <w:contextualSpacing/>
        <w:rPr>
          <w:rFonts w:asciiTheme="majorHAnsi" w:hAnsiTheme="majorHAnsi"/>
          <w:b/>
          <w:sz w:val="24"/>
          <w:szCs w:val="24"/>
        </w:rPr>
      </w:pPr>
      <w:r w:rsidRPr="00CE364D">
        <w:rPr>
          <w:rFonts w:asciiTheme="majorHAnsi" w:hAnsiTheme="majorHAnsi"/>
          <w:bCs/>
          <w:sz w:val="24"/>
          <w:szCs w:val="24"/>
        </w:rPr>
        <w:t>The stakeholders were asked to suggest the most favoured channels for reporting concerns related to the project.</w:t>
      </w:r>
    </w:p>
    <w:p w14:paraId="57CD3308" w14:textId="77777777" w:rsidR="00E43D23" w:rsidRPr="00CE364D" w:rsidRDefault="00E43D23" w:rsidP="00E43D23">
      <w:pPr>
        <w:pStyle w:val="ListParagraph"/>
        <w:ind w:left="1080"/>
        <w:rPr>
          <w:rFonts w:asciiTheme="majorHAnsi" w:hAnsiTheme="majorHAnsi"/>
          <w:b/>
          <w:sz w:val="24"/>
          <w:szCs w:val="24"/>
        </w:rPr>
      </w:pPr>
    </w:p>
    <w:p w14:paraId="762BA02E" w14:textId="77777777" w:rsidR="00E43D23" w:rsidRPr="00CE364D" w:rsidRDefault="00E43D23" w:rsidP="00E43D23">
      <w:pPr>
        <w:pStyle w:val="ListParagraph"/>
        <w:numPr>
          <w:ilvl w:val="1"/>
          <w:numId w:val="43"/>
        </w:numPr>
        <w:spacing w:after="160" w:line="259" w:lineRule="auto"/>
        <w:contextualSpacing/>
        <w:rPr>
          <w:rFonts w:asciiTheme="majorHAnsi" w:hAnsiTheme="majorHAnsi"/>
          <w:b/>
          <w:sz w:val="24"/>
          <w:szCs w:val="24"/>
        </w:rPr>
      </w:pPr>
      <w:r w:rsidRPr="00CE364D">
        <w:rPr>
          <w:rFonts w:asciiTheme="majorHAnsi" w:hAnsiTheme="majorHAnsi"/>
          <w:bCs/>
          <w:color w:val="00B050"/>
          <w:sz w:val="24"/>
          <w:szCs w:val="24"/>
        </w:rPr>
        <w:t>The stakeholders suggested that the grievance book should be accessed through Office of the councillor, Village headmen and local schools.</w:t>
      </w:r>
    </w:p>
    <w:p w14:paraId="02AD0298" w14:textId="77777777" w:rsidR="00E43D23" w:rsidRPr="00CE364D" w:rsidRDefault="00E43D23" w:rsidP="00E43D23">
      <w:pPr>
        <w:pStyle w:val="ListParagraph"/>
        <w:numPr>
          <w:ilvl w:val="0"/>
          <w:numId w:val="37"/>
        </w:numPr>
        <w:spacing w:after="160" w:line="259" w:lineRule="auto"/>
        <w:contextualSpacing/>
        <w:rPr>
          <w:rFonts w:asciiTheme="majorHAnsi" w:hAnsiTheme="majorHAnsi"/>
          <w:b/>
          <w:sz w:val="24"/>
          <w:szCs w:val="24"/>
        </w:rPr>
      </w:pPr>
      <w:r w:rsidRPr="00CE364D">
        <w:rPr>
          <w:rFonts w:asciiTheme="majorHAnsi" w:hAnsiTheme="majorHAnsi"/>
          <w:b/>
          <w:sz w:val="24"/>
          <w:szCs w:val="24"/>
        </w:rPr>
        <w:t>Closure of the meeting</w:t>
      </w:r>
    </w:p>
    <w:p w14:paraId="42493AB0" w14:textId="77777777" w:rsidR="00E43D23" w:rsidRPr="00CE364D" w:rsidRDefault="00E43D23" w:rsidP="00E43D23">
      <w:pPr>
        <w:pStyle w:val="ListParagraph"/>
        <w:numPr>
          <w:ilvl w:val="0"/>
          <w:numId w:val="43"/>
        </w:numPr>
        <w:spacing w:after="160" w:line="259" w:lineRule="auto"/>
        <w:contextualSpacing/>
        <w:rPr>
          <w:rFonts w:asciiTheme="majorHAnsi" w:hAnsiTheme="majorHAnsi"/>
          <w:bCs/>
          <w:sz w:val="24"/>
          <w:szCs w:val="24"/>
        </w:rPr>
      </w:pPr>
      <w:r w:rsidRPr="00CE364D">
        <w:rPr>
          <w:rFonts w:asciiTheme="majorHAnsi" w:hAnsiTheme="majorHAnsi"/>
          <w:bCs/>
          <w:sz w:val="24"/>
          <w:szCs w:val="24"/>
        </w:rPr>
        <w:t>Stakeholders were informed on the 60-day feedback round.</w:t>
      </w:r>
    </w:p>
    <w:p w14:paraId="0E5D57FF" w14:textId="77777777" w:rsidR="00E43D23" w:rsidRPr="00CE364D" w:rsidRDefault="00E43D23" w:rsidP="00E43D23">
      <w:pPr>
        <w:pStyle w:val="ListParagraph"/>
        <w:numPr>
          <w:ilvl w:val="0"/>
          <w:numId w:val="43"/>
        </w:numPr>
        <w:spacing w:after="160" w:line="259" w:lineRule="auto"/>
        <w:contextualSpacing/>
        <w:rPr>
          <w:rFonts w:asciiTheme="majorHAnsi" w:hAnsiTheme="majorHAnsi"/>
          <w:bCs/>
          <w:sz w:val="24"/>
          <w:szCs w:val="24"/>
        </w:rPr>
      </w:pPr>
      <w:r w:rsidRPr="00CE364D">
        <w:rPr>
          <w:rFonts w:asciiTheme="majorHAnsi" w:hAnsiTheme="majorHAnsi"/>
          <w:bCs/>
          <w:sz w:val="24"/>
          <w:szCs w:val="24"/>
        </w:rPr>
        <w:t>They were asked to provide feedback in case of any change of heart or further understanding of the project.</w:t>
      </w:r>
    </w:p>
    <w:p w14:paraId="2E0584E4" w14:textId="77777777" w:rsidR="00E43D23" w:rsidRPr="00CE364D" w:rsidRDefault="00E43D23" w:rsidP="00E43D23">
      <w:pPr>
        <w:pStyle w:val="ListParagraph"/>
        <w:numPr>
          <w:ilvl w:val="0"/>
          <w:numId w:val="43"/>
        </w:numPr>
        <w:spacing w:after="160" w:line="259" w:lineRule="auto"/>
        <w:contextualSpacing/>
        <w:rPr>
          <w:rFonts w:asciiTheme="majorHAnsi" w:hAnsiTheme="majorHAnsi"/>
          <w:bCs/>
          <w:sz w:val="24"/>
          <w:szCs w:val="24"/>
        </w:rPr>
      </w:pPr>
      <w:r w:rsidRPr="00CE364D">
        <w:rPr>
          <w:rFonts w:asciiTheme="majorHAnsi" w:hAnsiTheme="majorHAnsi"/>
          <w:bCs/>
          <w:sz w:val="24"/>
          <w:szCs w:val="24"/>
        </w:rPr>
        <w:t xml:space="preserve">The stakeholders were asked to fill in the feedback forms provided to them by Namene and </w:t>
      </w:r>
      <w:proofErr w:type="spellStart"/>
      <w:r w:rsidRPr="00CE364D">
        <w:rPr>
          <w:rFonts w:asciiTheme="majorHAnsi" w:hAnsiTheme="majorHAnsi"/>
          <w:bCs/>
          <w:sz w:val="24"/>
          <w:szCs w:val="24"/>
        </w:rPr>
        <w:t>Zonful</w:t>
      </w:r>
      <w:proofErr w:type="spellEnd"/>
      <w:r w:rsidRPr="00CE364D">
        <w:rPr>
          <w:rFonts w:asciiTheme="majorHAnsi" w:hAnsiTheme="majorHAnsi"/>
          <w:bCs/>
          <w:sz w:val="24"/>
          <w:szCs w:val="24"/>
        </w:rPr>
        <w:t xml:space="preserve"> Energy.</w:t>
      </w:r>
    </w:p>
    <w:p w14:paraId="24C7DB99" w14:textId="77777777" w:rsidR="00E43D23" w:rsidRPr="00CE364D" w:rsidRDefault="00E43D23" w:rsidP="00E43D23">
      <w:pPr>
        <w:pStyle w:val="ListParagraph"/>
        <w:ind w:left="1080"/>
        <w:rPr>
          <w:rFonts w:asciiTheme="majorHAnsi" w:hAnsiTheme="majorHAnsi"/>
          <w:bCs/>
          <w:sz w:val="24"/>
          <w:szCs w:val="24"/>
        </w:rPr>
      </w:pPr>
    </w:p>
    <w:p w14:paraId="0306AAAC" w14:textId="552B24B4" w:rsidR="00383702" w:rsidRPr="00CE364D" w:rsidRDefault="00E43D23" w:rsidP="00A22703">
      <w:pPr>
        <w:rPr>
          <w:rFonts w:asciiTheme="majorHAnsi" w:eastAsiaTheme="majorEastAsia" w:hAnsiTheme="majorHAnsi" w:cstheme="majorBidi"/>
          <w:iCs/>
          <w:sz w:val="28"/>
        </w:rPr>
      </w:pPr>
      <w:r w:rsidRPr="00CE364D">
        <w:rPr>
          <w:rFonts w:asciiTheme="majorHAnsi" w:hAnsiTheme="majorHAnsi"/>
        </w:rPr>
        <w:br w:type="page"/>
      </w:r>
    </w:p>
    <w:p w14:paraId="31CE2CAD" w14:textId="0890EB40" w:rsidR="00383702" w:rsidRPr="00CE364D" w:rsidRDefault="00B75A31">
      <w:pPr>
        <w:pStyle w:val="Heading3"/>
        <w:numPr>
          <w:ilvl w:val="2"/>
          <w:numId w:val="8"/>
        </w:numPr>
      </w:pPr>
      <w:r w:rsidRPr="00CE364D">
        <w:lastRenderedPageBreak/>
        <w:t>Minutes of other consultations</w:t>
      </w:r>
    </w:p>
    <w:p w14:paraId="2F5C701F" w14:textId="77777777" w:rsidR="00E533CF" w:rsidRPr="00CE364D" w:rsidRDefault="00E533CF" w:rsidP="00E533CF">
      <w:pPr>
        <w:rPr>
          <w:rFonts w:asciiTheme="majorHAnsi" w:hAnsiTheme="majorHAnsi"/>
          <w:sz w:val="24"/>
          <w:szCs w:val="24"/>
        </w:rPr>
      </w:pPr>
    </w:p>
    <w:p w14:paraId="0846187A" w14:textId="77777777" w:rsidR="00E533CF" w:rsidRPr="00CE364D" w:rsidRDefault="00E533CF" w:rsidP="00E533CF">
      <w:pPr>
        <w:rPr>
          <w:rFonts w:asciiTheme="majorHAnsi" w:hAnsiTheme="majorHAnsi"/>
          <w:b/>
          <w:bCs/>
          <w:sz w:val="32"/>
          <w:szCs w:val="32"/>
        </w:rPr>
      </w:pPr>
      <w:r w:rsidRPr="00CE364D">
        <w:rPr>
          <w:rFonts w:asciiTheme="majorHAnsi" w:hAnsiTheme="majorHAnsi"/>
          <w:b/>
          <w:bCs/>
          <w:sz w:val="32"/>
          <w:szCs w:val="32"/>
        </w:rPr>
        <w:t xml:space="preserve">Meeting and Minutes </w:t>
      </w:r>
    </w:p>
    <w:p w14:paraId="0425B12D" w14:textId="77777777" w:rsidR="00E533CF" w:rsidRPr="00CE364D" w:rsidRDefault="00E533CF" w:rsidP="00E533CF">
      <w:pPr>
        <w:rPr>
          <w:rFonts w:asciiTheme="majorHAnsi" w:hAnsiTheme="majorHAnsi"/>
          <w:b/>
          <w:bCs/>
          <w:sz w:val="24"/>
          <w:szCs w:val="24"/>
        </w:rPr>
      </w:pPr>
    </w:p>
    <w:p w14:paraId="350ACF4F" w14:textId="77777777" w:rsidR="00E533CF" w:rsidRPr="00CE364D" w:rsidRDefault="00E533CF" w:rsidP="00E533CF">
      <w:pPr>
        <w:spacing w:after="240"/>
        <w:rPr>
          <w:rFonts w:asciiTheme="majorHAnsi" w:hAnsiTheme="majorHAnsi"/>
          <w:sz w:val="24"/>
          <w:szCs w:val="24"/>
        </w:rPr>
      </w:pPr>
      <w:r w:rsidRPr="00CE364D">
        <w:rPr>
          <w:rFonts w:asciiTheme="majorHAnsi" w:hAnsiTheme="majorHAnsi"/>
          <w:sz w:val="24"/>
          <w:szCs w:val="24"/>
        </w:rPr>
        <w:t>Stakeholder Category</w:t>
      </w:r>
      <w:r w:rsidRPr="00CE364D">
        <w:rPr>
          <w:rFonts w:asciiTheme="majorHAnsi" w:hAnsiTheme="majorHAnsi"/>
          <w:sz w:val="24"/>
          <w:szCs w:val="24"/>
        </w:rPr>
        <w:tab/>
      </w:r>
      <w:r w:rsidRPr="00CE364D">
        <w:rPr>
          <w:rFonts w:asciiTheme="majorHAnsi" w:hAnsiTheme="majorHAnsi"/>
          <w:sz w:val="24"/>
          <w:szCs w:val="24"/>
        </w:rPr>
        <w:tab/>
        <w:t>:</w:t>
      </w:r>
      <w:r w:rsidRPr="00CE364D">
        <w:rPr>
          <w:rFonts w:asciiTheme="majorHAnsi" w:hAnsiTheme="majorHAnsi"/>
          <w:sz w:val="24"/>
          <w:szCs w:val="24"/>
        </w:rPr>
        <w:tab/>
        <w:t xml:space="preserve"> </w:t>
      </w:r>
    </w:p>
    <w:p w14:paraId="7ABFD9DF" w14:textId="77777777" w:rsidR="00E533CF" w:rsidRPr="00CE364D" w:rsidRDefault="00E533CF" w:rsidP="00E533CF">
      <w:pPr>
        <w:spacing w:after="240"/>
        <w:rPr>
          <w:rFonts w:asciiTheme="majorHAnsi" w:hAnsiTheme="majorHAnsi"/>
          <w:sz w:val="24"/>
          <w:szCs w:val="24"/>
        </w:rPr>
      </w:pPr>
      <w:r w:rsidRPr="00CE364D">
        <w:rPr>
          <w:rFonts w:asciiTheme="majorHAnsi" w:hAnsiTheme="majorHAnsi"/>
          <w:sz w:val="24"/>
          <w:szCs w:val="24"/>
        </w:rPr>
        <w:t>Sub-Category</w:t>
      </w:r>
      <w:r w:rsidRPr="00CE364D">
        <w:rPr>
          <w:rFonts w:asciiTheme="majorHAnsi" w:hAnsiTheme="majorHAnsi"/>
          <w:sz w:val="24"/>
          <w:szCs w:val="24"/>
        </w:rPr>
        <w:tab/>
      </w:r>
      <w:r w:rsidRPr="00CE364D">
        <w:rPr>
          <w:rFonts w:asciiTheme="majorHAnsi" w:hAnsiTheme="majorHAnsi"/>
          <w:sz w:val="24"/>
          <w:szCs w:val="24"/>
        </w:rPr>
        <w:tab/>
      </w:r>
      <w:r w:rsidRPr="00CE364D">
        <w:rPr>
          <w:rFonts w:asciiTheme="majorHAnsi" w:hAnsiTheme="majorHAnsi"/>
          <w:sz w:val="24"/>
          <w:szCs w:val="24"/>
        </w:rPr>
        <w:tab/>
        <w:t>:</w:t>
      </w:r>
      <w:r w:rsidRPr="00CE364D">
        <w:rPr>
          <w:rFonts w:asciiTheme="majorHAnsi" w:hAnsiTheme="majorHAnsi"/>
          <w:sz w:val="24"/>
          <w:szCs w:val="24"/>
        </w:rPr>
        <w:tab/>
      </w:r>
      <w:r w:rsidRPr="00CE364D">
        <w:rPr>
          <w:rFonts w:asciiTheme="majorHAnsi" w:hAnsiTheme="majorHAnsi"/>
          <w:sz w:val="24"/>
          <w:szCs w:val="24"/>
        </w:rPr>
        <w:tab/>
      </w:r>
    </w:p>
    <w:p w14:paraId="2D16277D" w14:textId="77777777" w:rsidR="00E533CF" w:rsidRPr="00CE364D" w:rsidRDefault="00E533CF" w:rsidP="00E533CF">
      <w:pPr>
        <w:spacing w:after="240"/>
        <w:rPr>
          <w:rFonts w:asciiTheme="majorHAnsi" w:hAnsiTheme="majorHAnsi"/>
          <w:sz w:val="24"/>
          <w:szCs w:val="24"/>
        </w:rPr>
      </w:pPr>
      <w:r w:rsidRPr="00CE364D">
        <w:rPr>
          <w:rFonts w:asciiTheme="majorHAnsi" w:hAnsiTheme="majorHAnsi"/>
          <w:sz w:val="24"/>
          <w:szCs w:val="24"/>
        </w:rPr>
        <w:t>Country</w:t>
      </w:r>
      <w:r w:rsidRPr="00CE364D">
        <w:rPr>
          <w:rFonts w:asciiTheme="majorHAnsi" w:hAnsiTheme="majorHAnsi"/>
          <w:sz w:val="24"/>
          <w:szCs w:val="24"/>
        </w:rPr>
        <w:tab/>
      </w:r>
      <w:r w:rsidRPr="00CE364D">
        <w:rPr>
          <w:rFonts w:asciiTheme="majorHAnsi" w:hAnsiTheme="majorHAnsi"/>
          <w:sz w:val="24"/>
          <w:szCs w:val="24"/>
        </w:rPr>
        <w:tab/>
      </w:r>
      <w:r w:rsidRPr="00CE364D">
        <w:rPr>
          <w:rFonts w:asciiTheme="majorHAnsi" w:hAnsiTheme="majorHAnsi"/>
          <w:sz w:val="24"/>
          <w:szCs w:val="24"/>
        </w:rPr>
        <w:tab/>
      </w:r>
      <w:r w:rsidRPr="00CE364D">
        <w:rPr>
          <w:rFonts w:asciiTheme="majorHAnsi" w:hAnsiTheme="majorHAnsi"/>
          <w:sz w:val="24"/>
          <w:szCs w:val="24"/>
        </w:rPr>
        <w:tab/>
        <w:t>: Zimbabwe</w:t>
      </w:r>
    </w:p>
    <w:p w14:paraId="45F5BA68" w14:textId="77777777" w:rsidR="00E533CF" w:rsidRPr="00CE364D" w:rsidRDefault="00E533CF" w:rsidP="00E533CF">
      <w:pPr>
        <w:spacing w:after="240"/>
        <w:rPr>
          <w:rFonts w:asciiTheme="majorHAnsi" w:hAnsiTheme="majorHAnsi"/>
          <w:sz w:val="24"/>
          <w:szCs w:val="24"/>
        </w:rPr>
      </w:pPr>
      <w:r w:rsidRPr="00CE364D">
        <w:rPr>
          <w:rFonts w:asciiTheme="majorHAnsi" w:hAnsiTheme="majorHAnsi"/>
          <w:sz w:val="24"/>
          <w:szCs w:val="24"/>
        </w:rPr>
        <w:t>Province</w:t>
      </w:r>
      <w:r w:rsidRPr="00CE364D">
        <w:rPr>
          <w:rFonts w:asciiTheme="majorHAnsi" w:hAnsiTheme="majorHAnsi"/>
          <w:sz w:val="24"/>
          <w:szCs w:val="24"/>
        </w:rPr>
        <w:tab/>
      </w:r>
      <w:r w:rsidRPr="00CE364D">
        <w:rPr>
          <w:rFonts w:asciiTheme="majorHAnsi" w:hAnsiTheme="majorHAnsi"/>
          <w:sz w:val="24"/>
          <w:szCs w:val="24"/>
        </w:rPr>
        <w:tab/>
      </w:r>
      <w:r w:rsidRPr="00CE364D">
        <w:rPr>
          <w:rFonts w:asciiTheme="majorHAnsi" w:hAnsiTheme="majorHAnsi"/>
          <w:sz w:val="24"/>
          <w:szCs w:val="24"/>
        </w:rPr>
        <w:tab/>
      </w:r>
      <w:r w:rsidRPr="00CE364D">
        <w:rPr>
          <w:rFonts w:asciiTheme="majorHAnsi" w:hAnsiTheme="majorHAnsi"/>
          <w:sz w:val="24"/>
          <w:szCs w:val="24"/>
        </w:rPr>
        <w:tab/>
        <w:t>: Manicaland Province</w:t>
      </w:r>
      <w:r w:rsidRPr="00CE364D">
        <w:rPr>
          <w:rFonts w:asciiTheme="majorHAnsi" w:hAnsiTheme="majorHAnsi"/>
          <w:sz w:val="24"/>
          <w:szCs w:val="24"/>
        </w:rPr>
        <w:tab/>
      </w:r>
      <w:r w:rsidRPr="00CE364D">
        <w:rPr>
          <w:rFonts w:asciiTheme="majorHAnsi" w:hAnsiTheme="majorHAnsi"/>
          <w:sz w:val="24"/>
          <w:szCs w:val="24"/>
        </w:rPr>
        <w:tab/>
      </w:r>
    </w:p>
    <w:p w14:paraId="7EFCF301" w14:textId="77777777" w:rsidR="00E533CF" w:rsidRPr="00CE364D" w:rsidRDefault="00E533CF" w:rsidP="00E533CF">
      <w:pPr>
        <w:spacing w:after="240"/>
        <w:rPr>
          <w:rFonts w:asciiTheme="majorHAnsi" w:hAnsiTheme="majorHAnsi"/>
          <w:sz w:val="24"/>
          <w:szCs w:val="24"/>
        </w:rPr>
      </w:pPr>
      <w:r w:rsidRPr="00CE364D">
        <w:rPr>
          <w:rFonts w:asciiTheme="majorHAnsi" w:hAnsiTheme="majorHAnsi"/>
          <w:sz w:val="24"/>
          <w:szCs w:val="24"/>
        </w:rPr>
        <w:t>Location</w:t>
      </w:r>
      <w:r w:rsidRPr="00CE364D">
        <w:rPr>
          <w:rFonts w:asciiTheme="majorHAnsi" w:hAnsiTheme="majorHAnsi"/>
          <w:sz w:val="24"/>
          <w:szCs w:val="24"/>
        </w:rPr>
        <w:tab/>
      </w:r>
      <w:r w:rsidRPr="00CE364D">
        <w:rPr>
          <w:rFonts w:asciiTheme="majorHAnsi" w:hAnsiTheme="majorHAnsi"/>
          <w:sz w:val="24"/>
          <w:szCs w:val="24"/>
        </w:rPr>
        <w:tab/>
      </w:r>
      <w:r w:rsidRPr="00CE364D">
        <w:rPr>
          <w:rFonts w:asciiTheme="majorHAnsi" w:hAnsiTheme="majorHAnsi"/>
          <w:sz w:val="24"/>
          <w:szCs w:val="24"/>
        </w:rPr>
        <w:tab/>
      </w:r>
      <w:r w:rsidRPr="00CE364D">
        <w:rPr>
          <w:rFonts w:asciiTheme="majorHAnsi" w:hAnsiTheme="majorHAnsi"/>
          <w:sz w:val="24"/>
          <w:szCs w:val="24"/>
        </w:rPr>
        <w:tab/>
        <w:t xml:space="preserve">: </w:t>
      </w:r>
      <w:proofErr w:type="spellStart"/>
      <w:r w:rsidRPr="00CE364D">
        <w:rPr>
          <w:rFonts w:asciiTheme="majorHAnsi" w:hAnsiTheme="majorHAnsi"/>
          <w:sz w:val="24"/>
          <w:szCs w:val="24"/>
        </w:rPr>
        <w:t>Mutare</w:t>
      </w:r>
      <w:proofErr w:type="spellEnd"/>
    </w:p>
    <w:p w14:paraId="49037BA7" w14:textId="77777777" w:rsidR="00E533CF" w:rsidRPr="00CE364D" w:rsidRDefault="00E533CF" w:rsidP="00E533CF">
      <w:pPr>
        <w:spacing w:after="240"/>
        <w:rPr>
          <w:rFonts w:asciiTheme="majorHAnsi" w:hAnsiTheme="majorHAnsi"/>
          <w:sz w:val="24"/>
          <w:szCs w:val="24"/>
        </w:rPr>
      </w:pPr>
      <w:r w:rsidRPr="00CE364D">
        <w:rPr>
          <w:rFonts w:asciiTheme="majorHAnsi" w:hAnsiTheme="majorHAnsi"/>
          <w:sz w:val="24"/>
          <w:szCs w:val="24"/>
        </w:rPr>
        <w:t>Minute Taker</w:t>
      </w:r>
      <w:r w:rsidRPr="00CE364D">
        <w:rPr>
          <w:rFonts w:asciiTheme="majorHAnsi" w:hAnsiTheme="majorHAnsi"/>
          <w:sz w:val="24"/>
          <w:szCs w:val="24"/>
        </w:rPr>
        <w:tab/>
      </w:r>
      <w:r w:rsidRPr="00CE364D">
        <w:rPr>
          <w:rFonts w:asciiTheme="majorHAnsi" w:hAnsiTheme="majorHAnsi"/>
          <w:sz w:val="24"/>
          <w:szCs w:val="24"/>
        </w:rPr>
        <w:tab/>
      </w:r>
      <w:r w:rsidRPr="00CE364D">
        <w:rPr>
          <w:rFonts w:asciiTheme="majorHAnsi" w:hAnsiTheme="majorHAnsi"/>
          <w:sz w:val="24"/>
          <w:szCs w:val="24"/>
        </w:rPr>
        <w:tab/>
      </w:r>
      <w:r w:rsidRPr="00CE364D">
        <w:rPr>
          <w:rFonts w:asciiTheme="majorHAnsi" w:hAnsiTheme="majorHAnsi"/>
          <w:sz w:val="24"/>
          <w:szCs w:val="24"/>
        </w:rPr>
        <w:tab/>
        <w:t>: Njavwa Musondela (NM)</w:t>
      </w:r>
    </w:p>
    <w:p w14:paraId="25AB8D1C" w14:textId="77777777" w:rsidR="00E533CF" w:rsidRPr="00CE364D" w:rsidRDefault="00E533CF" w:rsidP="00E533CF">
      <w:pPr>
        <w:spacing w:after="240"/>
        <w:rPr>
          <w:rFonts w:asciiTheme="majorHAnsi" w:hAnsiTheme="majorHAnsi"/>
        </w:rPr>
      </w:pPr>
      <w:r w:rsidRPr="00CE364D">
        <w:rPr>
          <w:rFonts w:asciiTheme="majorHAnsi" w:hAnsiTheme="majorHAnsi"/>
          <w:sz w:val="24"/>
          <w:szCs w:val="24"/>
        </w:rPr>
        <w:t>Date</w:t>
      </w:r>
      <w:r w:rsidRPr="00CE364D">
        <w:rPr>
          <w:rFonts w:asciiTheme="majorHAnsi" w:hAnsiTheme="majorHAnsi"/>
        </w:rPr>
        <w:tab/>
      </w:r>
      <w:r w:rsidRPr="00CE364D">
        <w:rPr>
          <w:rFonts w:asciiTheme="majorHAnsi" w:hAnsiTheme="majorHAnsi"/>
        </w:rPr>
        <w:tab/>
      </w:r>
      <w:r w:rsidRPr="00CE364D">
        <w:rPr>
          <w:rFonts w:asciiTheme="majorHAnsi" w:hAnsiTheme="majorHAnsi"/>
        </w:rPr>
        <w:tab/>
      </w:r>
      <w:r w:rsidRPr="00CE364D">
        <w:rPr>
          <w:rFonts w:asciiTheme="majorHAnsi" w:hAnsiTheme="majorHAnsi"/>
        </w:rPr>
        <w:tab/>
      </w:r>
      <w:r w:rsidRPr="00CE364D">
        <w:rPr>
          <w:rFonts w:asciiTheme="majorHAnsi" w:hAnsiTheme="majorHAnsi"/>
        </w:rPr>
        <w:tab/>
      </w:r>
      <w:r w:rsidRPr="00CE364D">
        <w:rPr>
          <w:rFonts w:asciiTheme="majorHAnsi" w:hAnsiTheme="majorHAnsi"/>
          <w:sz w:val="24"/>
          <w:szCs w:val="24"/>
        </w:rPr>
        <w:t>: 8</w:t>
      </w:r>
      <w:r w:rsidRPr="00CE364D">
        <w:rPr>
          <w:rFonts w:asciiTheme="majorHAnsi" w:hAnsiTheme="majorHAnsi"/>
          <w:sz w:val="24"/>
          <w:szCs w:val="24"/>
          <w:vertAlign w:val="superscript"/>
        </w:rPr>
        <w:t>th</w:t>
      </w:r>
      <w:r w:rsidRPr="00CE364D">
        <w:rPr>
          <w:rFonts w:asciiTheme="majorHAnsi" w:hAnsiTheme="majorHAnsi"/>
          <w:sz w:val="24"/>
          <w:szCs w:val="24"/>
        </w:rPr>
        <w:t xml:space="preserve"> September 2021</w:t>
      </w:r>
      <w:r w:rsidRPr="00CE364D">
        <w:rPr>
          <w:rFonts w:asciiTheme="majorHAnsi" w:hAnsiTheme="majorHAnsi"/>
        </w:rPr>
        <w:tab/>
      </w:r>
    </w:p>
    <w:p w14:paraId="41514409" w14:textId="77777777" w:rsidR="00E533CF" w:rsidRPr="00CE364D" w:rsidRDefault="00E533CF" w:rsidP="00E533CF">
      <w:pPr>
        <w:spacing w:after="240"/>
        <w:rPr>
          <w:rFonts w:asciiTheme="majorHAnsi" w:hAnsiTheme="majorHAnsi"/>
        </w:rPr>
      </w:pPr>
      <w:r w:rsidRPr="00CE364D">
        <w:rPr>
          <w:rFonts w:asciiTheme="majorHAnsi" w:hAnsiTheme="majorHAnsi"/>
        </w:rPr>
        <w:t>Author</w:t>
      </w:r>
      <w:r w:rsidRPr="00CE364D">
        <w:rPr>
          <w:rFonts w:asciiTheme="majorHAnsi" w:hAnsiTheme="majorHAnsi"/>
        </w:rPr>
        <w:tab/>
      </w:r>
      <w:r w:rsidRPr="00CE364D">
        <w:rPr>
          <w:rFonts w:asciiTheme="majorHAnsi" w:hAnsiTheme="majorHAnsi"/>
        </w:rPr>
        <w:tab/>
      </w:r>
      <w:r w:rsidRPr="00CE364D">
        <w:rPr>
          <w:rFonts w:asciiTheme="majorHAnsi" w:hAnsiTheme="majorHAnsi"/>
        </w:rPr>
        <w:tab/>
      </w:r>
      <w:r w:rsidRPr="00CE364D">
        <w:rPr>
          <w:rFonts w:asciiTheme="majorHAnsi" w:hAnsiTheme="majorHAnsi"/>
        </w:rPr>
        <w:tab/>
      </w:r>
      <w:r w:rsidRPr="00CE364D">
        <w:rPr>
          <w:rFonts w:asciiTheme="majorHAnsi" w:hAnsiTheme="majorHAnsi"/>
        </w:rPr>
        <w:tab/>
        <w:t>: Daniel Wallis</w:t>
      </w:r>
    </w:p>
    <w:p w14:paraId="65ABF771" w14:textId="77777777" w:rsidR="00E533CF" w:rsidRPr="00CE364D" w:rsidRDefault="00E533CF" w:rsidP="00E533CF">
      <w:pPr>
        <w:spacing w:after="240"/>
        <w:ind w:left="3600" w:hanging="3600"/>
        <w:rPr>
          <w:rFonts w:asciiTheme="majorHAnsi" w:hAnsiTheme="majorHAnsi"/>
          <w:sz w:val="24"/>
          <w:szCs w:val="24"/>
        </w:rPr>
      </w:pPr>
      <w:r w:rsidRPr="00CE364D">
        <w:rPr>
          <w:rFonts w:asciiTheme="majorHAnsi" w:hAnsiTheme="majorHAnsi"/>
        </w:rPr>
        <w:t>Standard</w:t>
      </w:r>
      <w:r w:rsidRPr="00CE364D">
        <w:rPr>
          <w:rFonts w:asciiTheme="majorHAnsi" w:hAnsiTheme="majorHAnsi"/>
        </w:rPr>
        <w:tab/>
        <w:t>: Gold Standard for the Global Stakeholder Consultation &amp; Engagement Procedure, Requirements &amp; Guidelines – Version 1.2</w:t>
      </w:r>
      <w:r w:rsidRPr="00CE364D">
        <w:rPr>
          <w:rFonts w:asciiTheme="majorHAnsi" w:hAnsiTheme="majorHAnsi"/>
        </w:rPr>
        <w:tab/>
      </w:r>
      <w:r w:rsidRPr="00CE364D">
        <w:rPr>
          <w:rFonts w:asciiTheme="majorHAnsi" w:hAnsiTheme="majorHAnsi"/>
        </w:rPr>
        <w:tab/>
      </w:r>
    </w:p>
    <w:p w14:paraId="114092A7" w14:textId="77777777" w:rsidR="00E533CF" w:rsidRPr="00CE364D" w:rsidRDefault="00E533CF" w:rsidP="00E533CF">
      <w:pPr>
        <w:rPr>
          <w:rFonts w:asciiTheme="majorHAnsi" w:hAnsiTheme="majorHAnsi"/>
          <w:b/>
          <w:sz w:val="24"/>
          <w:szCs w:val="24"/>
        </w:rPr>
      </w:pPr>
    </w:p>
    <w:p w14:paraId="7546DA05" w14:textId="77777777" w:rsidR="00E533CF" w:rsidRPr="00CE364D" w:rsidRDefault="00E533CF" w:rsidP="00E533CF">
      <w:pPr>
        <w:ind w:left="3600" w:hanging="3600"/>
        <w:rPr>
          <w:rFonts w:asciiTheme="majorHAnsi" w:hAnsiTheme="majorHAnsi"/>
          <w:sz w:val="24"/>
          <w:szCs w:val="24"/>
        </w:rPr>
      </w:pPr>
      <w:r w:rsidRPr="00CE364D">
        <w:rPr>
          <w:rFonts w:asciiTheme="majorHAnsi" w:hAnsiTheme="majorHAnsi"/>
          <w:sz w:val="24"/>
          <w:szCs w:val="24"/>
        </w:rPr>
        <w:t>Key</w:t>
      </w:r>
      <w:r w:rsidRPr="00CE364D">
        <w:rPr>
          <w:rFonts w:asciiTheme="majorHAnsi" w:hAnsiTheme="majorHAnsi"/>
        </w:rPr>
        <w:tab/>
      </w:r>
      <w:r w:rsidRPr="00CE364D">
        <w:rPr>
          <w:rFonts w:asciiTheme="majorHAnsi" w:hAnsiTheme="majorHAnsi"/>
          <w:sz w:val="24"/>
          <w:szCs w:val="24"/>
        </w:rPr>
        <w:t xml:space="preserve">: </w:t>
      </w:r>
      <w:r w:rsidRPr="00CE364D">
        <w:rPr>
          <w:rFonts w:asciiTheme="majorHAnsi" w:hAnsiTheme="majorHAnsi"/>
          <w:color w:val="00B050"/>
          <w:sz w:val="24"/>
          <w:szCs w:val="24"/>
        </w:rPr>
        <w:t xml:space="preserve">Green Text </w:t>
      </w:r>
      <w:r w:rsidRPr="00CE364D">
        <w:rPr>
          <w:rFonts w:asciiTheme="majorHAnsi" w:hAnsiTheme="majorHAnsi"/>
          <w:sz w:val="24"/>
          <w:szCs w:val="24"/>
        </w:rPr>
        <w:t>– Stakeholder Response Contribution</w:t>
      </w:r>
    </w:p>
    <w:p w14:paraId="3A26EB5A" w14:textId="77777777" w:rsidR="00E533CF" w:rsidRPr="00CE364D" w:rsidRDefault="00E533CF" w:rsidP="00E533CF">
      <w:pPr>
        <w:ind w:left="3600"/>
        <w:rPr>
          <w:rFonts w:asciiTheme="majorHAnsi" w:hAnsiTheme="majorHAnsi"/>
          <w:sz w:val="24"/>
          <w:szCs w:val="24"/>
        </w:rPr>
      </w:pPr>
      <w:r w:rsidRPr="00CE364D">
        <w:rPr>
          <w:rFonts w:asciiTheme="majorHAnsi" w:hAnsiTheme="majorHAnsi"/>
          <w:sz w:val="24"/>
          <w:szCs w:val="24"/>
        </w:rPr>
        <w:t xml:space="preserve">: </w:t>
      </w:r>
      <w:r w:rsidRPr="00CE364D">
        <w:rPr>
          <w:rFonts w:asciiTheme="majorHAnsi" w:hAnsiTheme="majorHAnsi"/>
          <w:color w:val="0070C0"/>
          <w:sz w:val="24"/>
          <w:szCs w:val="24"/>
        </w:rPr>
        <w:t xml:space="preserve">Blue Text </w:t>
      </w:r>
      <w:r w:rsidRPr="00CE364D">
        <w:rPr>
          <w:rFonts w:asciiTheme="majorHAnsi" w:hAnsiTheme="majorHAnsi"/>
          <w:sz w:val="24"/>
          <w:szCs w:val="24"/>
        </w:rPr>
        <w:t>– Namene Response</w:t>
      </w:r>
    </w:p>
    <w:p w14:paraId="021FA727" w14:textId="77777777" w:rsidR="00E533CF" w:rsidRPr="00CE364D" w:rsidRDefault="00E533CF" w:rsidP="00E533CF">
      <w:pPr>
        <w:ind w:left="2160" w:hanging="2160"/>
        <w:rPr>
          <w:rFonts w:asciiTheme="majorHAnsi" w:hAnsiTheme="majorHAnsi"/>
          <w:b/>
          <w:sz w:val="24"/>
          <w:szCs w:val="24"/>
        </w:rPr>
      </w:pPr>
    </w:p>
    <w:p w14:paraId="135C3346" w14:textId="77777777" w:rsidR="00E533CF" w:rsidRPr="00CE364D" w:rsidRDefault="00E533CF" w:rsidP="00E533CF">
      <w:pPr>
        <w:ind w:left="2160" w:hanging="2160"/>
        <w:rPr>
          <w:rFonts w:asciiTheme="majorHAnsi" w:hAnsiTheme="majorHAnsi"/>
          <w:b/>
          <w:sz w:val="24"/>
          <w:szCs w:val="24"/>
        </w:rPr>
      </w:pPr>
    </w:p>
    <w:p w14:paraId="5327CF6F" w14:textId="77777777" w:rsidR="00E533CF" w:rsidRPr="00CE364D" w:rsidRDefault="00E533CF" w:rsidP="00E533CF">
      <w:pPr>
        <w:ind w:left="2160" w:hanging="2160"/>
        <w:rPr>
          <w:rFonts w:asciiTheme="majorHAnsi" w:hAnsiTheme="majorHAnsi"/>
          <w:b/>
          <w:sz w:val="24"/>
          <w:szCs w:val="24"/>
        </w:rPr>
      </w:pPr>
      <w:r w:rsidRPr="00CE364D">
        <w:rPr>
          <w:rFonts w:asciiTheme="majorHAnsi" w:hAnsiTheme="majorHAnsi"/>
          <w:b/>
          <w:sz w:val="24"/>
          <w:szCs w:val="24"/>
        </w:rPr>
        <w:t>Agenda</w:t>
      </w:r>
    </w:p>
    <w:p w14:paraId="394DBF59" w14:textId="77777777" w:rsidR="00E533CF" w:rsidRPr="00CE364D" w:rsidRDefault="00E533CF" w:rsidP="00E533CF">
      <w:pPr>
        <w:ind w:left="2160" w:hanging="2160"/>
        <w:rPr>
          <w:rFonts w:asciiTheme="majorHAnsi" w:hAnsiTheme="majorHAnsi"/>
          <w:b/>
          <w:sz w:val="24"/>
          <w:szCs w:val="24"/>
        </w:rPr>
      </w:pPr>
    </w:p>
    <w:p w14:paraId="76B293FE" w14:textId="77777777" w:rsidR="00E533CF" w:rsidRPr="00CE364D" w:rsidRDefault="00E533CF" w:rsidP="00E533CF">
      <w:pPr>
        <w:pStyle w:val="ListParagraph"/>
        <w:numPr>
          <w:ilvl w:val="0"/>
          <w:numId w:val="37"/>
        </w:numPr>
        <w:spacing w:after="160" w:line="259" w:lineRule="auto"/>
        <w:contextualSpacing/>
        <w:rPr>
          <w:rFonts w:asciiTheme="majorHAnsi" w:hAnsiTheme="majorHAnsi"/>
          <w:b/>
          <w:sz w:val="24"/>
          <w:szCs w:val="24"/>
        </w:rPr>
      </w:pPr>
      <w:r w:rsidRPr="00CE364D">
        <w:rPr>
          <w:rFonts w:asciiTheme="majorHAnsi" w:hAnsiTheme="majorHAnsi"/>
          <w:b/>
          <w:sz w:val="24"/>
          <w:szCs w:val="24"/>
        </w:rPr>
        <w:t xml:space="preserve"> Opening of the meeting</w:t>
      </w:r>
    </w:p>
    <w:p w14:paraId="3BE46F3C" w14:textId="77777777" w:rsidR="00E533CF" w:rsidRPr="00CE364D" w:rsidRDefault="00E533CF" w:rsidP="00E533CF">
      <w:pPr>
        <w:pStyle w:val="ListParagraph"/>
        <w:numPr>
          <w:ilvl w:val="0"/>
          <w:numId w:val="38"/>
        </w:numPr>
        <w:spacing w:after="160" w:line="259" w:lineRule="auto"/>
        <w:contextualSpacing/>
        <w:rPr>
          <w:rFonts w:asciiTheme="majorHAnsi" w:hAnsiTheme="majorHAnsi"/>
          <w:b/>
          <w:bCs/>
          <w:sz w:val="24"/>
          <w:szCs w:val="24"/>
        </w:rPr>
      </w:pPr>
      <w:r w:rsidRPr="00CE364D">
        <w:rPr>
          <w:rFonts w:asciiTheme="majorHAnsi" w:hAnsiTheme="majorHAnsi"/>
          <w:sz w:val="24"/>
          <w:szCs w:val="24"/>
        </w:rPr>
        <w:lastRenderedPageBreak/>
        <w:t>The meeting was opened with an introduction of the Project Developer – highlighting the stakeholders and key objectives of the meeting.</w:t>
      </w:r>
    </w:p>
    <w:p w14:paraId="458C234B" w14:textId="77777777" w:rsidR="00E533CF" w:rsidRPr="00CE364D" w:rsidRDefault="00E533CF" w:rsidP="00E533CF">
      <w:pPr>
        <w:pStyle w:val="ListParagraph"/>
        <w:numPr>
          <w:ilvl w:val="0"/>
          <w:numId w:val="38"/>
        </w:numPr>
        <w:spacing w:after="160" w:line="259" w:lineRule="auto"/>
        <w:contextualSpacing/>
        <w:rPr>
          <w:rFonts w:asciiTheme="majorHAnsi" w:eastAsiaTheme="minorEastAsia" w:hAnsiTheme="majorHAnsi"/>
          <w:b/>
          <w:bCs/>
          <w:sz w:val="24"/>
          <w:szCs w:val="24"/>
        </w:rPr>
      </w:pPr>
      <w:r w:rsidRPr="00CE364D">
        <w:rPr>
          <w:rFonts w:asciiTheme="majorHAnsi" w:eastAsiaTheme="minorEastAsia" w:hAnsiTheme="majorHAnsi"/>
          <w:sz w:val="24"/>
          <w:szCs w:val="24"/>
        </w:rPr>
        <w:t>Personal Introductions</w:t>
      </w:r>
    </w:p>
    <w:p w14:paraId="2C32CD90" w14:textId="1C507468" w:rsidR="00E533CF" w:rsidRPr="00CE364D" w:rsidRDefault="00E533CF" w:rsidP="00E533CF">
      <w:pPr>
        <w:pStyle w:val="ListParagraph"/>
        <w:numPr>
          <w:ilvl w:val="0"/>
          <w:numId w:val="38"/>
        </w:numPr>
        <w:spacing w:after="160" w:line="259" w:lineRule="auto"/>
        <w:contextualSpacing/>
        <w:rPr>
          <w:rFonts w:asciiTheme="majorHAnsi" w:hAnsiTheme="majorHAnsi"/>
          <w:sz w:val="24"/>
          <w:szCs w:val="24"/>
        </w:rPr>
      </w:pPr>
      <w:r w:rsidRPr="00CE364D">
        <w:rPr>
          <w:rFonts w:asciiTheme="majorHAnsi" w:hAnsiTheme="majorHAnsi"/>
          <w:sz w:val="24"/>
          <w:szCs w:val="24"/>
        </w:rPr>
        <w:t xml:space="preserve">The meeting </w:t>
      </w:r>
      <w:r w:rsidR="00E45816" w:rsidRPr="00CE364D">
        <w:rPr>
          <w:rFonts w:asciiTheme="majorHAnsi" w:hAnsiTheme="majorHAnsi"/>
          <w:sz w:val="24"/>
          <w:szCs w:val="24"/>
        </w:rPr>
        <w:t xml:space="preserve">31 </w:t>
      </w:r>
      <w:r w:rsidRPr="00CE364D">
        <w:rPr>
          <w:rFonts w:asciiTheme="majorHAnsi" w:hAnsiTheme="majorHAnsi"/>
          <w:sz w:val="24"/>
          <w:szCs w:val="24"/>
        </w:rPr>
        <w:t>had participants: 9 females and 22 males.</w:t>
      </w:r>
    </w:p>
    <w:p w14:paraId="3404D492" w14:textId="77777777" w:rsidR="00E533CF" w:rsidRPr="00CE364D" w:rsidRDefault="00E533CF" w:rsidP="00E533CF">
      <w:pPr>
        <w:pStyle w:val="ListParagraph"/>
        <w:numPr>
          <w:ilvl w:val="0"/>
          <w:numId w:val="38"/>
        </w:numPr>
        <w:spacing w:after="160" w:line="259" w:lineRule="auto"/>
        <w:contextualSpacing/>
        <w:rPr>
          <w:rFonts w:asciiTheme="majorHAnsi" w:hAnsiTheme="majorHAnsi"/>
          <w:b/>
          <w:sz w:val="24"/>
          <w:szCs w:val="24"/>
        </w:rPr>
      </w:pPr>
      <w:r w:rsidRPr="00CE364D">
        <w:rPr>
          <w:rFonts w:asciiTheme="majorHAnsi" w:hAnsiTheme="majorHAnsi"/>
          <w:bCs/>
          <w:sz w:val="24"/>
          <w:szCs w:val="24"/>
        </w:rPr>
        <w:t xml:space="preserve">The Project was explained in detail using a blend of English and Shona (the dominant language in </w:t>
      </w:r>
      <w:proofErr w:type="spellStart"/>
      <w:r w:rsidRPr="00CE364D">
        <w:rPr>
          <w:rFonts w:asciiTheme="majorHAnsi" w:hAnsiTheme="majorHAnsi"/>
          <w:bCs/>
          <w:sz w:val="24"/>
          <w:szCs w:val="24"/>
        </w:rPr>
        <w:t>Mutare</w:t>
      </w:r>
      <w:proofErr w:type="spellEnd"/>
      <w:r w:rsidRPr="00CE364D">
        <w:rPr>
          <w:rFonts w:asciiTheme="majorHAnsi" w:hAnsiTheme="majorHAnsi"/>
          <w:bCs/>
          <w:sz w:val="24"/>
          <w:szCs w:val="24"/>
        </w:rPr>
        <w:t>, Zimbabwe). This encouraged the stakeholders (“SH”) to fully engage and express themselves using a language of their preference.</w:t>
      </w:r>
    </w:p>
    <w:p w14:paraId="385BB4EA" w14:textId="77777777" w:rsidR="00E533CF" w:rsidRPr="00CE364D" w:rsidRDefault="00E533CF" w:rsidP="00E533CF">
      <w:pPr>
        <w:rPr>
          <w:rFonts w:asciiTheme="majorHAnsi" w:hAnsiTheme="majorHAnsi"/>
          <w:sz w:val="24"/>
          <w:szCs w:val="24"/>
        </w:rPr>
      </w:pPr>
    </w:p>
    <w:p w14:paraId="3138409D" w14:textId="77777777" w:rsidR="00E533CF" w:rsidRPr="00CE364D" w:rsidRDefault="00E533CF" w:rsidP="00E533CF">
      <w:pPr>
        <w:pStyle w:val="ListParagraph"/>
        <w:numPr>
          <w:ilvl w:val="0"/>
          <w:numId w:val="37"/>
        </w:numPr>
        <w:spacing w:after="160" w:line="259" w:lineRule="auto"/>
        <w:contextualSpacing/>
        <w:jc w:val="left"/>
        <w:rPr>
          <w:rFonts w:asciiTheme="majorHAnsi" w:hAnsiTheme="majorHAnsi"/>
          <w:b/>
          <w:sz w:val="24"/>
          <w:szCs w:val="24"/>
        </w:rPr>
      </w:pPr>
      <w:r w:rsidRPr="00CE364D">
        <w:rPr>
          <w:rFonts w:asciiTheme="majorHAnsi" w:hAnsiTheme="majorHAnsi"/>
          <w:b/>
          <w:sz w:val="24"/>
          <w:szCs w:val="24"/>
        </w:rPr>
        <w:t>Explanation of the Project</w:t>
      </w:r>
    </w:p>
    <w:p w14:paraId="56138513" w14:textId="77777777" w:rsidR="00E533CF" w:rsidRPr="00CE364D" w:rsidRDefault="00E533CF" w:rsidP="00E533CF">
      <w:pPr>
        <w:pStyle w:val="ListParagraph"/>
        <w:ind w:left="360"/>
        <w:rPr>
          <w:rFonts w:asciiTheme="majorHAnsi" w:hAnsiTheme="majorHAnsi"/>
          <w:bCs/>
          <w:sz w:val="24"/>
          <w:szCs w:val="24"/>
        </w:rPr>
      </w:pPr>
      <w:r w:rsidRPr="00CE364D">
        <w:rPr>
          <w:rFonts w:asciiTheme="majorHAnsi" w:hAnsiTheme="majorHAnsi"/>
          <w:bCs/>
          <w:sz w:val="24"/>
          <w:szCs w:val="24"/>
        </w:rPr>
        <w:t>After the explanation of the project in detail, we recorded all feedback from the stakeholders:</w:t>
      </w:r>
    </w:p>
    <w:p w14:paraId="45E51307" w14:textId="77777777" w:rsidR="00E533CF" w:rsidRPr="00CE364D" w:rsidRDefault="00E533CF" w:rsidP="00E533CF">
      <w:pPr>
        <w:pStyle w:val="ListParagraph"/>
        <w:numPr>
          <w:ilvl w:val="0"/>
          <w:numId w:val="39"/>
        </w:numPr>
        <w:spacing w:after="160" w:line="259" w:lineRule="auto"/>
        <w:contextualSpacing/>
        <w:rPr>
          <w:rFonts w:asciiTheme="majorHAnsi" w:hAnsiTheme="majorHAnsi"/>
          <w:bCs/>
          <w:sz w:val="24"/>
          <w:szCs w:val="24"/>
        </w:rPr>
      </w:pPr>
      <w:r w:rsidRPr="00CE364D">
        <w:rPr>
          <w:rFonts w:asciiTheme="majorHAnsi" w:hAnsiTheme="majorHAnsi"/>
          <w:bCs/>
          <w:sz w:val="24"/>
          <w:szCs w:val="24"/>
        </w:rPr>
        <w:t>It was explained that the Zimbabwe project will provide clean sources of lighting to the population without access to electricity and are currently relying on carbon emitting lighting.</w:t>
      </w:r>
    </w:p>
    <w:p w14:paraId="0017C751" w14:textId="77777777" w:rsidR="00E533CF" w:rsidRPr="00CE364D" w:rsidRDefault="00E533CF" w:rsidP="00E533CF">
      <w:pPr>
        <w:pStyle w:val="ListParagraph"/>
        <w:numPr>
          <w:ilvl w:val="0"/>
          <w:numId w:val="39"/>
        </w:numPr>
        <w:spacing w:after="160" w:line="259" w:lineRule="auto"/>
        <w:contextualSpacing/>
        <w:rPr>
          <w:rFonts w:asciiTheme="majorHAnsi" w:hAnsiTheme="majorHAnsi"/>
          <w:bCs/>
          <w:sz w:val="24"/>
          <w:szCs w:val="24"/>
        </w:rPr>
      </w:pPr>
      <w:r w:rsidRPr="00CE364D">
        <w:rPr>
          <w:rFonts w:asciiTheme="majorHAnsi" w:hAnsiTheme="majorHAnsi"/>
          <w:bCs/>
          <w:sz w:val="24"/>
          <w:szCs w:val="24"/>
        </w:rPr>
        <w:t>The project aims at distributing 652,000 lights across 6 provinces.</w:t>
      </w:r>
    </w:p>
    <w:p w14:paraId="2B4624C0" w14:textId="77777777" w:rsidR="00E533CF" w:rsidRPr="00CE364D" w:rsidRDefault="00E533CF" w:rsidP="00E533CF">
      <w:pPr>
        <w:pStyle w:val="ListParagraph"/>
        <w:numPr>
          <w:ilvl w:val="0"/>
          <w:numId w:val="39"/>
        </w:numPr>
        <w:spacing w:after="160" w:line="259" w:lineRule="auto"/>
        <w:contextualSpacing/>
        <w:rPr>
          <w:rFonts w:asciiTheme="majorHAnsi" w:hAnsiTheme="majorHAnsi"/>
          <w:bCs/>
          <w:sz w:val="24"/>
          <w:szCs w:val="24"/>
        </w:rPr>
      </w:pPr>
      <w:r w:rsidRPr="00CE364D">
        <w:rPr>
          <w:rFonts w:asciiTheme="majorHAnsi" w:hAnsiTheme="majorHAnsi"/>
          <w:bCs/>
          <w:sz w:val="24"/>
          <w:szCs w:val="24"/>
        </w:rPr>
        <w:t>Details about the programme developer were presented, which also included the aims and goals of the programme in Zimbabwe.</w:t>
      </w:r>
    </w:p>
    <w:p w14:paraId="3CFCA7AD" w14:textId="77777777" w:rsidR="00E533CF" w:rsidRPr="00CE364D" w:rsidRDefault="00E533CF" w:rsidP="00E533CF">
      <w:pPr>
        <w:pStyle w:val="ListParagraph"/>
        <w:numPr>
          <w:ilvl w:val="0"/>
          <w:numId w:val="39"/>
        </w:numPr>
        <w:spacing w:after="160" w:line="259" w:lineRule="auto"/>
        <w:contextualSpacing/>
        <w:rPr>
          <w:rFonts w:asciiTheme="majorHAnsi" w:hAnsiTheme="majorHAnsi"/>
          <w:bCs/>
          <w:sz w:val="24"/>
          <w:szCs w:val="24"/>
        </w:rPr>
      </w:pPr>
      <w:r w:rsidRPr="00CE364D">
        <w:rPr>
          <w:rFonts w:asciiTheme="majorHAnsi" w:hAnsiTheme="majorHAnsi"/>
          <w:bCs/>
          <w:sz w:val="24"/>
          <w:szCs w:val="24"/>
        </w:rPr>
        <w:t>Benefits of the programme were presented and discussed with the stakeholders</w:t>
      </w:r>
    </w:p>
    <w:p w14:paraId="43B97BBA" w14:textId="77777777" w:rsidR="00E533CF" w:rsidRPr="00CE364D" w:rsidRDefault="00E533CF" w:rsidP="00E533CF">
      <w:pPr>
        <w:pStyle w:val="ListParagraph"/>
        <w:numPr>
          <w:ilvl w:val="0"/>
          <w:numId w:val="37"/>
        </w:numPr>
        <w:spacing w:after="160" w:line="259" w:lineRule="auto"/>
        <w:contextualSpacing/>
        <w:jc w:val="left"/>
        <w:rPr>
          <w:rFonts w:asciiTheme="majorHAnsi" w:hAnsiTheme="majorHAnsi"/>
          <w:b/>
          <w:sz w:val="24"/>
          <w:szCs w:val="24"/>
        </w:rPr>
      </w:pPr>
      <w:r w:rsidRPr="00CE364D">
        <w:rPr>
          <w:rFonts w:asciiTheme="majorHAnsi" w:hAnsiTheme="majorHAnsi"/>
          <w:b/>
          <w:sz w:val="24"/>
          <w:szCs w:val="24"/>
        </w:rPr>
        <w:t xml:space="preserve">Questions for clarification about the project </w:t>
      </w:r>
    </w:p>
    <w:p w14:paraId="3DCC6D48" w14:textId="77777777" w:rsidR="00E533CF" w:rsidRPr="00CE364D" w:rsidRDefault="00E533CF" w:rsidP="00E533CF">
      <w:pPr>
        <w:pStyle w:val="ListParagraph"/>
        <w:numPr>
          <w:ilvl w:val="0"/>
          <w:numId w:val="40"/>
        </w:numPr>
        <w:spacing w:after="160" w:line="259" w:lineRule="auto"/>
        <w:contextualSpacing/>
        <w:rPr>
          <w:rFonts w:asciiTheme="majorHAnsi" w:hAnsiTheme="majorHAnsi"/>
          <w:bCs/>
          <w:sz w:val="24"/>
          <w:szCs w:val="24"/>
        </w:rPr>
      </w:pPr>
      <w:r w:rsidRPr="00CE364D">
        <w:rPr>
          <w:rFonts w:asciiTheme="majorHAnsi" w:hAnsiTheme="majorHAnsi"/>
          <w:bCs/>
          <w:sz w:val="24"/>
          <w:szCs w:val="24"/>
        </w:rPr>
        <w:t>Why don’t you offer bigger and other solar systems for households?</w:t>
      </w:r>
    </w:p>
    <w:p w14:paraId="66892D68" w14:textId="77777777" w:rsidR="00E533CF" w:rsidRPr="00CE364D" w:rsidRDefault="00E533CF" w:rsidP="00E533CF">
      <w:pPr>
        <w:pStyle w:val="ListParagraph"/>
        <w:numPr>
          <w:ilvl w:val="1"/>
          <w:numId w:val="40"/>
        </w:numPr>
        <w:spacing w:after="160" w:line="259" w:lineRule="auto"/>
        <w:contextualSpacing/>
        <w:rPr>
          <w:rFonts w:asciiTheme="majorHAnsi" w:hAnsiTheme="majorHAnsi"/>
          <w:color w:val="0070C0"/>
          <w:sz w:val="24"/>
          <w:szCs w:val="24"/>
        </w:rPr>
      </w:pPr>
      <w:r w:rsidRPr="00CE364D">
        <w:rPr>
          <w:rFonts w:asciiTheme="majorHAnsi" w:hAnsiTheme="majorHAnsi"/>
          <w:color w:val="0070C0"/>
          <w:sz w:val="24"/>
          <w:szCs w:val="24"/>
        </w:rPr>
        <w:t xml:space="preserve">We do have other </w:t>
      </w:r>
      <w:proofErr w:type="gramStart"/>
      <w:r w:rsidRPr="00CE364D">
        <w:rPr>
          <w:rFonts w:asciiTheme="majorHAnsi" w:hAnsiTheme="majorHAnsi"/>
          <w:color w:val="0070C0"/>
          <w:sz w:val="24"/>
          <w:szCs w:val="24"/>
        </w:rPr>
        <w:t>products</w:t>
      </w:r>
      <w:proofErr w:type="gramEnd"/>
      <w:r w:rsidRPr="00CE364D">
        <w:rPr>
          <w:rFonts w:asciiTheme="majorHAnsi" w:hAnsiTheme="majorHAnsi"/>
          <w:color w:val="0070C0"/>
          <w:sz w:val="24"/>
          <w:szCs w:val="24"/>
        </w:rPr>
        <w:t xml:space="preserve"> but this is focus for now. We </w:t>
      </w:r>
      <w:proofErr w:type="gramStart"/>
      <w:r w:rsidRPr="00CE364D">
        <w:rPr>
          <w:rFonts w:asciiTheme="majorHAnsi" w:hAnsiTheme="majorHAnsi"/>
          <w:color w:val="0070C0"/>
          <w:sz w:val="24"/>
          <w:szCs w:val="24"/>
        </w:rPr>
        <w:t>have to</w:t>
      </w:r>
      <w:proofErr w:type="gramEnd"/>
      <w:r w:rsidRPr="00CE364D">
        <w:rPr>
          <w:rFonts w:asciiTheme="majorHAnsi" w:hAnsiTheme="majorHAnsi"/>
          <w:color w:val="0070C0"/>
          <w:sz w:val="24"/>
          <w:szCs w:val="24"/>
        </w:rPr>
        <w:t xml:space="preserve"> manage the adoption of solar products and ensure that we solve the lighting challenges before moving to more lifestyle focused demands.</w:t>
      </w:r>
    </w:p>
    <w:p w14:paraId="379FEF36" w14:textId="77777777" w:rsidR="00E533CF" w:rsidRPr="00CE364D" w:rsidRDefault="00E533CF" w:rsidP="00E533CF">
      <w:pPr>
        <w:pStyle w:val="ListParagraph"/>
        <w:numPr>
          <w:ilvl w:val="0"/>
          <w:numId w:val="40"/>
        </w:numPr>
        <w:spacing w:after="160" w:line="259" w:lineRule="auto"/>
        <w:contextualSpacing/>
        <w:rPr>
          <w:rFonts w:asciiTheme="majorHAnsi" w:hAnsiTheme="majorHAnsi"/>
          <w:bCs/>
          <w:sz w:val="24"/>
          <w:szCs w:val="24"/>
        </w:rPr>
      </w:pPr>
      <w:r w:rsidRPr="00CE364D">
        <w:rPr>
          <w:rFonts w:asciiTheme="majorHAnsi" w:hAnsiTheme="majorHAnsi"/>
          <w:bCs/>
          <w:sz w:val="24"/>
          <w:szCs w:val="24"/>
        </w:rPr>
        <w:t>How will you ensure that client get your quality light and not the duplicate models on the market?</w:t>
      </w:r>
    </w:p>
    <w:p w14:paraId="0DA8AAD6" w14:textId="77777777" w:rsidR="00E533CF" w:rsidRPr="00CE364D" w:rsidRDefault="00E533CF" w:rsidP="00E533CF">
      <w:pPr>
        <w:pStyle w:val="ListParagraph"/>
        <w:numPr>
          <w:ilvl w:val="1"/>
          <w:numId w:val="40"/>
        </w:numPr>
        <w:spacing w:after="0" w:line="259" w:lineRule="auto"/>
        <w:contextualSpacing/>
        <w:rPr>
          <w:rFonts w:asciiTheme="majorHAnsi" w:hAnsiTheme="majorHAnsi"/>
          <w:color w:val="0070C0"/>
          <w:sz w:val="24"/>
          <w:szCs w:val="24"/>
        </w:rPr>
      </w:pPr>
      <w:r w:rsidRPr="00CE364D">
        <w:rPr>
          <w:rFonts w:asciiTheme="majorHAnsi" w:hAnsiTheme="majorHAnsi"/>
          <w:color w:val="0070C0"/>
          <w:sz w:val="24"/>
          <w:szCs w:val="24"/>
        </w:rPr>
        <w:t xml:space="preserve">Our product is expertly </w:t>
      </w:r>
      <w:proofErr w:type="gramStart"/>
      <w:r w:rsidRPr="00CE364D">
        <w:rPr>
          <w:rFonts w:asciiTheme="majorHAnsi" w:hAnsiTheme="majorHAnsi"/>
          <w:color w:val="0070C0"/>
          <w:sz w:val="24"/>
          <w:szCs w:val="24"/>
        </w:rPr>
        <w:t>designed</w:t>
      </w:r>
      <w:proofErr w:type="gramEnd"/>
      <w:r w:rsidRPr="00CE364D">
        <w:rPr>
          <w:rFonts w:asciiTheme="majorHAnsi" w:hAnsiTheme="majorHAnsi"/>
          <w:color w:val="0070C0"/>
          <w:sz w:val="24"/>
          <w:szCs w:val="24"/>
        </w:rPr>
        <w:t xml:space="preserve"> and you can look at the build quality. Our product will only be accessed through our partners and comes labelled with packaging that enables the client to benefit from warranty – those on the streets will not offer such perks.</w:t>
      </w:r>
    </w:p>
    <w:p w14:paraId="1AAE7A68" w14:textId="77777777" w:rsidR="00E533CF" w:rsidRPr="00CE364D" w:rsidRDefault="00E533CF" w:rsidP="00E533CF">
      <w:pPr>
        <w:pStyle w:val="ListParagraph"/>
        <w:numPr>
          <w:ilvl w:val="1"/>
          <w:numId w:val="40"/>
        </w:numPr>
        <w:spacing w:after="0" w:line="259" w:lineRule="auto"/>
        <w:contextualSpacing/>
        <w:rPr>
          <w:rFonts w:asciiTheme="majorHAnsi" w:hAnsiTheme="majorHAnsi"/>
          <w:color w:val="0070C0"/>
          <w:sz w:val="24"/>
          <w:szCs w:val="24"/>
        </w:rPr>
      </w:pPr>
      <w:r w:rsidRPr="00CE364D">
        <w:rPr>
          <w:rFonts w:asciiTheme="majorHAnsi" w:hAnsiTheme="majorHAnsi"/>
          <w:color w:val="0070C0"/>
          <w:sz w:val="24"/>
          <w:szCs w:val="24"/>
        </w:rPr>
        <w:t xml:space="preserve">We also ensure that we have information of </w:t>
      </w:r>
      <w:proofErr w:type="gramStart"/>
      <w:r w:rsidRPr="00CE364D">
        <w:rPr>
          <w:rFonts w:asciiTheme="majorHAnsi" w:hAnsiTheme="majorHAnsi"/>
          <w:color w:val="0070C0"/>
          <w:sz w:val="24"/>
          <w:szCs w:val="24"/>
        </w:rPr>
        <w:t>each and every</w:t>
      </w:r>
      <w:proofErr w:type="gramEnd"/>
      <w:r w:rsidRPr="00CE364D">
        <w:rPr>
          <w:rFonts w:asciiTheme="majorHAnsi" w:hAnsiTheme="majorHAnsi"/>
          <w:color w:val="0070C0"/>
          <w:sz w:val="24"/>
          <w:szCs w:val="24"/>
        </w:rPr>
        <w:t xml:space="preserve"> client – you are advised not buy on the streets if you intend to buy the Namene product.</w:t>
      </w:r>
    </w:p>
    <w:p w14:paraId="329AB722" w14:textId="77777777" w:rsidR="00E533CF" w:rsidRPr="00CE364D" w:rsidRDefault="00E533CF" w:rsidP="00E533CF">
      <w:pPr>
        <w:pStyle w:val="ListParagraph"/>
        <w:numPr>
          <w:ilvl w:val="0"/>
          <w:numId w:val="40"/>
        </w:numPr>
        <w:spacing w:after="160" w:line="259" w:lineRule="auto"/>
        <w:contextualSpacing/>
        <w:rPr>
          <w:rFonts w:asciiTheme="majorHAnsi" w:hAnsiTheme="majorHAnsi"/>
          <w:bCs/>
          <w:sz w:val="24"/>
          <w:szCs w:val="24"/>
        </w:rPr>
      </w:pPr>
      <w:r w:rsidRPr="00CE364D">
        <w:rPr>
          <w:rFonts w:asciiTheme="majorHAnsi" w:hAnsiTheme="majorHAnsi"/>
          <w:bCs/>
          <w:sz w:val="24"/>
          <w:szCs w:val="24"/>
        </w:rPr>
        <w:t>Does the distribution partner have a plan on how to reach the rural population?</w:t>
      </w:r>
    </w:p>
    <w:p w14:paraId="74705489" w14:textId="77777777" w:rsidR="00E533CF" w:rsidRPr="00CE364D" w:rsidRDefault="00E533CF" w:rsidP="00E533CF">
      <w:pPr>
        <w:pStyle w:val="ListParagraph"/>
        <w:numPr>
          <w:ilvl w:val="1"/>
          <w:numId w:val="40"/>
        </w:numPr>
        <w:spacing w:after="160" w:line="259" w:lineRule="auto"/>
        <w:contextualSpacing/>
        <w:rPr>
          <w:rFonts w:asciiTheme="majorHAnsi" w:hAnsiTheme="majorHAnsi"/>
          <w:b/>
          <w:sz w:val="24"/>
          <w:szCs w:val="24"/>
        </w:rPr>
      </w:pPr>
      <w:r w:rsidRPr="00CE364D">
        <w:rPr>
          <w:rFonts w:asciiTheme="majorHAnsi" w:hAnsiTheme="majorHAnsi"/>
          <w:color w:val="0070C0"/>
          <w:sz w:val="24"/>
          <w:szCs w:val="24"/>
        </w:rPr>
        <w:t>Yes, they have demonstrated the ability to operate with what they call containerised offices. These will be set up in communities of interest [those that are not electrified] where client can buy and have access to after sales needs.</w:t>
      </w:r>
    </w:p>
    <w:p w14:paraId="14680D06" w14:textId="77777777" w:rsidR="00E533CF" w:rsidRPr="00CE364D" w:rsidRDefault="00E533CF" w:rsidP="00E533CF">
      <w:pPr>
        <w:pStyle w:val="ListParagraph"/>
        <w:numPr>
          <w:ilvl w:val="0"/>
          <w:numId w:val="40"/>
        </w:numPr>
        <w:spacing w:after="160" w:line="259" w:lineRule="auto"/>
        <w:contextualSpacing/>
        <w:rPr>
          <w:rFonts w:asciiTheme="majorHAnsi" w:hAnsiTheme="majorHAnsi"/>
          <w:b/>
          <w:sz w:val="24"/>
          <w:szCs w:val="24"/>
        </w:rPr>
      </w:pPr>
      <w:r w:rsidRPr="00CE364D">
        <w:rPr>
          <w:rFonts w:asciiTheme="majorHAnsi" w:hAnsiTheme="majorHAnsi"/>
          <w:sz w:val="24"/>
          <w:szCs w:val="24"/>
        </w:rPr>
        <w:lastRenderedPageBreak/>
        <w:t>Are the rays emitted by the SM100 safe?</w:t>
      </w:r>
    </w:p>
    <w:p w14:paraId="76C85F64" w14:textId="77777777" w:rsidR="00E533CF" w:rsidRPr="00CE364D" w:rsidRDefault="00E533CF" w:rsidP="00E533CF">
      <w:pPr>
        <w:pStyle w:val="ListParagraph"/>
        <w:numPr>
          <w:ilvl w:val="1"/>
          <w:numId w:val="40"/>
        </w:numPr>
        <w:spacing w:after="160" w:line="259" w:lineRule="auto"/>
        <w:contextualSpacing/>
        <w:rPr>
          <w:rFonts w:asciiTheme="majorHAnsi" w:hAnsiTheme="majorHAnsi"/>
          <w:b/>
          <w:sz w:val="24"/>
          <w:szCs w:val="24"/>
        </w:rPr>
      </w:pPr>
      <w:r w:rsidRPr="00CE364D">
        <w:rPr>
          <w:rFonts w:asciiTheme="majorHAnsi" w:hAnsiTheme="majorHAnsi"/>
          <w:color w:val="0070C0"/>
          <w:sz w:val="24"/>
          <w:szCs w:val="24"/>
        </w:rPr>
        <w:t>Yes, the light rays emitted are not harmful. They are a result of stored solar energy. Energy from the sun.</w:t>
      </w:r>
    </w:p>
    <w:p w14:paraId="000072B9" w14:textId="77777777" w:rsidR="00E533CF" w:rsidRPr="00CE364D" w:rsidRDefault="00E533CF" w:rsidP="00E533CF">
      <w:pPr>
        <w:pStyle w:val="ListParagraph"/>
        <w:numPr>
          <w:ilvl w:val="0"/>
          <w:numId w:val="40"/>
        </w:numPr>
        <w:spacing w:after="160" w:line="259" w:lineRule="auto"/>
        <w:contextualSpacing/>
        <w:rPr>
          <w:rFonts w:asciiTheme="majorHAnsi" w:hAnsiTheme="majorHAnsi"/>
          <w:b/>
          <w:sz w:val="24"/>
          <w:szCs w:val="24"/>
        </w:rPr>
      </w:pPr>
      <w:r w:rsidRPr="00CE364D">
        <w:rPr>
          <w:rFonts w:asciiTheme="majorHAnsi" w:hAnsiTheme="majorHAnsi"/>
          <w:sz w:val="24"/>
          <w:szCs w:val="24"/>
        </w:rPr>
        <w:t>Why can’t you bring the manufacturing technology to Zimbabwe? This will enable us to start producing the lights and creating more jobs locally.</w:t>
      </w:r>
    </w:p>
    <w:p w14:paraId="2C3DCC32" w14:textId="77777777" w:rsidR="00E533CF" w:rsidRPr="00CE364D" w:rsidRDefault="00E533CF" w:rsidP="00E533CF">
      <w:pPr>
        <w:pStyle w:val="ListParagraph"/>
        <w:numPr>
          <w:ilvl w:val="1"/>
          <w:numId w:val="40"/>
        </w:numPr>
        <w:spacing w:after="160" w:line="259" w:lineRule="auto"/>
        <w:contextualSpacing/>
        <w:rPr>
          <w:rFonts w:asciiTheme="majorHAnsi" w:hAnsiTheme="majorHAnsi"/>
          <w:b/>
          <w:sz w:val="24"/>
          <w:szCs w:val="24"/>
        </w:rPr>
      </w:pPr>
      <w:r w:rsidRPr="00CE364D">
        <w:rPr>
          <w:rFonts w:asciiTheme="majorHAnsi" w:hAnsiTheme="majorHAnsi"/>
          <w:color w:val="0070C0"/>
          <w:sz w:val="24"/>
          <w:szCs w:val="24"/>
        </w:rPr>
        <w:t>There are many factors involved and part of them would be the cost of producing the light vs the goal of ensuring the light is affordable for everyone. The cost of setting up a plant in Zimbabwe might affect the pricing of the light.</w:t>
      </w:r>
    </w:p>
    <w:p w14:paraId="59CF5B5A" w14:textId="77777777" w:rsidR="00E533CF" w:rsidRPr="00CE364D" w:rsidRDefault="00E533CF" w:rsidP="00E533CF">
      <w:pPr>
        <w:pStyle w:val="ListParagraph"/>
        <w:numPr>
          <w:ilvl w:val="1"/>
          <w:numId w:val="40"/>
        </w:numPr>
        <w:spacing w:after="160" w:line="259" w:lineRule="auto"/>
        <w:contextualSpacing/>
        <w:rPr>
          <w:rFonts w:asciiTheme="majorHAnsi" w:hAnsiTheme="majorHAnsi"/>
          <w:b/>
          <w:sz w:val="24"/>
          <w:szCs w:val="24"/>
        </w:rPr>
      </w:pPr>
      <w:r w:rsidRPr="00CE364D">
        <w:rPr>
          <w:rFonts w:asciiTheme="majorHAnsi" w:hAnsiTheme="majorHAnsi"/>
          <w:color w:val="0070C0"/>
          <w:sz w:val="24"/>
          <w:szCs w:val="24"/>
        </w:rPr>
        <w:t>However, we are still very committed to ensuring that jobs are created for the local population as evidenced in the other countries within the region.</w:t>
      </w:r>
    </w:p>
    <w:p w14:paraId="02F07460" w14:textId="77777777" w:rsidR="00E533CF" w:rsidRPr="00CE364D" w:rsidRDefault="00E533CF" w:rsidP="00E533CF">
      <w:pPr>
        <w:pStyle w:val="ListParagraph"/>
        <w:numPr>
          <w:ilvl w:val="0"/>
          <w:numId w:val="40"/>
        </w:numPr>
        <w:spacing w:after="160" w:line="259" w:lineRule="auto"/>
        <w:contextualSpacing/>
        <w:rPr>
          <w:rFonts w:asciiTheme="majorHAnsi" w:hAnsiTheme="majorHAnsi"/>
          <w:b/>
          <w:sz w:val="24"/>
          <w:szCs w:val="24"/>
        </w:rPr>
      </w:pPr>
      <w:r w:rsidRPr="00CE364D">
        <w:rPr>
          <w:rFonts w:asciiTheme="majorHAnsi" w:hAnsiTheme="majorHAnsi"/>
          <w:sz w:val="24"/>
          <w:szCs w:val="24"/>
        </w:rPr>
        <w:t>Who benefits from the carbon credits?</w:t>
      </w:r>
    </w:p>
    <w:p w14:paraId="5DAD30D5" w14:textId="77777777" w:rsidR="00E533CF" w:rsidRPr="00CE364D" w:rsidRDefault="00E533CF" w:rsidP="00E533CF">
      <w:pPr>
        <w:pStyle w:val="ListParagraph"/>
        <w:numPr>
          <w:ilvl w:val="1"/>
          <w:numId w:val="40"/>
        </w:numPr>
        <w:spacing w:after="160" w:line="259" w:lineRule="auto"/>
        <w:contextualSpacing/>
        <w:rPr>
          <w:rFonts w:asciiTheme="majorHAnsi" w:hAnsiTheme="majorHAnsi"/>
          <w:b/>
          <w:sz w:val="24"/>
          <w:szCs w:val="24"/>
        </w:rPr>
      </w:pPr>
      <w:r w:rsidRPr="00CE364D">
        <w:rPr>
          <w:rFonts w:asciiTheme="majorHAnsi" w:hAnsiTheme="majorHAnsi"/>
          <w:color w:val="0070C0"/>
          <w:sz w:val="24"/>
          <w:szCs w:val="24"/>
        </w:rPr>
        <w:t>The client is the first and immediate beneficiary through subsidies.</w:t>
      </w:r>
    </w:p>
    <w:p w14:paraId="583750CB" w14:textId="77777777" w:rsidR="00E533CF" w:rsidRPr="00CE364D" w:rsidRDefault="00E533CF" w:rsidP="00E533CF">
      <w:pPr>
        <w:pStyle w:val="ListParagraph"/>
        <w:numPr>
          <w:ilvl w:val="0"/>
          <w:numId w:val="37"/>
        </w:numPr>
        <w:spacing w:after="160" w:line="259" w:lineRule="auto"/>
        <w:contextualSpacing/>
        <w:jc w:val="left"/>
        <w:rPr>
          <w:rFonts w:asciiTheme="majorHAnsi" w:hAnsiTheme="majorHAnsi"/>
          <w:b/>
          <w:sz w:val="24"/>
          <w:szCs w:val="24"/>
        </w:rPr>
      </w:pPr>
      <w:r w:rsidRPr="00CE364D">
        <w:rPr>
          <w:rFonts w:asciiTheme="majorHAnsi" w:hAnsiTheme="majorHAnsi"/>
          <w:b/>
          <w:sz w:val="24"/>
          <w:szCs w:val="24"/>
        </w:rPr>
        <w:t>Sustainable Development Impacts exercise</w:t>
      </w:r>
    </w:p>
    <w:p w14:paraId="5D235E6D" w14:textId="77777777" w:rsidR="00E533CF" w:rsidRPr="00CE364D" w:rsidRDefault="00E533CF" w:rsidP="00E533CF">
      <w:pPr>
        <w:pStyle w:val="ListParagraph"/>
        <w:numPr>
          <w:ilvl w:val="0"/>
          <w:numId w:val="41"/>
        </w:numPr>
        <w:spacing w:after="160" w:line="259" w:lineRule="auto"/>
        <w:contextualSpacing/>
        <w:jc w:val="left"/>
        <w:rPr>
          <w:rFonts w:asciiTheme="majorHAnsi" w:hAnsiTheme="majorHAnsi"/>
          <w:sz w:val="24"/>
          <w:szCs w:val="24"/>
        </w:rPr>
      </w:pPr>
      <w:r w:rsidRPr="00CE364D">
        <w:rPr>
          <w:rFonts w:asciiTheme="majorHAnsi" w:hAnsiTheme="majorHAnsi"/>
          <w:sz w:val="24"/>
          <w:szCs w:val="24"/>
        </w:rPr>
        <w:t>The stakeholders presented expected sustainable impacts from their perspective.</w:t>
      </w:r>
    </w:p>
    <w:p w14:paraId="30EA5DE8" w14:textId="77777777" w:rsidR="00E533CF" w:rsidRPr="00CE364D" w:rsidRDefault="00E533CF" w:rsidP="00E533CF">
      <w:pPr>
        <w:pStyle w:val="ListParagraph"/>
        <w:numPr>
          <w:ilvl w:val="0"/>
          <w:numId w:val="41"/>
        </w:numPr>
        <w:spacing w:after="160" w:line="259" w:lineRule="auto"/>
        <w:contextualSpacing/>
        <w:jc w:val="left"/>
        <w:rPr>
          <w:rFonts w:asciiTheme="majorHAnsi" w:hAnsiTheme="majorHAnsi"/>
          <w:sz w:val="24"/>
          <w:szCs w:val="24"/>
        </w:rPr>
      </w:pPr>
      <w:r w:rsidRPr="00CE364D">
        <w:rPr>
          <w:rFonts w:asciiTheme="majorHAnsi" w:hAnsiTheme="majorHAnsi"/>
          <w:sz w:val="24"/>
          <w:szCs w:val="24"/>
        </w:rPr>
        <w:t>Below are the expected sustainable development impacts from the stakeholders’ perspective:</w:t>
      </w:r>
    </w:p>
    <w:p w14:paraId="2A214CBF" w14:textId="77777777" w:rsidR="00E533CF" w:rsidRPr="00CE364D" w:rsidRDefault="00E533CF" w:rsidP="00E533CF">
      <w:pPr>
        <w:pStyle w:val="ListParagraph"/>
        <w:numPr>
          <w:ilvl w:val="1"/>
          <w:numId w:val="41"/>
        </w:numPr>
        <w:spacing w:after="160" w:line="259" w:lineRule="auto"/>
        <w:contextualSpacing/>
        <w:jc w:val="left"/>
        <w:rPr>
          <w:rFonts w:asciiTheme="majorHAnsi" w:hAnsiTheme="majorHAnsi"/>
          <w:color w:val="00B050"/>
          <w:sz w:val="24"/>
          <w:szCs w:val="24"/>
        </w:rPr>
      </w:pPr>
      <w:r w:rsidRPr="00CE364D">
        <w:rPr>
          <w:rFonts w:asciiTheme="majorHAnsi" w:hAnsiTheme="majorHAnsi"/>
          <w:color w:val="00B050"/>
          <w:sz w:val="24"/>
          <w:szCs w:val="24"/>
        </w:rPr>
        <w:t>Improves Education - Study hours will be increased. This improves education in the community. Candles limit the longevity required to effectively study.</w:t>
      </w:r>
    </w:p>
    <w:p w14:paraId="5A8A0F74" w14:textId="77777777" w:rsidR="00E533CF" w:rsidRPr="00CE364D" w:rsidRDefault="00E533CF" w:rsidP="00E533CF">
      <w:pPr>
        <w:pStyle w:val="ListParagraph"/>
        <w:numPr>
          <w:ilvl w:val="1"/>
          <w:numId w:val="41"/>
        </w:numPr>
        <w:spacing w:after="160" w:line="259" w:lineRule="auto"/>
        <w:contextualSpacing/>
        <w:jc w:val="left"/>
        <w:rPr>
          <w:rFonts w:asciiTheme="majorHAnsi" w:hAnsiTheme="majorHAnsi"/>
          <w:color w:val="00B050"/>
          <w:sz w:val="24"/>
          <w:szCs w:val="24"/>
        </w:rPr>
      </w:pPr>
      <w:r w:rsidRPr="00CE364D">
        <w:rPr>
          <w:rFonts w:asciiTheme="majorHAnsi" w:hAnsiTheme="majorHAnsi"/>
          <w:color w:val="00B050"/>
          <w:sz w:val="24"/>
          <w:szCs w:val="24"/>
        </w:rPr>
        <w:t>Health – the light does not emit any fumes, as such, respiratory diseases will reduce.</w:t>
      </w:r>
    </w:p>
    <w:p w14:paraId="7D7FCDB2" w14:textId="77777777" w:rsidR="00E533CF" w:rsidRPr="00CE364D" w:rsidRDefault="00E533CF" w:rsidP="00E533CF">
      <w:pPr>
        <w:pStyle w:val="ListParagraph"/>
        <w:numPr>
          <w:ilvl w:val="1"/>
          <w:numId w:val="41"/>
        </w:numPr>
        <w:spacing w:after="160" w:line="259" w:lineRule="auto"/>
        <w:contextualSpacing/>
        <w:jc w:val="left"/>
        <w:rPr>
          <w:rFonts w:asciiTheme="majorHAnsi" w:hAnsiTheme="majorHAnsi"/>
          <w:color w:val="00B050"/>
          <w:sz w:val="24"/>
          <w:szCs w:val="24"/>
        </w:rPr>
      </w:pPr>
      <w:r w:rsidRPr="00CE364D">
        <w:rPr>
          <w:rFonts w:asciiTheme="majorHAnsi" w:hAnsiTheme="majorHAnsi"/>
          <w:color w:val="00B050"/>
          <w:sz w:val="24"/>
          <w:szCs w:val="24"/>
        </w:rPr>
        <w:t>Source of clean energy</w:t>
      </w:r>
    </w:p>
    <w:p w14:paraId="2B032FD5" w14:textId="77777777" w:rsidR="00E533CF" w:rsidRPr="00CE364D" w:rsidRDefault="00E533CF" w:rsidP="00E533CF">
      <w:pPr>
        <w:pStyle w:val="ListParagraph"/>
        <w:numPr>
          <w:ilvl w:val="1"/>
          <w:numId w:val="41"/>
        </w:numPr>
        <w:spacing w:after="160" w:line="259" w:lineRule="auto"/>
        <w:contextualSpacing/>
        <w:jc w:val="left"/>
        <w:rPr>
          <w:rFonts w:asciiTheme="majorHAnsi" w:hAnsiTheme="majorHAnsi"/>
          <w:color w:val="00B050"/>
          <w:sz w:val="24"/>
          <w:szCs w:val="24"/>
        </w:rPr>
      </w:pPr>
      <w:r w:rsidRPr="00CE364D">
        <w:rPr>
          <w:rFonts w:asciiTheme="majorHAnsi" w:hAnsiTheme="majorHAnsi"/>
          <w:color w:val="00B050"/>
          <w:sz w:val="24"/>
          <w:szCs w:val="24"/>
        </w:rPr>
        <w:t>Eradicates poverty</w:t>
      </w:r>
    </w:p>
    <w:p w14:paraId="344ED61F" w14:textId="77777777" w:rsidR="00E533CF" w:rsidRPr="00CE364D" w:rsidRDefault="00E533CF" w:rsidP="00E533CF">
      <w:pPr>
        <w:pStyle w:val="ListParagraph"/>
        <w:numPr>
          <w:ilvl w:val="0"/>
          <w:numId w:val="37"/>
        </w:numPr>
        <w:spacing w:after="160" w:line="259" w:lineRule="auto"/>
        <w:contextualSpacing/>
        <w:jc w:val="left"/>
        <w:rPr>
          <w:rFonts w:asciiTheme="majorHAnsi" w:hAnsiTheme="majorHAnsi"/>
          <w:b/>
          <w:sz w:val="24"/>
          <w:szCs w:val="24"/>
        </w:rPr>
      </w:pPr>
      <w:r w:rsidRPr="00CE364D">
        <w:rPr>
          <w:rFonts w:asciiTheme="majorHAnsi" w:hAnsiTheme="majorHAnsi"/>
          <w:b/>
          <w:sz w:val="24"/>
          <w:szCs w:val="24"/>
        </w:rPr>
        <w:t>Discussion on potential adverse impacts and how to address them</w:t>
      </w:r>
    </w:p>
    <w:p w14:paraId="4F7931A3" w14:textId="77777777" w:rsidR="00E533CF" w:rsidRPr="00CE364D" w:rsidRDefault="00E533CF" w:rsidP="00E533CF">
      <w:pPr>
        <w:pStyle w:val="ListParagraph"/>
        <w:ind w:left="360"/>
        <w:rPr>
          <w:rFonts w:asciiTheme="majorHAnsi" w:hAnsiTheme="majorHAnsi"/>
          <w:bCs/>
          <w:sz w:val="24"/>
          <w:szCs w:val="24"/>
        </w:rPr>
      </w:pPr>
    </w:p>
    <w:p w14:paraId="777213E7" w14:textId="77777777" w:rsidR="00E533CF" w:rsidRPr="00CE364D" w:rsidRDefault="00E533CF" w:rsidP="00E533CF">
      <w:pPr>
        <w:pStyle w:val="ListParagraph"/>
        <w:numPr>
          <w:ilvl w:val="0"/>
          <w:numId w:val="42"/>
        </w:numPr>
        <w:spacing w:after="160" w:line="259" w:lineRule="auto"/>
        <w:contextualSpacing/>
        <w:rPr>
          <w:rFonts w:asciiTheme="majorHAnsi" w:hAnsiTheme="majorHAnsi"/>
          <w:bCs/>
          <w:sz w:val="24"/>
          <w:szCs w:val="24"/>
        </w:rPr>
      </w:pPr>
      <w:r w:rsidRPr="00CE364D">
        <w:rPr>
          <w:rFonts w:asciiTheme="majorHAnsi" w:hAnsiTheme="majorHAnsi"/>
          <w:bCs/>
          <w:sz w:val="24"/>
          <w:szCs w:val="24"/>
        </w:rPr>
        <w:t>The SHs highlighted that the project will negatively affect.</w:t>
      </w:r>
    </w:p>
    <w:p w14:paraId="6E726F04" w14:textId="77777777" w:rsidR="00E533CF" w:rsidRPr="00CE364D" w:rsidRDefault="00E533CF" w:rsidP="00E533CF">
      <w:pPr>
        <w:pStyle w:val="ListParagraph"/>
        <w:numPr>
          <w:ilvl w:val="1"/>
          <w:numId w:val="42"/>
        </w:numPr>
        <w:spacing w:after="160" w:line="259" w:lineRule="auto"/>
        <w:contextualSpacing/>
        <w:rPr>
          <w:rFonts w:asciiTheme="majorHAnsi" w:hAnsiTheme="majorHAnsi"/>
          <w:bCs/>
          <w:color w:val="00B050"/>
          <w:sz w:val="24"/>
          <w:szCs w:val="24"/>
        </w:rPr>
      </w:pPr>
      <w:r w:rsidRPr="00CE364D">
        <w:rPr>
          <w:rFonts w:asciiTheme="majorHAnsi" w:hAnsiTheme="majorHAnsi"/>
          <w:bCs/>
          <w:color w:val="00B050"/>
          <w:sz w:val="24"/>
          <w:szCs w:val="24"/>
        </w:rPr>
        <w:t>Will lead to unemployment - It will negatively affect traders involved in supply of kerosene and candles.</w:t>
      </w:r>
    </w:p>
    <w:p w14:paraId="3719CE16" w14:textId="77777777" w:rsidR="00E533CF" w:rsidRPr="00CE364D" w:rsidRDefault="00E533CF" w:rsidP="00E533CF">
      <w:pPr>
        <w:pStyle w:val="ListParagraph"/>
        <w:numPr>
          <w:ilvl w:val="1"/>
          <w:numId w:val="42"/>
        </w:numPr>
        <w:spacing w:after="160" w:line="259" w:lineRule="auto"/>
        <w:contextualSpacing/>
        <w:rPr>
          <w:rFonts w:asciiTheme="majorHAnsi" w:hAnsiTheme="majorHAnsi"/>
          <w:bCs/>
          <w:color w:val="00B050"/>
          <w:sz w:val="24"/>
          <w:szCs w:val="24"/>
        </w:rPr>
      </w:pPr>
      <w:r w:rsidRPr="00CE364D">
        <w:rPr>
          <w:rFonts w:asciiTheme="majorHAnsi" w:hAnsiTheme="majorHAnsi"/>
          <w:bCs/>
          <w:color w:val="00B050"/>
          <w:sz w:val="24"/>
          <w:szCs w:val="24"/>
        </w:rPr>
        <w:t>The developer is from a foreign country – most jobs might be exported.</w:t>
      </w:r>
    </w:p>
    <w:p w14:paraId="7403EF8A" w14:textId="77777777" w:rsidR="00E533CF" w:rsidRPr="00CE364D" w:rsidRDefault="00E533CF" w:rsidP="00E533CF">
      <w:pPr>
        <w:pStyle w:val="ListParagraph"/>
        <w:numPr>
          <w:ilvl w:val="2"/>
          <w:numId w:val="42"/>
        </w:numPr>
        <w:spacing w:after="160" w:line="259" w:lineRule="auto"/>
        <w:contextualSpacing/>
        <w:rPr>
          <w:rFonts w:asciiTheme="majorHAnsi" w:hAnsiTheme="majorHAnsi"/>
          <w:bCs/>
          <w:color w:val="00B050"/>
          <w:sz w:val="24"/>
          <w:szCs w:val="24"/>
        </w:rPr>
      </w:pPr>
      <w:r w:rsidRPr="00CE364D">
        <w:rPr>
          <w:rFonts w:asciiTheme="majorHAnsi" w:hAnsiTheme="majorHAnsi"/>
          <w:bCs/>
          <w:color w:val="0070C0"/>
          <w:sz w:val="24"/>
          <w:szCs w:val="24"/>
        </w:rPr>
        <w:t xml:space="preserve">Our model is built on the aim to empower local communities, as such, jobs are created through our distributing partners, through our network </w:t>
      </w:r>
      <w:proofErr w:type="gramStart"/>
      <w:r w:rsidRPr="00CE364D">
        <w:rPr>
          <w:rFonts w:asciiTheme="majorHAnsi" w:hAnsiTheme="majorHAnsi"/>
          <w:bCs/>
          <w:color w:val="0070C0"/>
          <w:sz w:val="24"/>
          <w:szCs w:val="24"/>
        </w:rPr>
        <w:t>and also</w:t>
      </w:r>
      <w:proofErr w:type="gramEnd"/>
      <w:r w:rsidRPr="00CE364D">
        <w:rPr>
          <w:rFonts w:asciiTheme="majorHAnsi" w:hAnsiTheme="majorHAnsi"/>
          <w:bCs/>
          <w:color w:val="0070C0"/>
          <w:sz w:val="24"/>
          <w:szCs w:val="24"/>
        </w:rPr>
        <w:t xml:space="preserve"> by creating an enabling environment of increased hours of production.</w:t>
      </w:r>
    </w:p>
    <w:p w14:paraId="56098142" w14:textId="77777777" w:rsidR="00E533CF" w:rsidRPr="00CE364D" w:rsidRDefault="00E533CF" w:rsidP="00E533CF">
      <w:pPr>
        <w:pStyle w:val="ListParagraph"/>
        <w:numPr>
          <w:ilvl w:val="0"/>
          <w:numId w:val="37"/>
        </w:numPr>
        <w:spacing w:after="160" w:line="259" w:lineRule="auto"/>
        <w:contextualSpacing/>
        <w:rPr>
          <w:rFonts w:asciiTheme="majorHAnsi" w:hAnsiTheme="majorHAnsi"/>
          <w:b/>
          <w:sz w:val="24"/>
          <w:szCs w:val="24"/>
        </w:rPr>
      </w:pPr>
      <w:r w:rsidRPr="00CE364D">
        <w:rPr>
          <w:rFonts w:asciiTheme="majorHAnsi" w:hAnsiTheme="majorHAnsi"/>
          <w:b/>
          <w:sz w:val="24"/>
          <w:szCs w:val="24"/>
        </w:rPr>
        <w:t xml:space="preserve">Discussion on perceived positive impacts </w:t>
      </w:r>
    </w:p>
    <w:p w14:paraId="45B0B231" w14:textId="77777777" w:rsidR="00E533CF" w:rsidRPr="00CE364D" w:rsidRDefault="00E533CF" w:rsidP="00E533CF">
      <w:pPr>
        <w:pStyle w:val="ListParagraph"/>
        <w:numPr>
          <w:ilvl w:val="0"/>
          <w:numId w:val="44"/>
        </w:numPr>
        <w:spacing w:after="160" w:line="259" w:lineRule="auto"/>
        <w:contextualSpacing/>
        <w:jc w:val="left"/>
        <w:rPr>
          <w:rFonts w:asciiTheme="majorHAnsi" w:hAnsiTheme="majorHAnsi"/>
          <w:bCs/>
          <w:sz w:val="24"/>
          <w:szCs w:val="24"/>
        </w:rPr>
      </w:pPr>
      <w:r w:rsidRPr="00CE364D">
        <w:rPr>
          <w:rFonts w:asciiTheme="majorHAnsi" w:hAnsiTheme="majorHAnsi"/>
          <w:bCs/>
          <w:color w:val="00B050"/>
          <w:sz w:val="24"/>
          <w:szCs w:val="24"/>
        </w:rPr>
        <w:lastRenderedPageBreak/>
        <w:t xml:space="preserve">The </w:t>
      </w:r>
      <w:proofErr w:type="spellStart"/>
      <w:r w:rsidRPr="00CE364D">
        <w:rPr>
          <w:rFonts w:asciiTheme="majorHAnsi" w:hAnsiTheme="majorHAnsi"/>
          <w:bCs/>
          <w:color w:val="00B050"/>
          <w:sz w:val="24"/>
          <w:szCs w:val="24"/>
        </w:rPr>
        <w:t>Mutare</w:t>
      </w:r>
      <w:proofErr w:type="spellEnd"/>
      <w:r w:rsidRPr="00CE364D">
        <w:rPr>
          <w:rFonts w:asciiTheme="majorHAnsi" w:hAnsiTheme="majorHAnsi"/>
          <w:bCs/>
          <w:color w:val="00B050"/>
          <w:sz w:val="24"/>
          <w:szCs w:val="24"/>
        </w:rPr>
        <w:t xml:space="preserve"> stakeholders suggested that the project will help pupils to study for long hours unlike when using candles for lighting.</w:t>
      </w:r>
    </w:p>
    <w:p w14:paraId="26B0ED40" w14:textId="75EC36BC" w:rsidR="00E533CF" w:rsidRPr="00CE364D" w:rsidRDefault="00E533CF" w:rsidP="00E533CF">
      <w:pPr>
        <w:pStyle w:val="ListParagraph"/>
        <w:numPr>
          <w:ilvl w:val="0"/>
          <w:numId w:val="44"/>
        </w:numPr>
        <w:spacing w:after="160" w:line="259" w:lineRule="auto"/>
        <w:contextualSpacing/>
        <w:jc w:val="left"/>
        <w:rPr>
          <w:rFonts w:asciiTheme="majorHAnsi" w:hAnsiTheme="majorHAnsi"/>
          <w:bCs/>
          <w:sz w:val="24"/>
          <w:szCs w:val="24"/>
        </w:rPr>
      </w:pPr>
      <w:r w:rsidRPr="00CE364D">
        <w:rPr>
          <w:rFonts w:asciiTheme="majorHAnsi" w:hAnsiTheme="majorHAnsi"/>
          <w:bCs/>
          <w:color w:val="00B050"/>
          <w:sz w:val="24"/>
          <w:szCs w:val="24"/>
        </w:rPr>
        <w:t>It will reduce the spread of respiratory diseases and other chronic diseases caused by kerosene smoke.</w:t>
      </w:r>
    </w:p>
    <w:p w14:paraId="6C8A75DB" w14:textId="77777777" w:rsidR="00E533CF" w:rsidRPr="00CE364D" w:rsidRDefault="00E533CF" w:rsidP="00E533CF">
      <w:pPr>
        <w:pStyle w:val="ListParagraph"/>
        <w:numPr>
          <w:ilvl w:val="0"/>
          <w:numId w:val="44"/>
        </w:numPr>
        <w:spacing w:after="160" w:line="259" w:lineRule="auto"/>
        <w:contextualSpacing/>
        <w:jc w:val="left"/>
        <w:rPr>
          <w:rFonts w:asciiTheme="majorHAnsi" w:hAnsiTheme="majorHAnsi"/>
          <w:bCs/>
          <w:sz w:val="24"/>
          <w:szCs w:val="24"/>
        </w:rPr>
      </w:pPr>
      <w:r w:rsidRPr="00CE364D">
        <w:rPr>
          <w:rFonts w:asciiTheme="majorHAnsi" w:hAnsiTheme="majorHAnsi"/>
          <w:bCs/>
          <w:color w:val="00B050"/>
          <w:sz w:val="24"/>
          <w:szCs w:val="24"/>
        </w:rPr>
        <w:t>It offers a clean source of lights, improving well-being.</w:t>
      </w:r>
    </w:p>
    <w:p w14:paraId="16D848F3" w14:textId="77777777" w:rsidR="00E533CF" w:rsidRPr="00CE364D" w:rsidRDefault="00E533CF" w:rsidP="00E533CF">
      <w:pPr>
        <w:pStyle w:val="ListParagraph"/>
        <w:numPr>
          <w:ilvl w:val="0"/>
          <w:numId w:val="44"/>
        </w:numPr>
        <w:spacing w:after="160" w:line="259" w:lineRule="auto"/>
        <w:contextualSpacing/>
        <w:jc w:val="left"/>
        <w:rPr>
          <w:rFonts w:asciiTheme="majorHAnsi" w:hAnsiTheme="majorHAnsi"/>
          <w:bCs/>
          <w:sz w:val="24"/>
          <w:szCs w:val="24"/>
        </w:rPr>
      </w:pPr>
      <w:r w:rsidRPr="00CE364D">
        <w:rPr>
          <w:rFonts w:asciiTheme="majorHAnsi" w:hAnsiTheme="majorHAnsi"/>
          <w:bCs/>
          <w:color w:val="00B050"/>
          <w:sz w:val="24"/>
          <w:szCs w:val="24"/>
        </w:rPr>
        <w:t>It will reduce expenditure allowing users of the lights to make savings.</w:t>
      </w:r>
    </w:p>
    <w:p w14:paraId="02734575" w14:textId="77777777" w:rsidR="00E533CF" w:rsidRPr="00CE364D" w:rsidRDefault="00E533CF" w:rsidP="00E533CF">
      <w:pPr>
        <w:pStyle w:val="ListParagraph"/>
        <w:numPr>
          <w:ilvl w:val="0"/>
          <w:numId w:val="37"/>
        </w:numPr>
        <w:spacing w:after="160" w:line="259" w:lineRule="auto"/>
        <w:contextualSpacing/>
        <w:rPr>
          <w:rFonts w:asciiTheme="majorHAnsi" w:hAnsiTheme="majorHAnsi"/>
          <w:b/>
          <w:sz w:val="24"/>
          <w:szCs w:val="24"/>
        </w:rPr>
      </w:pPr>
      <w:r w:rsidRPr="00CE364D">
        <w:rPr>
          <w:rFonts w:asciiTheme="majorHAnsi" w:hAnsiTheme="majorHAnsi"/>
          <w:b/>
          <w:sz w:val="24"/>
          <w:szCs w:val="24"/>
        </w:rPr>
        <w:t>Discussion on monitoring Sustainable Development Impacts</w:t>
      </w:r>
    </w:p>
    <w:p w14:paraId="1B3C4F4E" w14:textId="77777777" w:rsidR="00E533CF" w:rsidRPr="00CE364D" w:rsidRDefault="00E533CF" w:rsidP="00E533CF">
      <w:pPr>
        <w:pStyle w:val="ListParagraph"/>
        <w:numPr>
          <w:ilvl w:val="0"/>
          <w:numId w:val="43"/>
        </w:numPr>
        <w:spacing w:after="160" w:line="259" w:lineRule="auto"/>
        <w:contextualSpacing/>
        <w:rPr>
          <w:rFonts w:asciiTheme="majorHAnsi" w:hAnsiTheme="majorHAnsi"/>
          <w:bCs/>
          <w:color w:val="00B050"/>
          <w:sz w:val="24"/>
          <w:szCs w:val="24"/>
        </w:rPr>
      </w:pPr>
      <w:r w:rsidRPr="00CE364D">
        <w:rPr>
          <w:rFonts w:asciiTheme="majorHAnsi" w:hAnsiTheme="majorHAnsi"/>
          <w:bCs/>
          <w:color w:val="00B050"/>
          <w:sz w:val="24"/>
          <w:szCs w:val="24"/>
        </w:rPr>
        <w:t xml:space="preserve">The stakeholders recommended a few monitoring mechanisms for the project in </w:t>
      </w:r>
      <w:proofErr w:type="spellStart"/>
      <w:r w:rsidRPr="00CE364D">
        <w:rPr>
          <w:rFonts w:asciiTheme="majorHAnsi" w:hAnsiTheme="majorHAnsi"/>
          <w:bCs/>
          <w:color w:val="00B050"/>
          <w:sz w:val="24"/>
          <w:szCs w:val="24"/>
        </w:rPr>
        <w:t>Mutare</w:t>
      </w:r>
      <w:proofErr w:type="spellEnd"/>
      <w:r w:rsidRPr="00CE364D">
        <w:rPr>
          <w:rFonts w:asciiTheme="majorHAnsi" w:hAnsiTheme="majorHAnsi"/>
          <w:bCs/>
          <w:color w:val="00B050"/>
          <w:sz w:val="24"/>
          <w:szCs w:val="24"/>
        </w:rPr>
        <w:t>.</w:t>
      </w:r>
    </w:p>
    <w:p w14:paraId="73BB26D9" w14:textId="77777777" w:rsidR="00E533CF" w:rsidRPr="00CE364D" w:rsidRDefault="00E533CF" w:rsidP="00E533CF">
      <w:pPr>
        <w:pStyle w:val="ListParagraph"/>
        <w:numPr>
          <w:ilvl w:val="0"/>
          <w:numId w:val="43"/>
        </w:numPr>
        <w:spacing w:after="160" w:line="259" w:lineRule="auto"/>
        <w:contextualSpacing/>
        <w:rPr>
          <w:rFonts w:asciiTheme="majorHAnsi" w:hAnsiTheme="majorHAnsi"/>
          <w:b/>
          <w:color w:val="00B050"/>
          <w:sz w:val="24"/>
          <w:szCs w:val="24"/>
        </w:rPr>
      </w:pPr>
      <w:r w:rsidRPr="00CE364D">
        <w:rPr>
          <w:rFonts w:asciiTheme="majorHAnsi" w:hAnsiTheme="majorHAnsi"/>
          <w:bCs/>
          <w:color w:val="00B050"/>
          <w:sz w:val="24"/>
          <w:szCs w:val="24"/>
        </w:rPr>
        <w:t>Track pass rate in schools.</w:t>
      </w:r>
    </w:p>
    <w:p w14:paraId="6DCE368F" w14:textId="77777777" w:rsidR="00E533CF" w:rsidRPr="00CE364D" w:rsidRDefault="00E533CF" w:rsidP="00E533CF">
      <w:pPr>
        <w:pStyle w:val="ListParagraph"/>
        <w:numPr>
          <w:ilvl w:val="0"/>
          <w:numId w:val="43"/>
        </w:numPr>
        <w:spacing w:after="160" w:line="259" w:lineRule="auto"/>
        <w:contextualSpacing/>
        <w:rPr>
          <w:rFonts w:asciiTheme="majorHAnsi" w:hAnsiTheme="majorHAnsi"/>
          <w:b/>
          <w:color w:val="00B050"/>
          <w:sz w:val="24"/>
          <w:szCs w:val="24"/>
        </w:rPr>
      </w:pPr>
      <w:r w:rsidRPr="00CE364D">
        <w:rPr>
          <w:rFonts w:asciiTheme="majorHAnsi" w:hAnsiTheme="majorHAnsi"/>
          <w:bCs/>
          <w:color w:val="00B050"/>
          <w:sz w:val="24"/>
          <w:szCs w:val="24"/>
        </w:rPr>
        <w:t>Track hours of work.</w:t>
      </w:r>
    </w:p>
    <w:p w14:paraId="1B10032A" w14:textId="77777777" w:rsidR="00E533CF" w:rsidRPr="00CE364D" w:rsidRDefault="00E533CF" w:rsidP="00E533CF">
      <w:pPr>
        <w:pStyle w:val="ListParagraph"/>
        <w:numPr>
          <w:ilvl w:val="0"/>
          <w:numId w:val="37"/>
        </w:numPr>
        <w:spacing w:after="160" w:line="259" w:lineRule="auto"/>
        <w:contextualSpacing/>
        <w:rPr>
          <w:rFonts w:asciiTheme="majorHAnsi" w:hAnsiTheme="majorHAnsi"/>
          <w:b/>
          <w:sz w:val="24"/>
          <w:szCs w:val="24"/>
        </w:rPr>
      </w:pPr>
      <w:r w:rsidRPr="00CE364D">
        <w:rPr>
          <w:rFonts w:asciiTheme="majorHAnsi" w:hAnsiTheme="majorHAnsi"/>
          <w:b/>
          <w:sz w:val="24"/>
          <w:szCs w:val="24"/>
        </w:rPr>
        <w:t>Discussion of continuous input and grievance mechanism</w:t>
      </w:r>
    </w:p>
    <w:p w14:paraId="5056156F" w14:textId="77777777" w:rsidR="00E533CF" w:rsidRPr="00CE364D" w:rsidRDefault="00E533CF" w:rsidP="00E533CF">
      <w:pPr>
        <w:pStyle w:val="ListParagraph"/>
        <w:numPr>
          <w:ilvl w:val="0"/>
          <w:numId w:val="43"/>
        </w:numPr>
        <w:spacing w:after="160" w:line="259" w:lineRule="auto"/>
        <w:contextualSpacing/>
        <w:rPr>
          <w:rFonts w:asciiTheme="majorHAnsi" w:hAnsiTheme="majorHAnsi"/>
          <w:b/>
          <w:sz w:val="24"/>
          <w:szCs w:val="24"/>
        </w:rPr>
      </w:pPr>
      <w:r w:rsidRPr="00CE364D">
        <w:rPr>
          <w:rFonts w:asciiTheme="majorHAnsi" w:hAnsiTheme="majorHAnsi"/>
          <w:bCs/>
          <w:sz w:val="24"/>
          <w:szCs w:val="24"/>
        </w:rPr>
        <w:t>The grievance reporting system was explained to the SH, highlighting Gold Standard requirements for constant engagement with the community where there is need.</w:t>
      </w:r>
    </w:p>
    <w:p w14:paraId="11811F7D" w14:textId="77777777" w:rsidR="00E533CF" w:rsidRPr="00CE364D" w:rsidRDefault="00E533CF" w:rsidP="00E533CF">
      <w:pPr>
        <w:pStyle w:val="ListParagraph"/>
        <w:numPr>
          <w:ilvl w:val="0"/>
          <w:numId w:val="43"/>
        </w:numPr>
        <w:spacing w:after="160" w:line="259" w:lineRule="auto"/>
        <w:contextualSpacing/>
        <w:rPr>
          <w:rFonts w:asciiTheme="majorHAnsi" w:hAnsiTheme="majorHAnsi"/>
          <w:b/>
          <w:sz w:val="24"/>
          <w:szCs w:val="24"/>
        </w:rPr>
      </w:pPr>
      <w:r w:rsidRPr="00CE364D">
        <w:rPr>
          <w:rFonts w:asciiTheme="majorHAnsi" w:hAnsiTheme="majorHAnsi"/>
          <w:bCs/>
          <w:sz w:val="24"/>
          <w:szCs w:val="24"/>
        </w:rPr>
        <w:t>The stakeholders were asked to suggest the most favoured channels for reporting concerns related to the project.</w:t>
      </w:r>
    </w:p>
    <w:p w14:paraId="21A1C1EC" w14:textId="77777777" w:rsidR="00E533CF" w:rsidRPr="00CE364D" w:rsidRDefault="00E533CF" w:rsidP="00E533CF">
      <w:pPr>
        <w:pStyle w:val="ListParagraph"/>
        <w:ind w:left="1080"/>
        <w:rPr>
          <w:rFonts w:asciiTheme="majorHAnsi" w:hAnsiTheme="majorHAnsi"/>
          <w:b/>
          <w:sz w:val="24"/>
          <w:szCs w:val="24"/>
        </w:rPr>
      </w:pPr>
    </w:p>
    <w:p w14:paraId="55994776" w14:textId="77777777" w:rsidR="00E533CF" w:rsidRPr="00CE364D" w:rsidRDefault="00E533CF" w:rsidP="00E533CF">
      <w:pPr>
        <w:pStyle w:val="ListParagraph"/>
        <w:numPr>
          <w:ilvl w:val="1"/>
          <w:numId w:val="43"/>
        </w:numPr>
        <w:spacing w:after="160" w:line="259" w:lineRule="auto"/>
        <w:contextualSpacing/>
        <w:rPr>
          <w:rFonts w:asciiTheme="majorHAnsi" w:hAnsiTheme="majorHAnsi"/>
          <w:b/>
          <w:sz w:val="24"/>
          <w:szCs w:val="24"/>
        </w:rPr>
      </w:pPr>
      <w:r w:rsidRPr="00CE364D">
        <w:rPr>
          <w:rFonts w:asciiTheme="majorHAnsi" w:hAnsiTheme="majorHAnsi"/>
          <w:bCs/>
          <w:color w:val="00B050"/>
          <w:sz w:val="24"/>
          <w:szCs w:val="24"/>
        </w:rPr>
        <w:t>The stakeholders suggested that the grievance book should be accessed through Office of the councillor or Village headmen.</w:t>
      </w:r>
    </w:p>
    <w:p w14:paraId="745753B4" w14:textId="77777777" w:rsidR="00E533CF" w:rsidRPr="00CE364D" w:rsidRDefault="00E533CF" w:rsidP="00E533CF">
      <w:pPr>
        <w:pStyle w:val="ListParagraph"/>
        <w:numPr>
          <w:ilvl w:val="0"/>
          <w:numId w:val="37"/>
        </w:numPr>
        <w:spacing w:after="160" w:line="259" w:lineRule="auto"/>
        <w:contextualSpacing/>
        <w:rPr>
          <w:rFonts w:asciiTheme="majorHAnsi" w:hAnsiTheme="majorHAnsi"/>
          <w:b/>
          <w:sz w:val="24"/>
          <w:szCs w:val="24"/>
        </w:rPr>
      </w:pPr>
      <w:r w:rsidRPr="00CE364D">
        <w:rPr>
          <w:rFonts w:asciiTheme="majorHAnsi" w:hAnsiTheme="majorHAnsi"/>
          <w:b/>
          <w:sz w:val="24"/>
          <w:szCs w:val="24"/>
        </w:rPr>
        <w:t>Closure of the meeting</w:t>
      </w:r>
    </w:p>
    <w:p w14:paraId="5533186D" w14:textId="77777777" w:rsidR="00E533CF" w:rsidRPr="00CE364D" w:rsidRDefault="00E533CF" w:rsidP="00E533CF">
      <w:pPr>
        <w:pStyle w:val="ListParagraph"/>
        <w:numPr>
          <w:ilvl w:val="0"/>
          <w:numId w:val="43"/>
        </w:numPr>
        <w:spacing w:after="160" w:line="259" w:lineRule="auto"/>
        <w:contextualSpacing/>
        <w:rPr>
          <w:rFonts w:asciiTheme="majorHAnsi" w:hAnsiTheme="majorHAnsi"/>
          <w:bCs/>
          <w:sz w:val="24"/>
          <w:szCs w:val="24"/>
        </w:rPr>
      </w:pPr>
      <w:r w:rsidRPr="00CE364D">
        <w:rPr>
          <w:rFonts w:asciiTheme="majorHAnsi" w:hAnsiTheme="majorHAnsi"/>
          <w:bCs/>
          <w:sz w:val="24"/>
          <w:szCs w:val="24"/>
        </w:rPr>
        <w:t>Stakeholders were informed on the 60-day feedback round.</w:t>
      </w:r>
    </w:p>
    <w:p w14:paraId="243CE724" w14:textId="77777777" w:rsidR="00E533CF" w:rsidRPr="00CE364D" w:rsidRDefault="00E533CF" w:rsidP="00E533CF">
      <w:pPr>
        <w:pStyle w:val="ListParagraph"/>
        <w:numPr>
          <w:ilvl w:val="0"/>
          <w:numId w:val="43"/>
        </w:numPr>
        <w:spacing w:after="160" w:line="259" w:lineRule="auto"/>
        <w:contextualSpacing/>
        <w:rPr>
          <w:rFonts w:asciiTheme="majorHAnsi" w:hAnsiTheme="majorHAnsi"/>
          <w:bCs/>
          <w:sz w:val="24"/>
          <w:szCs w:val="24"/>
        </w:rPr>
      </w:pPr>
      <w:r w:rsidRPr="00CE364D">
        <w:rPr>
          <w:rFonts w:asciiTheme="majorHAnsi" w:hAnsiTheme="majorHAnsi"/>
          <w:bCs/>
          <w:sz w:val="24"/>
          <w:szCs w:val="24"/>
        </w:rPr>
        <w:t>They were asked to provide feedback in case of any change of heart or further understanding of the project.</w:t>
      </w:r>
    </w:p>
    <w:p w14:paraId="4F7C05E0" w14:textId="77777777" w:rsidR="00E533CF" w:rsidRPr="00CE364D" w:rsidRDefault="00E533CF" w:rsidP="00E533CF">
      <w:pPr>
        <w:pStyle w:val="ListParagraph"/>
        <w:numPr>
          <w:ilvl w:val="0"/>
          <w:numId w:val="43"/>
        </w:numPr>
        <w:spacing w:after="160" w:line="259" w:lineRule="auto"/>
        <w:contextualSpacing/>
        <w:rPr>
          <w:rFonts w:asciiTheme="majorHAnsi" w:hAnsiTheme="majorHAnsi"/>
          <w:bCs/>
          <w:sz w:val="24"/>
          <w:szCs w:val="24"/>
        </w:rPr>
      </w:pPr>
      <w:r w:rsidRPr="00CE364D">
        <w:rPr>
          <w:rFonts w:asciiTheme="majorHAnsi" w:hAnsiTheme="majorHAnsi"/>
          <w:bCs/>
          <w:sz w:val="24"/>
          <w:szCs w:val="24"/>
        </w:rPr>
        <w:t xml:space="preserve">The stakeholders were asked to fill in the feedback forms provided to them by Namene and </w:t>
      </w:r>
      <w:proofErr w:type="spellStart"/>
      <w:r w:rsidRPr="00CE364D">
        <w:rPr>
          <w:rFonts w:asciiTheme="majorHAnsi" w:hAnsiTheme="majorHAnsi"/>
          <w:bCs/>
          <w:sz w:val="24"/>
          <w:szCs w:val="24"/>
        </w:rPr>
        <w:t>Zonful</w:t>
      </w:r>
      <w:proofErr w:type="spellEnd"/>
      <w:r w:rsidRPr="00CE364D">
        <w:rPr>
          <w:rFonts w:asciiTheme="majorHAnsi" w:hAnsiTheme="majorHAnsi"/>
          <w:bCs/>
          <w:sz w:val="24"/>
          <w:szCs w:val="24"/>
        </w:rPr>
        <w:t xml:space="preserve"> Energy.</w:t>
      </w:r>
    </w:p>
    <w:p w14:paraId="63FA4C3F" w14:textId="77777777" w:rsidR="00E533CF" w:rsidRPr="00CE364D" w:rsidRDefault="00E533CF" w:rsidP="00E533CF">
      <w:pPr>
        <w:pStyle w:val="ListParagraph"/>
        <w:ind w:left="1080"/>
        <w:rPr>
          <w:rFonts w:asciiTheme="majorHAnsi" w:hAnsiTheme="majorHAnsi"/>
          <w:bCs/>
          <w:sz w:val="24"/>
          <w:szCs w:val="24"/>
        </w:rPr>
      </w:pPr>
    </w:p>
    <w:p w14:paraId="35EAECCD" w14:textId="02C98459" w:rsidR="00AF08BF" w:rsidRPr="00CE364D" w:rsidRDefault="00E533CF" w:rsidP="00AF08BF">
      <w:pPr>
        <w:rPr>
          <w:rFonts w:asciiTheme="majorHAnsi" w:hAnsiTheme="majorHAnsi"/>
        </w:rPr>
      </w:pPr>
      <w:r w:rsidRPr="00CE364D">
        <w:rPr>
          <w:rFonts w:asciiTheme="majorHAnsi" w:hAnsiTheme="majorHAnsi"/>
        </w:rPr>
        <w:br w:type="page"/>
      </w:r>
    </w:p>
    <w:p w14:paraId="108B5429" w14:textId="77777777" w:rsidR="00AF08BF" w:rsidRPr="00CE364D" w:rsidRDefault="00AF08BF" w:rsidP="00AF08BF">
      <w:pPr>
        <w:rPr>
          <w:rFonts w:asciiTheme="majorHAnsi" w:hAnsiTheme="majorHAnsi"/>
          <w:b/>
          <w:bCs/>
          <w:sz w:val="32"/>
          <w:szCs w:val="32"/>
        </w:rPr>
      </w:pPr>
      <w:r w:rsidRPr="00CE364D">
        <w:rPr>
          <w:rFonts w:asciiTheme="majorHAnsi" w:hAnsiTheme="majorHAnsi"/>
          <w:b/>
          <w:bCs/>
          <w:sz w:val="32"/>
          <w:szCs w:val="32"/>
        </w:rPr>
        <w:lastRenderedPageBreak/>
        <w:t xml:space="preserve">Meeting and Minutes </w:t>
      </w:r>
    </w:p>
    <w:p w14:paraId="4C285AA6" w14:textId="77777777" w:rsidR="00AF08BF" w:rsidRPr="00CE364D" w:rsidRDefault="00AF08BF" w:rsidP="00AF08BF">
      <w:pPr>
        <w:rPr>
          <w:rFonts w:asciiTheme="majorHAnsi" w:hAnsiTheme="majorHAnsi"/>
          <w:b/>
          <w:bCs/>
          <w:sz w:val="24"/>
          <w:szCs w:val="24"/>
        </w:rPr>
      </w:pPr>
    </w:p>
    <w:p w14:paraId="432A5D28" w14:textId="77777777" w:rsidR="00AF08BF" w:rsidRPr="00CE364D" w:rsidRDefault="00AF08BF" w:rsidP="00AF08BF">
      <w:pPr>
        <w:spacing w:after="240"/>
        <w:rPr>
          <w:rFonts w:asciiTheme="majorHAnsi" w:hAnsiTheme="majorHAnsi"/>
          <w:sz w:val="24"/>
          <w:szCs w:val="24"/>
        </w:rPr>
      </w:pPr>
      <w:r w:rsidRPr="00CE364D">
        <w:rPr>
          <w:rFonts w:asciiTheme="majorHAnsi" w:hAnsiTheme="majorHAnsi"/>
          <w:sz w:val="24"/>
          <w:szCs w:val="24"/>
        </w:rPr>
        <w:t>Stakeholder Category</w:t>
      </w:r>
      <w:r w:rsidRPr="00CE364D">
        <w:rPr>
          <w:rFonts w:asciiTheme="majorHAnsi" w:hAnsiTheme="majorHAnsi"/>
          <w:sz w:val="24"/>
          <w:szCs w:val="24"/>
        </w:rPr>
        <w:tab/>
      </w:r>
      <w:r w:rsidRPr="00CE364D">
        <w:rPr>
          <w:rFonts w:asciiTheme="majorHAnsi" w:hAnsiTheme="majorHAnsi"/>
          <w:sz w:val="24"/>
          <w:szCs w:val="24"/>
        </w:rPr>
        <w:tab/>
        <w:t>:</w:t>
      </w:r>
      <w:r w:rsidRPr="00CE364D">
        <w:rPr>
          <w:rFonts w:asciiTheme="majorHAnsi" w:hAnsiTheme="majorHAnsi"/>
          <w:sz w:val="24"/>
          <w:szCs w:val="24"/>
        </w:rPr>
        <w:tab/>
        <w:t xml:space="preserve"> </w:t>
      </w:r>
    </w:p>
    <w:p w14:paraId="4B44B2FA" w14:textId="77777777" w:rsidR="00AF08BF" w:rsidRPr="00CE364D" w:rsidRDefault="00AF08BF" w:rsidP="00AF08BF">
      <w:pPr>
        <w:spacing w:after="240"/>
        <w:rPr>
          <w:rFonts w:asciiTheme="majorHAnsi" w:hAnsiTheme="majorHAnsi"/>
          <w:sz w:val="24"/>
          <w:szCs w:val="24"/>
        </w:rPr>
      </w:pPr>
      <w:r w:rsidRPr="00CE364D">
        <w:rPr>
          <w:rFonts w:asciiTheme="majorHAnsi" w:hAnsiTheme="majorHAnsi"/>
          <w:sz w:val="24"/>
          <w:szCs w:val="24"/>
        </w:rPr>
        <w:t>Sub-Category</w:t>
      </w:r>
      <w:r w:rsidRPr="00CE364D">
        <w:rPr>
          <w:rFonts w:asciiTheme="majorHAnsi" w:hAnsiTheme="majorHAnsi"/>
          <w:sz w:val="24"/>
          <w:szCs w:val="24"/>
        </w:rPr>
        <w:tab/>
      </w:r>
      <w:r w:rsidRPr="00CE364D">
        <w:rPr>
          <w:rFonts w:asciiTheme="majorHAnsi" w:hAnsiTheme="majorHAnsi"/>
          <w:sz w:val="24"/>
          <w:szCs w:val="24"/>
        </w:rPr>
        <w:tab/>
      </w:r>
      <w:r w:rsidRPr="00CE364D">
        <w:rPr>
          <w:rFonts w:asciiTheme="majorHAnsi" w:hAnsiTheme="majorHAnsi"/>
          <w:sz w:val="24"/>
          <w:szCs w:val="24"/>
        </w:rPr>
        <w:tab/>
        <w:t>:</w:t>
      </w:r>
      <w:r w:rsidRPr="00CE364D">
        <w:rPr>
          <w:rFonts w:asciiTheme="majorHAnsi" w:hAnsiTheme="majorHAnsi"/>
          <w:sz w:val="24"/>
          <w:szCs w:val="24"/>
        </w:rPr>
        <w:tab/>
      </w:r>
      <w:r w:rsidRPr="00CE364D">
        <w:rPr>
          <w:rFonts w:asciiTheme="majorHAnsi" w:hAnsiTheme="majorHAnsi"/>
          <w:sz w:val="24"/>
          <w:szCs w:val="24"/>
        </w:rPr>
        <w:tab/>
      </w:r>
    </w:p>
    <w:p w14:paraId="25930CCB" w14:textId="77777777" w:rsidR="00AF08BF" w:rsidRPr="00CE364D" w:rsidRDefault="00AF08BF" w:rsidP="00AF08BF">
      <w:pPr>
        <w:spacing w:after="240"/>
        <w:rPr>
          <w:rFonts w:asciiTheme="majorHAnsi" w:hAnsiTheme="majorHAnsi"/>
          <w:sz w:val="24"/>
          <w:szCs w:val="24"/>
        </w:rPr>
      </w:pPr>
      <w:r w:rsidRPr="00CE364D">
        <w:rPr>
          <w:rFonts w:asciiTheme="majorHAnsi" w:hAnsiTheme="majorHAnsi"/>
          <w:sz w:val="24"/>
          <w:szCs w:val="24"/>
        </w:rPr>
        <w:t>Country</w:t>
      </w:r>
      <w:r w:rsidRPr="00CE364D">
        <w:rPr>
          <w:rFonts w:asciiTheme="majorHAnsi" w:hAnsiTheme="majorHAnsi"/>
          <w:sz w:val="24"/>
          <w:szCs w:val="24"/>
        </w:rPr>
        <w:tab/>
      </w:r>
      <w:r w:rsidRPr="00CE364D">
        <w:rPr>
          <w:rFonts w:asciiTheme="majorHAnsi" w:hAnsiTheme="majorHAnsi"/>
          <w:sz w:val="24"/>
          <w:szCs w:val="24"/>
        </w:rPr>
        <w:tab/>
      </w:r>
      <w:r w:rsidRPr="00CE364D">
        <w:rPr>
          <w:rFonts w:asciiTheme="majorHAnsi" w:hAnsiTheme="majorHAnsi"/>
          <w:sz w:val="24"/>
          <w:szCs w:val="24"/>
        </w:rPr>
        <w:tab/>
      </w:r>
      <w:r w:rsidRPr="00CE364D">
        <w:rPr>
          <w:rFonts w:asciiTheme="majorHAnsi" w:hAnsiTheme="majorHAnsi"/>
          <w:sz w:val="24"/>
          <w:szCs w:val="24"/>
        </w:rPr>
        <w:tab/>
        <w:t>: Zimbabwe</w:t>
      </w:r>
    </w:p>
    <w:p w14:paraId="155E97C6" w14:textId="77777777" w:rsidR="00AF08BF" w:rsidRPr="00CE364D" w:rsidRDefault="00AF08BF" w:rsidP="00AF08BF">
      <w:pPr>
        <w:spacing w:after="240"/>
        <w:rPr>
          <w:rFonts w:asciiTheme="majorHAnsi" w:hAnsiTheme="majorHAnsi"/>
          <w:sz w:val="24"/>
          <w:szCs w:val="24"/>
        </w:rPr>
      </w:pPr>
      <w:r w:rsidRPr="00CE364D">
        <w:rPr>
          <w:rFonts w:asciiTheme="majorHAnsi" w:hAnsiTheme="majorHAnsi"/>
          <w:sz w:val="24"/>
          <w:szCs w:val="24"/>
        </w:rPr>
        <w:t>Province</w:t>
      </w:r>
      <w:r w:rsidRPr="00CE364D">
        <w:rPr>
          <w:rFonts w:asciiTheme="majorHAnsi" w:hAnsiTheme="majorHAnsi"/>
          <w:sz w:val="24"/>
          <w:szCs w:val="24"/>
        </w:rPr>
        <w:tab/>
      </w:r>
      <w:r w:rsidRPr="00CE364D">
        <w:rPr>
          <w:rFonts w:asciiTheme="majorHAnsi" w:hAnsiTheme="majorHAnsi"/>
          <w:sz w:val="24"/>
          <w:szCs w:val="24"/>
        </w:rPr>
        <w:tab/>
      </w:r>
      <w:r w:rsidRPr="00CE364D">
        <w:rPr>
          <w:rFonts w:asciiTheme="majorHAnsi" w:hAnsiTheme="majorHAnsi"/>
          <w:sz w:val="24"/>
          <w:szCs w:val="24"/>
        </w:rPr>
        <w:tab/>
      </w:r>
      <w:r w:rsidRPr="00CE364D">
        <w:rPr>
          <w:rFonts w:asciiTheme="majorHAnsi" w:hAnsiTheme="majorHAnsi"/>
          <w:sz w:val="24"/>
          <w:szCs w:val="24"/>
        </w:rPr>
        <w:tab/>
        <w:t>: Bulawayo Province</w:t>
      </w:r>
      <w:r w:rsidRPr="00CE364D">
        <w:rPr>
          <w:rFonts w:asciiTheme="majorHAnsi" w:hAnsiTheme="majorHAnsi"/>
          <w:sz w:val="24"/>
          <w:szCs w:val="24"/>
        </w:rPr>
        <w:tab/>
      </w:r>
      <w:r w:rsidRPr="00CE364D">
        <w:rPr>
          <w:rFonts w:asciiTheme="majorHAnsi" w:hAnsiTheme="majorHAnsi"/>
          <w:sz w:val="24"/>
          <w:szCs w:val="24"/>
        </w:rPr>
        <w:tab/>
      </w:r>
    </w:p>
    <w:p w14:paraId="68F13A1B" w14:textId="77777777" w:rsidR="00AF08BF" w:rsidRPr="00CE364D" w:rsidRDefault="00AF08BF" w:rsidP="00AF08BF">
      <w:pPr>
        <w:spacing w:after="240"/>
        <w:rPr>
          <w:rFonts w:asciiTheme="majorHAnsi" w:hAnsiTheme="majorHAnsi"/>
          <w:sz w:val="24"/>
          <w:szCs w:val="24"/>
        </w:rPr>
      </w:pPr>
      <w:r w:rsidRPr="00CE364D">
        <w:rPr>
          <w:rFonts w:asciiTheme="majorHAnsi" w:hAnsiTheme="majorHAnsi"/>
          <w:sz w:val="24"/>
          <w:szCs w:val="24"/>
        </w:rPr>
        <w:t>Location</w:t>
      </w:r>
      <w:r w:rsidRPr="00CE364D">
        <w:rPr>
          <w:rFonts w:asciiTheme="majorHAnsi" w:hAnsiTheme="majorHAnsi"/>
          <w:sz w:val="24"/>
          <w:szCs w:val="24"/>
        </w:rPr>
        <w:tab/>
      </w:r>
      <w:r w:rsidRPr="00CE364D">
        <w:rPr>
          <w:rFonts w:asciiTheme="majorHAnsi" w:hAnsiTheme="majorHAnsi"/>
          <w:sz w:val="24"/>
          <w:szCs w:val="24"/>
        </w:rPr>
        <w:tab/>
      </w:r>
      <w:r w:rsidRPr="00CE364D">
        <w:rPr>
          <w:rFonts w:asciiTheme="majorHAnsi" w:hAnsiTheme="majorHAnsi"/>
          <w:sz w:val="24"/>
          <w:szCs w:val="24"/>
        </w:rPr>
        <w:tab/>
      </w:r>
      <w:r w:rsidRPr="00CE364D">
        <w:rPr>
          <w:rFonts w:asciiTheme="majorHAnsi" w:hAnsiTheme="majorHAnsi"/>
          <w:sz w:val="24"/>
          <w:szCs w:val="24"/>
        </w:rPr>
        <w:tab/>
        <w:t>: Bulawayo</w:t>
      </w:r>
    </w:p>
    <w:p w14:paraId="094EF9F9" w14:textId="77777777" w:rsidR="00AF08BF" w:rsidRPr="00CE364D" w:rsidRDefault="00AF08BF" w:rsidP="00AF08BF">
      <w:pPr>
        <w:spacing w:after="240"/>
        <w:rPr>
          <w:rFonts w:asciiTheme="majorHAnsi" w:hAnsiTheme="majorHAnsi"/>
          <w:sz w:val="24"/>
          <w:szCs w:val="24"/>
        </w:rPr>
      </w:pPr>
      <w:r w:rsidRPr="00CE364D">
        <w:rPr>
          <w:rFonts w:asciiTheme="majorHAnsi" w:hAnsiTheme="majorHAnsi"/>
          <w:sz w:val="24"/>
          <w:szCs w:val="24"/>
        </w:rPr>
        <w:t>Minute Taker</w:t>
      </w:r>
      <w:r w:rsidRPr="00CE364D">
        <w:rPr>
          <w:rFonts w:asciiTheme="majorHAnsi" w:hAnsiTheme="majorHAnsi"/>
          <w:sz w:val="24"/>
          <w:szCs w:val="24"/>
        </w:rPr>
        <w:tab/>
      </w:r>
      <w:r w:rsidRPr="00CE364D">
        <w:rPr>
          <w:rFonts w:asciiTheme="majorHAnsi" w:hAnsiTheme="majorHAnsi"/>
          <w:sz w:val="24"/>
          <w:szCs w:val="24"/>
        </w:rPr>
        <w:tab/>
      </w:r>
      <w:r w:rsidRPr="00CE364D">
        <w:rPr>
          <w:rFonts w:asciiTheme="majorHAnsi" w:hAnsiTheme="majorHAnsi"/>
          <w:sz w:val="24"/>
          <w:szCs w:val="24"/>
        </w:rPr>
        <w:tab/>
      </w:r>
      <w:r w:rsidRPr="00CE364D">
        <w:rPr>
          <w:rFonts w:asciiTheme="majorHAnsi" w:hAnsiTheme="majorHAnsi"/>
          <w:sz w:val="24"/>
          <w:szCs w:val="24"/>
        </w:rPr>
        <w:tab/>
        <w:t>: Njavwa Musondela (NM)</w:t>
      </w:r>
    </w:p>
    <w:p w14:paraId="35D888F8" w14:textId="77777777" w:rsidR="00AF08BF" w:rsidRPr="00CE364D" w:rsidRDefault="00AF08BF" w:rsidP="00AF08BF">
      <w:pPr>
        <w:spacing w:after="240"/>
        <w:rPr>
          <w:rFonts w:asciiTheme="majorHAnsi" w:hAnsiTheme="majorHAnsi"/>
        </w:rPr>
      </w:pPr>
      <w:r w:rsidRPr="00CE364D">
        <w:rPr>
          <w:rFonts w:asciiTheme="majorHAnsi" w:hAnsiTheme="majorHAnsi"/>
          <w:sz w:val="24"/>
          <w:szCs w:val="24"/>
        </w:rPr>
        <w:t>Date</w:t>
      </w:r>
      <w:r w:rsidRPr="00CE364D">
        <w:rPr>
          <w:rFonts w:asciiTheme="majorHAnsi" w:hAnsiTheme="majorHAnsi"/>
        </w:rPr>
        <w:tab/>
      </w:r>
      <w:r w:rsidRPr="00CE364D">
        <w:rPr>
          <w:rFonts w:asciiTheme="majorHAnsi" w:hAnsiTheme="majorHAnsi"/>
        </w:rPr>
        <w:tab/>
      </w:r>
      <w:r w:rsidRPr="00CE364D">
        <w:rPr>
          <w:rFonts w:asciiTheme="majorHAnsi" w:hAnsiTheme="majorHAnsi"/>
        </w:rPr>
        <w:tab/>
      </w:r>
      <w:r w:rsidRPr="00CE364D">
        <w:rPr>
          <w:rFonts w:asciiTheme="majorHAnsi" w:hAnsiTheme="majorHAnsi"/>
        </w:rPr>
        <w:tab/>
      </w:r>
      <w:r w:rsidRPr="00CE364D">
        <w:rPr>
          <w:rFonts w:asciiTheme="majorHAnsi" w:hAnsiTheme="majorHAnsi"/>
        </w:rPr>
        <w:tab/>
      </w:r>
      <w:r w:rsidRPr="00CE364D">
        <w:rPr>
          <w:rFonts w:asciiTheme="majorHAnsi" w:hAnsiTheme="majorHAnsi"/>
          <w:sz w:val="24"/>
          <w:szCs w:val="24"/>
        </w:rPr>
        <w:t>: 10</w:t>
      </w:r>
      <w:r w:rsidRPr="00CE364D">
        <w:rPr>
          <w:rFonts w:asciiTheme="majorHAnsi" w:hAnsiTheme="majorHAnsi"/>
          <w:sz w:val="24"/>
          <w:szCs w:val="24"/>
          <w:vertAlign w:val="superscript"/>
        </w:rPr>
        <w:t>th</w:t>
      </w:r>
      <w:r w:rsidRPr="00CE364D">
        <w:rPr>
          <w:rFonts w:asciiTheme="majorHAnsi" w:hAnsiTheme="majorHAnsi"/>
          <w:sz w:val="24"/>
          <w:szCs w:val="24"/>
        </w:rPr>
        <w:t xml:space="preserve"> September 2021</w:t>
      </w:r>
      <w:r w:rsidRPr="00CE364D">
        <w:rPr>
          <w:rFonts w:asciiTheme="majorHAnsi" w:hAnsiTheme="majorHAnsi"/>
        </w:rPr>
        <w:tab/>
      </w:r>
    </w:p>
    <w:p w14:paraId="4F0B5ED2" w14:textId="77777777" w:rsidR="00AF08BF" w:rsidRPr="00CE364D" w:rsidRDefault="00AF08BF" w:rsidP="00AF08BF">
      <w:pPr>
        <w:spacing w:after="240"/>
        <w:rPr>
          <w:rFonts w:asciiTheme="majorHAnsi" w:hAnsiTheme="majorHAnsi"/>
        </w:rPr>
      </w:pPr>
      <w:r w:rsidRPr="00CE364D">
        <w:rPr>
          <w:rFonts w:asciiTheme="majorHAnsi" w:hAnsiTheme="majorHAnsi"/>
        </w:rPr>
        <w:t>Author</w:t>
      </w:r>
      <w:r w:rsidRPr="00CE364D">
        <w:rPr>
          <w:rFonts w:asciiTheme="majorHAnsi" w:hAnsiTheme="majorHAnsi"/>
        </w:rPr>
        <w:tab/>
      </w:r>
      <w:r w:rsidRPr="00CE364D">
        <w:rPr>
          <w:rFonts w:asciiTheme="majorHAnsi" w:hAnsiTheme="majorHAnsi"/>
        </w:rPr>
        <w:tab/>
      </w:r>
      <w:r w:rsidRPr="00CE364D">
        <w:rPr>
          <w:rFonts w:asciiTheme="majorHAnsi" w:hAnsiTheme="majorHAnsi"/>
        </w:rPr>
        <w:tab/>
      </w:r>
      <w:r w:rsidRPr="00CE364D">
        <w:rPr>
          <w:rFonts w:asciiTheme="majorHAnsi" w:hAnsiTheme="majorHAnsi"/>
        </w:rPr>
        <w:tab/>
      </w:r>
      <w:r w:rsidRPr="00CE364D">
        <w:rPr>
          <w:rFonts w:asciiTheme="majorHAnsi" w:hAnsiTheme="majorHAnsi"/>
        </w:rPr>
        <w:tab/>
        <w:t>: Daniel Wallis</w:t>
      </w:r>
    </w:p>
    <w:p w14:paraId="02417822" w14:textId="77777777" w:rsidR="00AF08BF" w:rsidRPr="00CE364D" w:rsidRDefault="00AF08BF" w:rsidP="00AF08BF">
      <w:pPr>
        <w:spacing w:after="240"/>
        <w:ind w:left="3600" w:hanging="3600"/>
        <w:rPr>
          <w:rFonts w:asciiTheme="majorHAnsi" w:hAnsiTheme="majorHAnsi"/>
          <w:sz w:val="24"/>
          <w:szCs w:val="24"/>
        </w:rPr>
      </w:pPr>
      <w:r w:rsidRPr="00CE364D">
        <w:rPr>
          <w:rFonts w:asciiTheme="majorHAnsi" w:hAnsiTheme="majorHAnsi"/>
        </w:rPr>
        <w:t>Standard</w:t>
      </w:r>
      <w:r w:rsidRPr="00CE364D">
        <w:rPr>
          <w:rFonts w:asciiTheme="majorHAnsi" w:hAnsiTheme="majorHAnsi"/>
        </w:rPr>
        <w:tab/>
        <w:t>: Gold Standard for the Global Stakeholder Consultation &amp; Engagement Procedure, Requirements &amp; Guidelines – Version 1.2</w:t>
      </w:r>
      <w:r w:rsidRPr="00CE364D">
        <w:rPr>
          <w:rFonts w:asciiTheme="majorHAnsi" w:hAnsiTheme="majorHAnsi"/>
        </w:rPr>
        <w:tab/>
      </w:r>
      <w:r w:rsidRPr="00CE364D">
        <w:rPr>
          <w:rFonts w:asciiTheme="majorHAnsi" w:hAnsiTheme="majorHAnsi"/>
        </w:rPr>
        <w:tab/>
      </w:r>
    </w:p>
    <w:p w14:paraId="24AA5BAA" w14:textId="77777777" w:rsidR="00AF08BF" w:rsidRPr="00CE364D" w:rsidRDefault="00AF08BF" w:rsidP="00AF08BF">
      <w:pPr>
        <w:rPr>
          <w:rFonts w:asciiTheme="majorHAnsi" w:hAnsiTheme="majorHAnsi"/>
          <w:b/>
          <w:sz w:val="24"/>
          <w:szCs w:val="24"/>
        </w:rPr>
      </w:pPr>
    </w:p>
    <w:p w14:paraId="368B3BCA" w14:textId="77777777" w:rsidR="00AF08BF" w:rsidRPr="00CE364D" w:rsidRDefault="00AF08BF" w:rsidP="00AF08BF">
      <w:pPr>
        <w:ind w:left="3600" w:hanging="3600"/>
        <w:rPr>
          <w:rFonts w:asciiTheme="majorHAnsi" w:hAnsiTheme="majorHAnsi"/>
          <w:sz w:val="24"/>
          <w:szCs w:val="24"/>
        </w:rPr>
      </w:pPr>
      <w:r w:rsidRPr="00CE364D">
        <w:rPr>
          <w:rFonts w:asciiTheme="majorHAnsi" w:hAnsiTheme="majorHAnsi"/>
          <w:sz w:val="24"/>
          <w:szCs w:val="24"/>
        </w:rPr>
        <w:t>Key</w:t>
      </w:r>
      <w:r w:rsidRPr="00CE364D">
        <w:rPr>
          <w:rFonts w:asciiTheme="majorHAnsi" w:hAnsiTheme="majorHAnsi"/>
        </w:rPr>
        <w:tab/>
      </w:r>
      <w:r w:rsidRPr="00CE364D">
        <w:rPr>
          <w:rFonts w:asciiTheme="majorHAnsi" w:hAnsiTheme="majorHAnsi"/>
          <w:sz w:val="24"/>
          <w:szCs w:val="24"/>
        </w:rPr>
        <w:t xml:space="preserve">: </w:t>
      </w:r>
      <w:r w:rsidRPr="00CE364D">
        <w:rPr>
          <w:rFonts w:asciiTheme="majorHAnsi" w:hAnsiTheme="majorHAnsi"/>
          <w:color w:val="00B050"/>
          <w:sz w:val="24"/>
          <w:szCs w:val="24"/>
        </w:rPr>
        <w:t xml:space="preserve">Green Text </w:t>
      </w:r>
      <w:r w:rsidRPr="00CE364D">
        <w:rPr>
          <w:rFonts w:asciiTheme="majorHAnsi" w:hAnsiTheme="majorHAnsi"/>
          <w:sz w:val="24"/>
          <w:szCs w:val="24"/>
        </w:rPr>
        <w:t>– Stakeholder Response Contribution</w:t>
      </w:r>
    </w:p>
    <w:p w14:paraId="16817340" w14:textId="77777777" w:rsidR="00AF08BF" w:rsidRPr="00CE364D" w:rsidRDefault="00AF08BF" w:rsidP="00AF08BF">
      <w:pPr>
        <w:ind w:left="3600"/>
        <w:rPr>
          <w:rFonts w:asciiTheme="majorHAnsi" w:hAnsiTheme="majorHAnsi"/>
          <w:sz w:val="24"/>
          <w:szCs w:val="24"/>
        </w:rPr>
      </w:pPr>
      <w:r w:rsidRPr="00CE364D">
        <w:rPr>
          <w:rFonts w:asciiTheme="majorHAnsi" w:hAnsiTheme="majorHAnsi"/>
          <w:sz w:val="24"/>
          <w:szCs w:val="24"/>
        </w:rPr>
        <w:t xml:space="preserve">: </w:t>
      </w:r>
      <w:r w:rsidRPr="00CE364D">
        <w:rPr>
          <w:rFonts w:asciiTheme="majorHAnsi" w:hAnsiTheme="majorHAnsi"/>
          <w:color w:val="0070C0"/>
          <w:sz w:val="24"/>
          <w:szCs w:val="24"/>
        </w:rPr>
        <w:t xml:space="preserve">Blue Text </w:t>
      </w:r>
      <w:r w:rsidRPr="00CE364D">
        <w:rPr>
          <w:rFonts w:asciiTheme="majorHAnsi" w:hAnsiTheme="majorHAnsi"/>
          <w:sz w:val="24"/>
          <w:szCs w:val="24"/>
        </w:rPr>
        <w:t>– Namene Response</w:t>
      </w:r>
    </w:p>
    <w:p w14:paraId="7F2F20EF" w14:textId="77777777" w:rsidR="00AF08BF" w:rsidRPr="00CE364D" w:rsidRDefault="00AF08BF" w:rsidP="00AF08BF">
      <w:pPr>
        <w:ind w:left="2160" w:hanging="2160"/>
        <w:rPr>
          <w:rFonts w:asciiTheme="majorHAnsi" w:hAnsiTheme="majorHAnsi"/>
          <w:b/>
          <w:sz w:val="24"/>
          <w:szCs w:val="24"/>
        </w:rPr>
      </w:pPr>
    </w:p>
    <w:p w14:paraId="4E0F63FD" w14:textId="77777777" w:rsidR="00AF08BF" w:rsidRPr="00CE364D" w:rsidRDefault="00AF08BF" w:rsidP="00AF08BF">
      <w:pPr>
        <w:ind w:left="2160" w:hanging="2160"/>
        <w:rPr>
          <w:rFonts w:asciiTheme="majorHAnsi" w:hAnsiTheme="majorHAnsi"/>
          <w:b/>
          <w:sz w:val="24"/>
          <w:szCs w:val="24"/>
        </w:rPr>
      </w:pPr>
    </w:p>
    <w:p w14:paraId="3F7BC1CB" w14:textId="77777777" w:rsidR="00AF08BF" w:rsidRPr="00CE364D" w:rsidRDefault="00AF08BF" w:rsidP="00AF08BF">
      <w:pPr>
        <w:ind w:left="2160" w:hanging="2160"/>
        <w:rPr>
          <w:rFonts w:asciiTheme="majorHAnsi" w:hAnsiTheme="majorHAnsi"/>
          <w:b/>
          <w:sz w:val="24"/>
          <w:szCs w:val="24"/>
        </w:rPr>
      </w:pPr>
      <w:r w:rsidRPr="00CE364D">
        <w:rPr>
          <w:rFonts w:asciiTheme="majorHAnsi" w:hAnsiTheme="majorHAnsi"/>
          <w:b/>
          <w:sz w:val="24"/>
          <w:szCs w:val="24"/>
        </w:rPr>
        <w:t>Agenda</w:t>
      </w:r>
    </w:p>
    <w:p w14:paraId="09C65D45" w14:textId="77777777" w:rsidR="00AF08BF" w:rsidRPr="00CE364D" w:rsidRDefault="00AF08BF" w:rsidP="00AF08BF">
      <w:pPr>
        <w:ind w:left="2160" w:hanging="2160"/>
        <w:rPr>
          <w:rFonts w:asciiTheme="majorHAnsi" w:hAnsiTheme="majorHAnsi"/>
          <w:b/>
          <w:sz w:val="24"/>
          <w:szCs w:val="24"/>
        </w:rPr>
      </w:pPr>
    </w:p>
    <w:p w14:paraId="19F4CF59" w14:textId="77777777" w:rsidR="00AF08BF" w:rsidRPr="00CE364D" w:rsidRDefault="00AF08BF" w:rsidP="00AF08BF">
      <w:pPr>
        <w:pStyle w:val="ListParagraph"/>
        <w:numPr>
          <w:ilvl w:val="0"/>
          <w:numId w:val="37"/>
        </w:numPr>
        <w:spacing w:after="160" w:line="259" w:lineRule="auto"/>
        <w:contextualSpacing/>
        <w:rPr>
          <w:rFonts w:asciiTheme="majorHAnsi" w:hAnsiTheme="majorHAnsi"/>
          <w:b/>
          <w:sz w:val="24"/>
          <w:szCs w:val="24"/>
        </w:rPr>
      </w:pPr>
      <w:r w:rsidRPr="00CE364D">
        <w:rPr>
          <w:rFonts w:asciiTheme="majorHAnsi" w:hAnsiTheme="majorHAnsi"/>
          <w:b/>
          <w:sz w:val="24"/>
          <w:szCs w:val="24"/>
        </w:rPr>
        <w:t>Opening of the meeting</w:t>
      </w:r>
    </w:p>
    <w:p w14:paraId="5FC35469" w14:textId="77777777" w:rsidR="00AF08BF" w:rsidRPr="00CE364D" w:rsidRDefault="00AF08BF" w:rsidP="00AF08BF">
      <w:pPr>
        <w:pStyle w:val="ListParagraph"/>
        <w:numPr>
          <w:ilvl w:val="0"/>
          <w:numId w:val="38"/>
        </w:numPr>
        <w:spacing w:after="160" w:line="259" w:lineRule="auto"/>
        <w:contextualSpacing/>
        <w:rPr>
          <w:rFonts w:asciiTheme="majorHAnsi" w:hAnsiTheme="majorHAnsi"/>
          <w:b/>
          <w:bCs/>
          <w:sz w:val="24"/>
          <w:szCs w:val="24"/>
        </w:rPr>
      </w:pPr>
      <w:r w:rsidRPr="00CE364D">
        <w:rPr>
          <w:rFonts w:asciiTheme="majorHAnsi" w:hAnsiTheme="majorHAnsi"/>
          <w:sz w:val="24"/>
          <w:szCs w:val="24"/>
        </w:rPr>
        <w:t>The meeting was opened with an introduction of the Project Developer – highlighting the stakeholders and key objectives of the meeting.</w:t>
      </w:r>
    </w:p>
    <w:p w14:paraId="638A1A22" w14:textId="77777777" w:rsidR="00AF08BF" w:rsidRPr="00CE364D" w:rsidRDefault="00AF08BF" w:rsidP="00AF08BF">
      <w:pPr>
        <w:pStyle w:val="ListParagraph"/>
        <w:numPr>
          <w:ilvl w:val="0"/>
          <w:numId w:val="38"/>
        </w:numPr>
        <w:spacing w:after="160" w:line="259" w:lineRule="auto"/>
        <w:contextualSpacing/>
        <w:rPr>
          <w:rFonts w:asciiTheme="majorHAnsi" w:eastAsiaTheme="minorEastAsia" w:hAnsiTheme="majorHAnsi"/>
          <w:b/>
          <w:bCs/>
          <w:sz w:val="24"/>
          <w:szCs w:val="24"/>
        </w:rPr>
      </w:pPr>
      <w:r w:rsidRPr="00CE364D">
        <w:rPr>
          <w:rFonts w:asciiTheme="majorHAnsi" w:eastAsiaTheme="minorEastAsia" w:hAnsiTheme="majorHAnsi"/>
          <w:sz w:val="24"/>
          <w:szCs w:val="24"/>
        </w:rPr>
        <w:t>Personal Introductions</w:t>
      </w:r>
    </w:p>
    <w:p w14:paraId="441969F6" w14:textId="77777777" w:rsidR="00AF08BF" w:rsidRPr="00CE364D" w:rsidRDefault="00AF08BF" w:rsidP="00AF08BF">
      <w:pPr>
        <w:pStyle w:val="ListParagraph"/>
        <w:numPr>
          <w:ilvl w:val="0"/>
          <w:numId w:val="38"/>
        </w:numPr>
        <w:spacing w:after="160" w:line="259" w:lineRule="auto"/>
        <w:contextualSpacing/>
        <w:rPr>
          <w:rFonts w:asciiTheme="majorHAnsi" w:hAnsiTheme="majorHAnsi"/>
          <w:sz w:val="24"/>
          <w:szCs w:val="24"/>
        </w:rPr>
      </w:pPr>
      <w:r w:rsidRPr="00CE364D">
        <w:rPr>
          <w:rFonts w:asciiTheme="majorHAnsi" w:hAnsiTheme="majorHAnsi"/>
          <w:sz w:val="24"/>
          <w:szCs w:val="24"/>
        </w:rPr>
        <w:t xml:space="preserve">The meeting had participants: 11 female and 3 </w:t>
      </w:r>
      <w:proofErr w:type="gramStart"/>
      <w:r w:rsidRPr="00CE364D">
        <w:rPr>
          <w:rFonts w:asciiTheme="majorHAnsi" w:hAnsiTheme="majorHAnsi"/>
          <w:sz w:val="24"/>
          <w:szCs w:val="24"/>
        </w:rPr>
        <w:t>male</w:t>
      </w:r>
      <w:proofErr w:type="gramEnd"/>
      <w:r w:rsidRPr="00CE364D">
        <w:rPr>
          <w:rFonts w:asciiTheme="majorHAnsi" w:hAnsiTheme="majorHAnsi"/>
          <w:sz w:val="24"/>
          <w:szCs w:val="24"/>
        </w:rPr>
        <w:t>.</w:t>
      </w:r>
    </w:p>
    <w:p w14:paraId="1E02D384" w14:textId="77777777" w:rsidR="00AF08BF" w:rsidRPr="00CE364D" w:rsidRDefault="00AF08BF" w:rsidP="00AF08BF">
      <w:pPr>
        <w:pStyle w:val="ListParagraph"/>
        <w:numPr>
          <w:ilvl w:val="0"/>
          <w:numId w:val="38"/>
        </w:numPr>
        <w:spacing w:after="160" w:line="259" w:lineRule="auto"/>
        <w:contextualSpacing/>
        <w:rPr>
          <w:rFonts w:asciiTheme="majorHAnsi" w:hAnsiTheme="majorHAnsi"/>
          <w:b/>
          <w:sz w:val="24"/>
          <w:szCs w:val="24"/>
        </w:rPr>
      </w:pPr>
      <w:r w:rsidRPr="00CE364D">
        <w:rPr>
          <w:rFonts w:asciiTheme="majorHAnsi" w:hAnsiTheme="majorHAnsi"/>
          <w:bCs/>
          <w:sz w:val="24"/>
          <w:szCs w:val="24"/>
        </w:rPr>
        <w:lastRenderedPageBreak/>
        <w:t>The Project was explained in detail using a blend of English and Ndebele (the dominant language in Bulawayo, Zimbabwe). This encouraged the stakeholders (“SH”) to fully engage and express themselves using a language of their preference.</w:t>
      </w:r>
    </w:p>
    <w:p w14:paraId="6D793DED" w14:textId="77777777" w:rsidR="00AF08BF" w:rsidRPr="00CE364D" w:rsidRDefault="00AF08BF" w:rsidP="00AF08BF">
      <w:pPr>
        <w:rPr>
          <w:rFonts w:asciiTheme="majorHAnsi" w:hAnsiTheme="majorHAnsi"/>
          <w:sz w:val="24"/>
          <w:szCs w:val="24"/>
        </w:rPr>
      </w:pPr>
    </w:p>
    <w:p w14:paraId="5F49982B" w14:textId="77777777" w:rsidR="00AF08BF" w:rsidRPr="00CE364D" w:rsidRDefault="00AF08BF" w:rsidP="00AF08BF">
      <w:pPr>
        <w:pStyle w:val="ListParagraph"/>
        <w:numPr>
          <w:ilvl w:val="0"/>
          <w:numId w:val="37"/>
        </w:numPr>
        <w:spacing w:after="160" w:line="259" w:lineRule="auto"/>
        <w:contextualSpacing/>
        <w:jc w:val="left"/>
        <w:rPr>
          <w:rFonts w:asciiTheme="majorHAnsi" w:hAnsiTheme="majorHAnsi"/>
          <w:b/>
          <w:sz w:val="24"/>
          <w:szCs w:val="24"/>
        </w:rPr>
      </w:pPr>
      <w:r w:rsidRPr="00CE364D">
        <w:rPr>
          <w:rFonts w:asciiTheme="majorHAnsi" w:hAnsiTheme="majorHAnsi"/>
          <w:b/>
          <w:sz w:val="24"/>
          <w:szCs w:val="24"/>
        </w:rPr>
        <w:t>Explanation of the Project</w:t>
      </w:r>
    </w:p>
    <w:p w14:paraId="255F9931" w14:textId="77777777" w:rsidR="00AF08BF" w:rsidRPr="00CE364D" w:rsidRDefault="00AF08BF" w:rsidP="00AF08BF">
      <w:pPr>
        <w:pStyle w:val="ListParagraph"/>
        <w:ind w:left="360"/>
        <w:rPr>
          <w:rFonts w:asciiTheme="majorHAnsi" w:hAnsiTheme="majorHAnsi"/>
          <w:bCs/>
          <w:sz w:val="24"/>
          <w:szCs w:val="24"/>
        </w:rPr>
      </w:pPr>
      <w:r w:rsidRPr="00CE364D">
        <w:rPr>
          <w:rFonts w:asciiTheme="majorHAnsi" w:hAnsiTheme="majorHAnsi"/>
          <w:bCs/>
          <w:sz w:val="24"/>
          <w:szCs w:val="24"/>
        </w:rPr>
        <w:t>After the explanation of the project in detail, we recorded all feedback from the stakeholders:</w:t>
      </w:r>
    </w:p>
    <w:p w14:paraId="5F84B208" w14:textId="77777777" w:rsidR="00AF08BF" w:rsidRPr="00CE364D" w:rsidRDefault="00AF08BF" w:rsidP="00AF08BF">
      <w:pPr>
        <w:pStyle w:val="ListParagraph"/>
        <w:numPr>
          <w:ilvl w:val="0"/>
          <w:numId w:val="39"/>
        </w:numPr>
        <w:spacing w:after="160" w:line="259" w:lineRule="auto"/>
        <w:contextualSpacing/>
        <w:rPr>
          <w:rFonts w:asciiTheme="majorHAnsi" w:hAnsiTheme="majorHAnsi"/>
          <w:bCs/>
          <w:sz w:val="24"/>
          <w:szCs w:val="24"/>
        </w:rPr>
      </w:pPr>
      <w:r w:rsidRPr="00CE364D">
        <w:rPr>
          <w:rFonts w:asciiTheme="majorHAnsi" w:hAnsiTheme="majorHAnsi"/>
          <w:bCs/>
          <w:sz w:val="24"/>
          <w:szCs w:val="24"/>
        </w:rPr>
        <w:t>It was explained that the Zimbabwe project will provide clean sources of lighting to the population without access to electricity and are currently relying on carbon emitting lighting.</w:t>
      </w:r>
    </w:p>
    <w:p w14:paraId="00AED6D2" w14:textId="77777777" w:rsidR="00AF08BF" w:rsidRPr="00CE364D" w:rsidRDefault="00AF08BF" w:rsidP="00AF08BF">
      <w:pPr>
        <w:pStyle w:val="ListParagraph"/>
        <w:numPr>
          <w:ilvl w:val="0"/>
          <w:numId w:val="39"/>
        </w:numPr>
        <w:spacing w:after="160" w:line="259" w:lineRule="auto"/>
        <w:contextualSpacing/>
        <w:rPr>
          <w:rFonts w:asciiTheme="majorHAnsi" w:hAnsiTheme="majorHAnsi"/>
          <w:bCs/>
          <w:sz w:val="24"/>
          <w:szCs w:val="24"/>
        </w:rPr>
      </w:pPr>
      <w:r w:rsidRPr="00CE364D">
        <w:rPr>
          <w:rFonts w:asciiTheme="majorHAnsi" w:hAnsiTheme="majorHAnsi"/>
          <w:bCs/>
          <w:sz w:val="24"/>
          <w:szCs w:val="24"/>
        </w:rPr>
        <w:t>The project aims at distributing 652,000 lights across 6 provinces.</w:t>
      </w:r>
    </w:p>
    <w:p w14:paraId="4E73D7B5" w14:textId="77777777" w:rsidR="00AF08BF" w:rsidRPr="00CE364D" w:rsidRDefault="00AF08BF" w:rsidP="00AF08BF">
      <w:pPr>
        <w:pStyle w:val="ListParagraph"/>
        <w:numPr>
          <w:ilvl w:val="0"/>
          <w:numId w:val="39"/>
        </w:numPr>
        <w:spacing w:after="160" w:line="259" w:lineRule="auto"/>
        <w:contextualSpacing/>
        <w:rPr>
          <w:rFonts w:asciiTheme="majorHAnsi" w:hAnsiTheme="majorHAnsi"/>
          <w:bCs/>
          <w:sz w:val="24"/>
          <w:szCs w:val="24"/>
        </w:rPr>
      </w:pPr>
      <w:r w:rsidRPr="00CE364D">
        <w:rPr>
          <w:rFonts w:asciiTheme="majorHAnsi" w:hAnsiTheme="majorHAnsi"/>
          <w:bCs/>
          <w:sz w:val="24"/>
          <w:szCs w:val="24"/>
        </w:rPr>
        <w:t>Details about the programme developer were presented, which also included the aims and goals of the programme in Zimbabwe.</w:t>
      </w:r>
    </w:p>
    <w:p w14:paraId="4D27150B" w14:textId="77777777" w:rsidR="00AF08BF" w:rsidRPr="00CE364D" w:rsidRDefault="00AF08BF" w:rsidP="00AF08BF">
      <w:pPr>
        <w:pStyle w:val="ListParagraph"/>
        <w:numPr>
          <w:ilvl w:val="0"/>
          <w:numId w:val="39"/>
        </w:numPr>
        <w:spacing w:after="160" w:line="259" w:lineRule="auto"/>
        <w:contextualSpacing/>
        <w:rPr>
          <w:rFonts w:asciiTheme="majorHAnsi" w:hAnsiTheme="majorHAnsi"/>
          <w:bCs/>
          <w:sz w:val="24"/>
          <w:szCs w:val="24"/>
        </w:rPr>
      </w:pPr>
      <w:r w:rsidRPr="00CE364D">
        <w:rPr>
          <w:rFonts w:asciiTheme="majorHAnsi" w:hAnsiTheme="majorHAnsi"/>
          <w:bCs/>
          <w:sz w:val="24"/>
          <w:szCs w:val="24"/>
        </w:rPr>
        <w:t>Benefits of the programme were presented and discussed with the stakeholders</w:t>
      </w:r>
    </w:p>
    <w:p w14:paraId="6F5F2793" w14:textId="77777777" w:rsidR="00AF08BF" w:rsidRPr="00CE364D" w:rsidRDefault="00AF08BF" w:rsidP="00AF08BF">
      <w:pPr>
        <w:pStyle w:val="ListParagraph"/>
        <w:numPr>
          <w:ilvl w:val="0"/>
          <w:numId w:val="37"/>
        </w:numPr>
        <w:spacing w:after="160" w:line="259" w:lineRule="auto"/>
        <w:contextualSpacing/>
        <w:jc w:val="left"/>
        <w:rPr>
          <w:rFonts w:asciiTheme="majorHAnsi" w:hAnsiTheme="majorHAnsi"/>
          <w:b/>
          <w:sz w:val="24"/>
          <w:szCs w:val="24"/>
        </w:rPr>
      </w:pPr>
      <w:r w:rsidRPr="00CE364D">
        <w:rPr>
          <w:rFonts w:asciiTheme="majorHAnsi" w:hAnsiTheme="majorHAnsi"/>
          <w:b/>
          <w:sz w:val="24"/>
          <w:szCs w:val="24"/>
        </w:rPr>
        <w:t xml:space="preserve">Questions for clarification about the project </w:t>
      </w:r>
    </w:p>
    <w:p w14:paraId="307E37C7" w14:textId="77777777" w:rsidR="00AF08BF" w:rsidRPr="00CE364D" w:rsidRDefault="00AF08BF" w:rsidP="00AF08BF">
      <w:pPr>
        <w:pStyle w:val="ListParagraph"/>
        <w:numPr>
          <w:ilvl w:val="0"/>
          <w:numId w:val="40"/>
        </w:numPr>
        <w:spacing w:after="160" w:line="259" w:lineRule="auto"/>
        <w:contextualSpacing/>
        <w:rPr>
          <w:rFonts w:asciiTheme="majorHAnsi" w:hAnsiTheme="majorHAnsi"/>
          <w:bCs/>
          <w:sz w:val="24"/>
          <w:szCs w:val="24"/>
        </w:rPr>
      </w:pPr>
      <w:r w:rsidRPr="00CE364D">
        <w:rPr>
          <w:rFonts w:asciiTheme="majorHAnsi" w:hAnsiTheme="majorHAnsi"/>
          <w:bCs/>
          <w:sz w:val="24"/>
          <w:szCs w:val="24"/>
        </w:rPr>
        <w:t>We already have an e-waste challenge in Zimbabwe, what are you going to do in efforts to manage e-waste?</w:t>
      </w:r>
    </w:p>
    <w:p w14:paraId="752E8D0E" w14:textId="55FE8C9F" w:rsidR="00AF08BF" w:rsidRPr="00CE364D" w:rsidRDefault="00AF08BF" w:rsidP="00AF08BF">
      <w:pPr>
        <w:pStyle w:val="ListParagraph"/>
        <w:numPr>
          <w:ilvl w:val="1"/>
          <w:numId w:val="40"/>
        </w:numPr>
        <w:spacing w:after="160" w:line="259" w:lineRule="auto"/>
        <w:contextualSpacing/>
        <w:jc w:val="left"/>
        <w:rPr>
          <w:rFonts w:asciiTheme="majorHAnsi" w:hAnsiTheme="majorHAnsi"/>
          <w:bCs/>
          <w:color w:val="0070C0"/>
          <w:sz w:val="24"/>
          <w:szCs w:val="24"/>
        </w:rPr>
      </w:pPr>
      <w:r w:rsidRPr="00CE364D">
        <w:rPr>
          <w:rFonts w:asciiTheme="majorHAnsi" w:hAnsiTheme="majorHAnsi"/>
          <w:bCs/>
          <w:color w:val="0070C0"/>
          <w:sz w:val="24"/>
          <w:szCs w:val="24"/>
        </w:rPr>
        <w:t xml:space="preserve">The lights will be recalled through an incentive-based system. </w:t>
      </w:r>
      <w:proofErr w:type="spellStart"/>
      <w:r w:rsidRPr="00CE364D">
        <w:rPr>
          <w:rFonts w:asciiTheme="majorHAnsi" w:hAnsiTheme="majorHAnsi"/>
          <w:bCs/>
          <w:color w:val="0070C0"/>
          <w:sz w:val="24"/>
          <w:szCs w:val="24"/>
        </w:rPr>
        <w:t>Zonful</w:t>
      </w:r>
      <w:proofErr w:type="spellEnd"/>
      <w:r w:rsidRPr="00CE364D">
        <w:rPr>
          <w:rFonts w:asciiTheme="majorHAnsi" w:hAnsiTheme="majorHAnsi"/>
          <w:bCs/>
          <w:color w:val="0070C0"/>
          <w:sz w:val="24"/>
          <w:szCs w:val="24"/>
        </w:rPr>
        <w:t xml:space="preserve"> will buy the light aiding the client to buy a new one at a reduced fee.</w:t>
      </w:r>
    </w:p>
    <w:p w14:paraId="15E64208" w14:textId="77777777" w:rsidR="00AF08BF" w:rsidRPr="00CE364D" w:rsidRDefault="00AF08BF" w:rsidP="00AF08BF">
      <w:pPr>
        <w:pStyle w:val="ListParagraph"/>
        <w:numPr>
          <w:ilvl w:val="1"/>
          <w:numId w:val="40"/>
        </w:numPr>
        <w:spacing w:after="160" w:line="259" w:lineRule="auto"/>
        <w:contextualSpacing/>
        <w:jc w:val="left"/>
        <w:rPr>
          <w:rFonts w:asciiTheme="majorHAnsi" w:hAnsiTheme="majorHAnsi"/>
          <w:bCs/>
          <w:sz w:val="24"/>
          <w:szCs w:val="24"/>
        </w:rPr>
      </w:pPr>
      <w:r w:rsidRPr="00CE364D">
        <w:rPr>
          <w:rFonts w:asciiTheme="majorHAnsi" w:hAnsiTheme="majorHAnsi"/>
          <w:bCs/>
          <w:color w:val="0070C0"/>
          <w:sz w:val="24"/>
          <w:szCs w:val="24"/>
        </w:rPr>
        <w:t>The lights will be either refurbished or safely disposed</w:t>
      </w:r>
      <w:r w:rsidRPr="00CE364D">
        <w:rPr>
          <w:rFonts w:asciiTheme="majorHAnsi" w:hAnsiTheme="majorHAnsi"/>
          <w:bCs/>
          <w:sz w:val="24"/>
          <w:szCs w:val="24"/>
        </w:rPr>
        <w:t>.</w:t>
      </w:r>
    </w:p>
    <w:p w14:paraId="3D7FEEC5" w14:textId="77777777" w:rsidR="00AF08BF" w:rsidRPr="00CE364D" w:rsidRDefault="00AF08BF" w:rsidP="00AF08BF">
      <w:pPr>
        <w:pStyle w:val="ListParagraph"/>
        <w:numPr>
          <w:ilvl w:val="0"/>
          <w:numId w:val="40"/>
        </w:numPr>
        <w:spacing w:after="160" w:line="259" w:lineRule="auto"/>
        <w:contextualSpacing/>
        <w:jc w:val="left"/>
        <w:rPr>
          <w:rFonts w:asciiTheme="majorHAnsi" w:hAnsiTheme="majorHAnsi"/>
          <w:bCs/>
          <w:sz w:val="24"/>
          <w:szCs w:val="24"/>
        </w:rPr>
      </w:pPr>
      <w:r w:rsidRPr="00CE364D">
        <w:rPr>
          <w:rFonts w:asciiTheme="majorHAnsi" w:hAnsiTheme="majorHAnsi"/>
          <w:bCs/>
          <w:sz w:val="24"/>
          <w:szCs w:val="24"/>
        </w:rPr>
        <w:t>There are youths that do not have access to electricity but are not in rural areas, is there a strategy to impact those youths outside your scope of distribution?</w:t>
      </w:r>
    </w:p>
    <w:p w14:paraId="6FF7C871" w14:textId="77777777" w:rsidR="00AF08BF" w:rsidRPr="00CE364D" w:rsidRDefault="00AF08BF" w:rsidP="00AF08BF">
      <w:pPr>
        <w:pStyle w:val="ListParagraph"/>
        <w:numPr>
          <w:ilvl w:val="1"/>
          <w:numId w:val="40"/>
        </w:numPr>
        <w:spacing w:after="160" w:line="259" w:lineRule="auto"/>
        <w:contextualSpacing/>
        <w:jc w:val="left"/>
        <w:rPr>
          <w:rFonts w:asciiTheme="majorHAnsi" w:hAnsiTheme="majorHAnsi"/>
          <w:bCs/>
          <w:sz w:val="24"/>
          <w:szCs w:val="24"/>
        </w:rPr>
      </w:pPr>
      <w:r w:rsidRPr="00CE364D">
        <w:rPr>
          <w:rFonts w:asciiTheme="majorHAnsi" w:hAnsiTheme="majorHAnsi"/>
          <w:bCs/>
          <w:color w:val="0070C0"/>
          <w:sz w:val="24"/>
          <w:szCs w:val="24"/>
        </w:rPr>
        <w:t xml:space="preserve">Our main focus for this program </w:t>
      </w:r>
      <w:proofErr w:type="gramStart"/>
      <w:r w:rsidRPr="00CE364D">
        <w:rPr>
          <w:rFonts w:asciiTheme="majorHAnsi" w:hAnsiTheme="majorHAnsi"/>
          <w:bCs/>
          <w:color w:val="0070C0"/>
          <w:sz w:val="24"/>
          <w:szCs w:val="24"/>
        </w:rPr>
        <w:t>are</w:t>
      </w:r>
      <w:proofErr w:type="gramEnd"/>
      <w:r w:rsidRPr="00CE364D">
        <w:rPr>
          <w:rFonts w:asciiTheme="majorHAnsi" w:hAnsiTheme="majorHAnsi"/>
          <w:bCs/>
          <w:color w:val="0070C0"/>
          <w:sz w:val="24"/>
          <w:szCs w:val="24"/>
        </w:rPr>
        <w:t xml:space="preserve"> places without any access to electricity and are using carbon emitting lighting. When we </w:t>
      </w:r>
      <w:proofErr w:type="gramStart"/>
      <w:r w:rsidRPr="00CE364D">
        <w:rPr>
          <w:rFonts w:asciiTheme="majorHAnsi" w:hAnsiTheme="majorHAnsi"/>
          <w:bCs/>
          <w:color w:val="0070C0"/>
          <w:sz w:val="24"/>
          <w:szCs w:val="24"/>
        </w:rPr>
        <w:t>are able to</w:t>
      </w:r>
      <w:proofErr w:type="gramEnd"/>
      <w:r w:rsidRPr="00CE364D">
        <w:rPr>
          <w:rFonts w:asciiTheme="majorHAnsi" w:hAnsiTheme="majorHAnsi"/>
          <w:bCs/>
          <w:color w:val="0070C0"/>
          <w:sz w:val="24"/>
          <w:szCs w:val="24"/>
        </w:rPr>
        <w:t xml:space="preserve"> demonstrate the effectiveness of the intervention in these areas, we might consider designing a different program for the urban population that has no access to lighting.</w:t>
      </w:r>
    </w:p>
    <w:p w14:paraId="0FD17ED4" w14:textId="77777777" w:rsidR="00AF08BF" w:rsidRPr="00CE364D" w:rsidRDefault="00AF08BF" w:rsidP="00AF08BF">
      <w:pPr>
        <w:pStyle w:val="ListParagraph"/>
        <w:numPr>
          <w:ilvl w:val="0"/>
          <w:numId w:val="40"/>
        </w:numPr>
        <w:spacing w:after="160" w:line="259" w:lineRule="auto"/>
        <w:contextualSpacing/>
        <w:jc w:val="left"/>
        <w:rPr>
          <w:rFonts w:asciiTheme="majorHAnsi" w:hAnsiTheme="majorHAnsi"/>
          <w:bCs/>
          <w:sz w:val="24"/>
          <w:szCs w:val="24"/>
        </w:rPr>
      </w:pPr>
      <w:r w:rsidRPr="00CE364D">
        <w:rPr>
          <w:rFonts w:asciiTheme="majorHAnsi" w:hAnsiTheme="majorHAnsi"/>
          <w:bCs/>
          <w:sz w:val="24"/>
          <w:szCs w:val="24"/>
        </w:rPr>
        <w:t>How much are the lights going to be sold for?</w:t>
      </w:r>
    </w:p>
    <w:p w14:paraId="72FB5484" w14:textId="77777777" w:rsidR="00AF08BF" w:rsidRPr="00CE364D" w:rsidRDefault="00AF08BF" w:rsidP="00AF08BF">
      <w:pPr>
        <w:pStyle w:val="ListParagraph"/>
        <w:numPr>
          <w:ilvl w:val="1"/>
          <w:numId w:val="40"/>
        </w:numPr>
        <w:spacing w:after="160" w:line="259" w:lineRule="auto"/>
        <w:contextualSpacing/>
        <w:jc w:val="left"/>
        <w:rPr>
          <w:rFonts w:asciiTheme="majorHAnsi" w:hAnsiTheme="majorHAnsi"/>
          <w:bCs/>
          <w:sz w:val="24"/>
          <w:szCs w:val="24"/>
        </w:rPr>
      </w:pPr>
      <w:r w:rsidRPr="00CE364D">
        <w:rPr>
          <w:rFonts w:asciiTheme="majorHAnsi" w:hAnsiTheme="majorHAnsi"/>
          <w:bCs/>
          <w:color w:val="0070C0"/>
          <w:sz w:val="24"/>
          <w:szCs w:val="24"/>
        </w:rPr>
        <w:t>What is the acceptable price in your communities? Kindly advise and we will set the price based on your reasonable recommendation.</w:t>
      </w:r>
    </w:p>
    <w:p w14:paraId="2EE6536D" w14:textId="77777777" w:rsidR="00AF08BF" w:rsidRPr="00CE364D" w:rsidRDefault="00AF08BF" w:rsidP="00AF08BF">
      <w:pPr>
        <w:pStyle w:val="ListParagraph"/>
        <w:numPr>
          <w:ilvl w:val="2"/>
          <w:numId w:val="40"/>
        </w:numPr>
        <w:spacing w:after="160" w:line="259" w:lineRule="auto"/>
        <w:contextualSpacing/>
        <w:jc w:val="left"/>
        <w:rPr>
          <w:rFonts w:asciiTheme="majorHAnsi" w:hAnsiTheme="majorHAnsi"/>
          <w:bCs/>
          <w:sz w:val="24"/>
          <w:szCs w:val="24"/>
        </w:rPr>
      </w:pPr>
      <w:r w:rsidRPr="00CE364D">
        <w:rPr>
          <w:rFonts w:asciiTheme="majorHAnsi" w:hAnsiTheme="majorHAnsi"/>
          <w:bCs/>
          <w:color w:val="00B050"/>
          <w:sz w:val="24"/>
          <w:szCs w:val="24"/>
        </w:rPr>
        <w:t>US$ 2 – US$ 10</w:t>
      </w:r>
    </w:p>
    <w:p w14:paraId="551B3FA8" w14:textId="77777777" w:rsidR="00AF08BF" w:rsidRPr="00CE364D" w:rsidRDefault="00AF08BF" w:rsidP="00AF08BF">
      <w:pPr>
        <w:pStyle w:val="ListParagraph"/>
        <w:numPr>
          <w:ilvl w:val="0"/>
          <w:numId w:val="40"/>
        </w:numPr>
        <w:spacing w:after="160" w:line="259" w:lineRule="auto"/>
        <w:contextualSpacing/>
        <w:jc w:val="left"/>
        <w:rPr>
          <w:rFonts w:asciiTheme="majorHAnsi" w:hAnsiTheme="majorHAnsi"/>
          <w:bCs/>
          <w:sz w:val="24"/>
          <w:szCs w:val="24"/>
        </w:rPr>
      </w:pPr>
      <w:r w:rsidRPr="00CE364D">
        <w:rPr>
          <w:rFonts w:asciiTheme="majorHAnsi" w:hAnsiTheme="majorHAnsi"/>
          <w:bCs/>
          <w:sz w:val="24"/>
          <w:szCs w:val="24"/>
        </w:rPr>
        <w:t>Why are you limiting the number of lights a particular household may buy?</w:t>
      </w:r>
    </w:p>
    <w:p w14:paraId="1165FFAD" w14:textId="77777777" w:rsidR="00AF08BF" w:rsidRPr="00CE364D" w:rsidRDefault="00AF08BF" w:rsidP="00AF08BF">
      <w:pPr>
        <w:pStyle w:val="ListParagraph"/>
        <w:numPr>
          <w:ilvl w:val="1"/>
          <w:numId w:val="40"/>
        </w:numPr>
        <w:spacing w:after="160" w:line="259" w:lineRule="auto"/>
        <w:contextualSpacing/>
        <w:jc w:val="left"/>
        <w:rPr>
          <w:rFonts w:asciiTheme="majorHAnsi" w:hAnsiTheme="majorHAnsi"/>
          <w:bCs/>
          <w:color w:val="0070C0"/>
          <w:sz w:val="24"/>
          <w:szCs w:val="24"/>
        </w:rPr>
      </w:pPr>
      <w:r w:rsidRPr="00CE364D">
        <w:rPr>
          <w:rFonts w:asciiTheme="majorHAnsi" w:hAnsiTheme="majorHAnsi"/>
          <w:bCs/>
          <w:color w:val="0070C0"/>
          <w:sz w:val="24"/>
          <w:szCs w:val="24"/>
        </w:rPr>
        <w:t xml:space="preserve">We are considering the carbon lights being replaced </w:t>
      </w:r>
      <w:proofErr w:type="gramStart"/>
      <w:r w:rsidRPr="00CE364D">
        <w:rPr>
          <w:rFonts w:asciiTheme="majorHAnsi" w:hAnsiTheme="majorHAnsi"/>
          <w:bCs/>
          <w:color w:val="0070C0"/>
          <w:sz w:val="24"/>
          <w:szCs w:val="24"/>
        </w:rPr>
        <w:t>and also</w:t>
      </w:r>
      <w:proofErr w:type="gramEnd"/>
      <w:r w:rsidRPr="00CE364D">
        <w:rPr>
          <w:rFonts w:asciiTheme="majorHAnsi" w:hAnsiTheme="majorHAnsi"/>
          <w:bCs/>
          <w:color w:val="0070C0"/>
          <w:sz w:val="24"/>
          <w:szCs w:val="24"/>
        </w:rPr>
        <w:t xml:space="preserve"> trying to ensure that people do not buy in bulk for resale at a premium.</w:t>
      </w:r>
    </w:p>
    <w:p w14:paraId="110E5C0E" w14:textId="77777777" w:rsidR="00AF08BF" w:rsidRPr="00CE364D" w:rsidRDefault="00AF08BF" w:rsidP="00AF08BF">
      <w:pPr>
        <w:pStyle w:val="ListParagraph"/>
        <w:numPr>
          <w:ilvl w:val="0"/>
          <w:numId w:val="40"/>
        </w:numPr>
        <w:spacing w:after="160" w:line="259" w:lineRule="auto"/>
        <w:contextualSpacing/>
        <w:jc w:val="left"/>
        <w:rPr>
          <w:rFonts w:asciiTheme="majorHAnsi" w:hAnsiTheme="majorHAnsi"/>
          <w:bCs/>
          <w:color w:val="0070C0"/>
          <w:sz w:val="24"/>
          <w:szCs w:val="24"/>
        </w:rPr>
      </w:pPr>
      <w:r w:rsidRPr="00CE364D">
        <w:rPr>
          <w:rFonts w:asciiTheme="majorHAnsi" w:hAnsiTheme="majorHAnsi"/>
          <w:bCs/>
          <w:color w:val="00B050"/>
          <w:sz w:val="24"/>
          <w:szCs w:val="24"/>
        </w:rPr>
        <w:lastRenderedPageBreak/>
        <w:t>This is a great program, as it will enhance achievement of SDG 7 in Zimbabwe (stated a stakeholder)</w:t>
      </w:r>
    </w:p>
    <w:p w14:paraId="6EEE2E25" w14:textId="77777777" w:rsidR="00AF08BF" w:rsidRPr="00CE364D" w:rsidRDefault="00AF08BF" w:rsidP="00AF08BF">
      <w:pPr>
        <w:pStyle w:val="ListParagraph"/>
        <w:numPr>
          <w:ilvl w:val="0"/>
          <w:numId w:val="40"/>
        </w:numPr>
        <w:spacing w:after="160" w:line="259" w:lineRule="auto"/>
        <w:contextualSpacing/>
        <w:jc w:val="left"/>
        <w:rPr>
          <w:rFonts w:asciiTheme="majorHAnsi" w:hAnsiTheme="majorHAnsi"/>
          <w:bCs/>
          <w:color w:val="0070C0"/>
          <w:sz w:val="24"/>
          <w:szCs w:val="24"/>
        </w:rPr>
      </w:pPr>
      <w:r w:rsidRPr="00CE364D">
        <w:rPr>
          <w:rFonts w:asciiTheme="majorHAnsi" w:hAnsiTheme="majorHAnsi"/>
          <w:bCs/>
          <w:sz w:val="24"/>
          <w:szCs w:val="24"/>
        </w:rPr>
        <w:t>Are you working with the climate office and the rural electrification authority to implement the program?</w:t>
      </w:r>
    </w:p>
    <w:p w14:paraId="426D2FF6" w14:textId="77777777" w:rsidR="00AF08BF" w:rsidRPr="00CE364D" w:rsidRDefault="00AF08BF" w:rsidP="00AF08BF">
      <w:pPr>
        <w:pStyle w:val="ListParagraph"/>
        <w:numPr>
          <w:ilvl w:val="1"/>
          <w:numId w:val="40"/>
        </w:numPr>
        <w:spacing w:after="160" w:line="259" w:lineRule="auto"/>
        <w:contextualSpacing/>
        <w:jc w:val="left"/>
        <w:rPr>
          <w:rFonts w:asciiTheme="majorHAnsi" w:hAnsiTheme="majorHAnsi"/>
          <w:bCs/>
          <w:color w:val="0070C0"/>
          <w:sz w:val="24"/>
          <w:szCs w:val="24"/>
        </w:rPr>
      </w:pPr>
      <w:r w:rsidRPr="00CE364D">
        <w:rPr>
          <w:rFonts w:asciiTheme="majorHAnsi" w:hAnsiTheme="majorHAnsi"/>
          <w:bCs/>
          <w:color w:val="0070C0"/>
          <w:sz w:val="24"/>
          <w:szCs w:val="24"/>
        </w:rPr>
        <w:t>Yes, we had some of their officials attend our meetings in Bindura.</w:t>
      </w:r>
    </w:p>
    <w:p w14:paraId="71D5C735" w14:textId="77777777" w:rsidR="00AF08BF" w:rsidRPr="00CE364D" w:rsidRDefault="00AF08BF" w:rsidP="00AF08BF">
      <w:pPr>
        <w:pStyle w:val="ListParagraph"/>
        <w:numPr>
          <w:ilvl w:val="0"/>
          <w:numId w:val="37"/>
        </w:numPr>
        <w:spacing w:after="160" w:line="259" w:lineRule="auto"/>
        <w:contextualSpacing/>
        <w:jc w:val="left"/>
        <w:rPr>
          <w:rFonts w:asciiTheme="majorHAnsi" w:hAnsiTheme="majorHAnsi"/>
          <w:b/>
          <w:sz w:val="24"/>
          <w:szCs w:val="24"/>
        </w:rPr>
      </w:pPr>
      <w:r w:rsidRPr="00CE364D">
        <w:rPr>
          <w:rFonts w:asciiTheme="majorHAnsi" w:hAnsiTheme="majorHAnsi"/>
          <w:b/>
          <w:sz w:val="24"/>
          <w:szCs w:val="24"/>
        </w:rPr>
        <w:t>Sustainable Development Impacts exercise</w:t>
      </w:r>
    </w:p>
    <w:p w14:paraId="31482A1A" w14:textId="77777777" w:rsidR="00AF08BF" w:rsidRPr="00CE364D" w:rsidRDefault="00AF08BF" w:rsidP="00AF08BF">
      <w:pPr>
        <w:pStyle w:val="ListParagraph"/>
        <w:numPr>
          <w:ilvl w:val="0"/>
          <w:numId w:val="41"/>
        </w:numPr>
        <w:spacing w:after="160" w:line="259" w:lineRule="auto"/>
        <w:contextualSpacing/>
        <w:jc w:val="left"/>
        <w:rPr>
          <w:rFonts w:asciiTheme="majorHAnsi" w:hAnsiTheme="majorHAnsi"/>
          <w:sz w:val="24"/>
          <w:szCs w:val="24"/>
        </w:rPr>
      </w:pPr>
      <w:r w:rsidRPr="00CE364D">
        <w:rPr>
          <w:rFonts w:asciiTheme="majorHAnsi" w:hAnsiTheme="majorHAnsi"/>
          <w:sz w:val="24"/>
          <w:szCs w:val="24"/>
        </w:rPr>
        <w:t>The stakeholders presented expected sustainable impacts from their perspective.</w:t>
      </w:r>
    </w:p>
    <w:p w14:paraId="3883E603" w14:textId="77777777" w:rsidR="00AF08BF" w:rsidRPr="00CE364D" w:rsidRDefault="00AF08BF" w:rsidP="00AF08BF">
      <w:pPr>
        <w:pStyle w:val="ListParagraph"/>
        <w:numPr>
          <w:ilvl w:val="0"/>
          <w:numId w:val="41"/>
        </w:numPr>
        <w:spacing w:after="160" w:line="259" w:lineRule="auto"/>
        <w:contextualSpacing/>
        <w:jc w:val="left"/>
        <w:rPr>
          <w:rFonts w:asciiTheme="majorHAnsi" w:hAnsiTheme="majorHAnsi"/>
          <w:sz w:val="24"/>
          <w:szCs w:val="24"/>
        </w:rPr>
      </w:pPr>
      <w:r w:rsidRPr="00CE364D">
        <w:rPr>
          <w:rFonts w:asciiTheme="majorHAnsi" w:hAnsiTheme="majorHAnsi"/>
          <w:sz w:val="24"/>
          <w:szCs w:val="24"/>
        </w:rPr>
        <w:t>Below are the expected sustainable development impacts from the stakeholders’ perspective:</w:t>
      </w:r>
    </w:p>
    <w:p w14:paraId="371BCE44" w14:textId="77777777" w:rsidR="00AF08BF" w:rsidRPr="00CE364D" w:rsidRDefault="00AF08BF" w:rsidP="00AF08BF">
      <w:pPr>
        <w:pStyle w:val="ListParagraph"/>
        <w:numPr>
          <w:ilvl w:val="1"/>
          <w:numId w:val="41"/>
        </w:numPr>
        <w:spacing w:after="160" w:line="259" w:lineRule="auto"/>
        <w:contextualSpacing/>
        <w:jc w:val="left"/>
        <w:rPr>
          <w:rFonts w:asciiTheme="majorHAnsi" w:hAnsiTheme="majorHAnsi"/>
          <w:color w:val="00B050"/>
          <w:sz w:val="24"/>
          <w:szCs w:val="24"/>
        </w:rPr>
      </w:pPr>
      <w:r w:rsidRPr="00CE364D">
        <w:rPr>
          <w:rFonts w:asciiTheme="majorHAnsi" w:hAnsiTheme="majorHAnsi"/>
          <w:color w:val="00B050"/>
          <w:sz w:val="24"/>
          <w:szCs w:val="24"/>
        </w:rPr>
        <w:t>Improve Education</w:t>
      </w:r>
    </w:p>
    <w:p w14:paraId="40C4E3FD" w14:textId="77777777" w:rsidR="00AF08BF" w:rsidRPr="00CE364D" w:rsidRDefault="00AF08BF" w:rsidP="00AF08BF">
      <w:pPr>
        <w:pStyle w:val="ListParagraph"/>
        <w:numPr>
          <w:ilvl w:val="1"/>
          <w:numId w:val="41"/>
        </w:numPr>
        <w:spacing w:after="160" w:line="259" w:lineRule="auto"/>
        <w:contextualSpacing/>
        <w:jc w:val="left"/>
        <w:rPr>
          <w:rFonts w:asciiTheme="majorHAnsi" w:hAnsiTheme="majorHAnsi"/>
          <w:color w:val="00B050"/>
          <w:sz w:val="24"/>
          <w:szCs w:val="24"/>
        </w:rPr>
      </w:pPr>
      <w:r w:rsidRPr="00CE364D">
        <w:rPr>
          <w:rFonts w:asciiTheme="majorHAnsi" w:hAnsiTheme="majorHAnsi"/>
          <w:color w:val="00B050"/>
          <w:sz w:val="24"/>
          <w:szCs w:val="24"/>
        </w:rPr>
        <w:t>Improve health and wellbeing</w:t>
      </w:r>
    </w:p>
    <w:p w14:paraId="5C6B4038" w14:textId="77777777" w:rsidR="00AF08BF" w:rsidRPr="00CE364D" w:rsidRDefault="00AF08BF" w:rsidP="00AF08BF">
      <w:pPr>
        <w:pStyle w:val="ListParagraph"/>
        <w:numPr>
          <w:ilvl w:val="1"/>
          <w:numId w:val="41"/>
        </w:numPr>
        <w:spacing w:after="160" w:line="259" w:lineRule="auto"/>
        <w:contextualSpacing/>
        <w:jc w:val="left"/>
        <w:rPr>
          <w:rFonts w:asciiTheme="majorHAnsi" w:hAnsiTheme="majorHAnsi"/>
          <w:color w:val="00B050"/>
          <w:sz w:val="24"/>
          <w:szCs w:val="24"/>
        </w:rPr>
      </w:pPr>
      <w:r w:rsidRPr="00CE364D">
        <w:rPr>
          <w:rFonts w:asciiTheme="majorHAnsi" w:hAnsiTheme="majorHAnsi"/>
          <w:color w:val="00B050"/>
          <w:sz w:val="24"/>
          <w:szCs w:val="24"/>
        </w:rPr>
        <w:t>Eradicate poverty through increased savings</w:t>
      </w:r>
    </w:p>
    <w:p w14:paraId="198B7FFC" w14:textId="77777777" w:rsidR="00AF08BF" w:rsidRPr="00CE364D" w:rsidRDefault="00AF08BF" w:rsidP="00AF08BF">
      <w:pPr>
        <w:pStyle w:val="ListParagraph"/>
        <w:numPr>
          <w:ilvl w:val="1"/>
          <w:numId w:val="41"/>
        </w:numPr>
        <w:spacing w:after="160" w:line="259" w:lineRule="auto"/>
        <w:contextualSpacing/>
        <w:jc w:val="left"/>
        <w:rPr>
          <w:rFonts w:asciiTheme="majorHAnsi" w:hAnsiTheme="majorHAnsi"/>
          <w:color w:val="00B050"/>
          <w:sz w:val="24"/>
          <w:szCs w:val="24"/>
        </w:rPr>
      </w:pPr>
      <w:r w:rsidRPr="00CE364D">
        <w:rPr>
          <w:rFonts w:asciiTheme="majorHAnsi" w:hAnsiTheme="majorHAnsi"/>
          <w:color w:val="00B050"/>
          <w:sz w:val="24"/>
          <w:szCs w:val="24"/>
        </w:rPr>
        <w:t>Will conserve the environment</w:t>
      </w:r>
    </w:p>
    <w:p w14:paraId="17B99FA5" w14:textId="77777777" w:rsidR="00AF08BF" w:rsidRPr="00CE364D" w:rsidRDefault="00AF08BF" w:rsidP="00AF08BF">
      <w:pPr>
        <w:rPr>
          <w:rFonts w:asciiTheme="majorHAnsi" w:hAnsiTheme="majorHAnsi"/>
          <w:color w:val="00B050"/>
          <w:sz w:val="24"/>
          <w:szCs w:val="24"/>
        </w:rPr>
      </w:pPr>
    </w:p>
    <w:p w14:paraId="472E4027" w14:textId="77777777" w:rsidR="00AF08BF" w:rsidRPr="00CE364D" w:rsidRDefault="00AF08BF" w:rsidP="00AF08BF">
      <w:pPr>
        <w:rPr>
          <w:rFonts w:asciiTheme="majorHAnsi" w:hAnsiTheme="majorHAnsi"/>
          <w:color w:val="00B050"/>
          <w:sz w:val="24"/>
          <w:szCs w:val="24"/>
        </w:rPr>
      </w:pPr>
    </w:p>
    <w:p w14:paraId="545FEF62" w14:textId="77777777" w:rsidR="00AF08BF" w:rsidRPr="00CE364D" w:rsidRDefault="00AF08BF" w:rsidP="00AF08BF">
      <w:pPr>
        <w:pStyle w:val="ListParagraph"/>
        <w:numPr>
          <w:ilvl w:val="0"/>
          <w:numId w:val="37"/>
        </w:numPr>
        <w:spacing w:after="160" w:line="259" w:lineRule="auto"/>
        <w:contextualSpacing/>
        <w:jc w:val="left"/>
        <w:rPr>
          <w:rFonts w:asciiTheme="majorHAnsi" w:hAnsiTheme="majorHAnsi"/>
          <w:b/>
          <w:sz w:val="24"/>
          <w:szCs w:val="24"/>
        </w:rPr>
      </w:pPr>
      <w:r w:rsidRPr="00CE364D">
        <w:rPr>
          <w:rFonts w:asciiTheme="majorHAnsi" w:hAnsiTheme="majorHAnsi"/>
          <w:b/>
          <w:sz w:val="24"/>
          <w:szCs w:val="24"/>
        </w:rPr>
        <w:t>Discussion on potential adverse impacts and how to address them</w:t>
      </w:r>
    </w:p>
    <w:p w14:paraId="7F6F6CEC" w14:textId="77777777" w:rsidR="00AF08BF" w:rsidRPr="00CE364D" w:rsidRDefault="00AF08BF" w:rsidP="00AF08BF">
      <w:pPr>
        <w:pStyle w:val="ListParagraph"/>
        <w:ind w:left="360"/>
        <w:rPr>
          <w:rFonts w:asciiTheme="majorHAnsi" w:hAnsiTheme="majorHAnsi"/>
          <w:bCs/>
          <w:sz w:val="24"/>
          <w:szCs w:val="24"/>
        </w:rPr>
      </w:pPr>
    </w:p>
    <w:p w14:paraId="70B29045" w14:textId="77777777" w:rsidR="00AF08BF" w:rsidRPr="00CE364D" w:rsidRDefault="00AF08BF" w:rsidP="00AF08BF">
      <w:pPr>
        <w:pStyle w:val="ListParagraph"/>
        <w:numPr>
          <w:ilvl w:val="0"/>
          <w:numId w:val="42"/>
        </w:numPr>
        <w:spacing w:after="160" w:line="259" w:lineRule="auto"/>
        <w:contextualSpacing/>
        <w:rPr>
          <w:rFonts w:asciiTheme="majorHAnsi" w:hAnsiTheme="majorHAnsi"/>
          <w:bCs/>
          <w:sz w:val="24"/>
          <w:szCs w:val="24"/>
        </w:rPr>
      </w:pPr>
      <w:r w:rsidRPr="00CE364D">
        <w:rPr>
          <w:rFonts w:asciiTheme="majorHAnsi" w:hAnsiTheme="majorHAnsi"/>
          <w:bCs/>
          <w:sz w:val="24"/>
          <w:szCs w:val="24"/>
        </w:rPr>
        <w:t>The SHs highlighted that the project will negatively affect.</w:t>
      </w:r>
    </w:p>
    <w:p w14:paraId="0D558EB2" w14:textId="77777777" w:rsidR="00AF08BF" w:rsidRPr="00CE364D" w:rsidRDefault="00AF08BF" w:rsidP="00AF08BF">
      <w:pPr>
        <w:pStyle w:val="ListParagraph"/>
        <w:numPr>
          <w:ilvl w:val="1"/>
          <w:numId w:val="42"/>
        </w:numPr>
        <w:spacing w:after="160" w:line="259" w:lineRule="auto"/>
        <w:contextualSpacing/>
        <w:rPr>
          <w:rFonts w:asciiTheme="majorHAnsi" w:hAnsiTheme="majorHAnsi"/>
          <w:bCs/>
          <w:color w:val="00B050"/>
          <w:sz w:val="24"/>
          <w:szCs w:val="24"/>
        </w:rPr>
      </w:pPr>
      <w:r w:rsidRPr="00CE364D">
        <w:rPr>
          <w:rFonts w:asciiTheme="majorHAnsi" w:hAnsiTheme="majorHAnsi"/>
          <w:bCs/>
          <w:color w:val="00B050"/>
          <w:sz w:val="24"/>
          <w:szCs w:val="24"/>
        </w:rPr>
        <w:t>It will negatively affect traders involved in supply of kerosene and candles.</w:t>
      </w:r>
    </w:p>
    <w:p w14:paraId="264FFE3C" w14:textId="77777777" w:rsidR="00AF08BF" w:rsidRPr="00CE364D" w:rsidRDefault="00AF08BF" w:rsidP="00AF08BF">
      <w:pPr>
        <w:pStyle w:val="ListParagraph"/>
        <w:numPr>
          <w:ilvl w:val="2"/>
          <w:numId w:val="42"/>
        </w:numPr>
        <w:spacing w:after="160" w:line="259" w:lineRule="auto"/>
        <w:contextualSpacing/>
        <w:rPr>
          <w:rFonts w:asciiTheme="majorHAnsi" w:hAnsiTheme="majorHAnsi"/>
          <w:bCs/>
          <w:color w:val="00B0F0"/>
          <w:sz w:val="24"/>
          <w:szCs w:val="24"/>
        </w:rPr>
      </w:pPr>
      <w:r w:rsidRPr="00CE364D">
        <w:rPr>
          <w:rFonts w:asciiTheme="majorHAnsi" w:hAnsiTheme="majorHAnsi"/>
          <w:bCs/>
          <w:color w:val="00B0F0"/>
          <w:sz w:val="24"/>
          <w:szCs w:val="24"/>
        </w:rPr>
        <w:t>The company can engage the candle and kerosene traders as sales agents to distribute the SM100.</w:t>
      </w:r>
    </w:p>
    <w:p w14:paraId="65D906C8" w14:textId="77777777" w:rsidR="00AF08BF" w:rsidRPr="00CE364D" w:rsidRDefault="00AF08BF" w:rsidP="00AF08BF">
      <w:pPr>
        <w:pStyle w:val="ListParagraph"/>
        <w:numPr>
          <w:ilvl w:val="1"/>
          <w:numId w:val="42"/>
        </w:numPr>
        <w:spacing w:after="160" w:line="259" w:lineRule="auto"/>
        <w:contextualSpacing/>
        <w:rPr>
          <w:rFonts w:asciiTheme="majorHAnsi" w:hAnsiTheme="majorHAnsi"/>
          <w:bCs/>
          <w:color w:val="00B050"/>
          <w:sz w:val="24"/>
          <w:szCs w:val="24"/>
        </w:rPr>
      </w:pPr>
      <w:r w:rsidRPr="00CE364D">
        <w:rPr>
          <w:rFonts w:asciiTheme="majorHAnsi" w:hAnsiTheme="majorHAnsi"/>
          <w:bCs/>
          <w:color w:val="00B050"/>
          <w:sz w:val="24"/>
          <w:szCs w:val="24"/>
        </w:rPr>
        <w:t>Restrictions on the maximum number of lights will disadvantage some members of the family.</w:t>
      </w:r>
    </w:p>
    <w:p w14:paraId="51E60F55" w14:textId="77777777" w:rsidR="00AF08BF" w:rsidRPr="00CE364D" w:rsidRDefault="00AF08BF" w:rsidP="00AF08BF">
      <w:pPr>
        <w:pStyle w:val="ListParagraph"/>
        <w:numPr>
          <w:ilvl w:val="1"/>
          <w:numId w:val="42"/>
        </w:numPr>
        <w:spacing w:after="160" w:line="259" w:lineRule="auto"/>
        <w:contextualSpacing/>
        <w:rPr>
          <w:rFonts w:asciiTheme="majorHAnsi" w:hAnsiTheme="majorHAnsi"/>
          <w:bCs/>
          <w:color w:val="00B050"/>
          <w:sz w:val="24"/>
          <w:szCs w:val="24"/>
        </w:rPr>
      </w:pPr>
      <w:r w:rsidRPr="00CE364D">
        <w:rPr>
          <w:rFonts w:asciiTheme="majorHAnsi" w:hAnsiTheme="majorHAnsi"/>
          <w:bCs/>
          <w:color w:val="00B050"/>
          <w:sz w:val="24"/>
          <w:szCs w:val="24"/>
        </w:rPr>
        <w:t>Distribution may lead to spread of Covid 19.</w:t>
      </w:r>
    </w:p>
    <w:p w14:paraId="01E70035" w14:textId="77777777" w:rsidR="00AF08BF" w:rsidRPr="00CE364D" w:rsidRDefault="00AF08BF" w:rsidP="00AF08BF">
      <w:pPr>
        <w:pStyle w:val="ListParagraph"/>
        <w:numPr>
          <w:ilvl w:val="0"/>
          <w:numId w:val="37"/>
        </w:numPr>
        <w:spacing w:after="160" w:line="259" w:lineRule="auto"/>
        <w:contextualSpacing/>
        <w:rPr>
          <w:rFonts w:asciiTheme="majorHAnsi" w:hAnsiTheme="majorHAnsi"/>
          <w:b/>
          <w:sz w:val="24"/>
          <w:szCs w:val="24"/>
        </w:rPr>
      </w:pPr>
      <w:r w:rsidRPr="00CE364D">
        <w:rPr>
          <w:rFonts w:asciiTheme="majorHAnsi" w:hAnsiTheme="majorHAnsi"/>
          <w:b/>
          <w:sz w:val="24"/>
          <w:szCs w:val="24"/>
        </w:rPr>
        <w:t xml:space="preserve">Discussion on perceived positive impacts </w:t>
      </w:r>
    </w:p>
    <w:p w14:paraId="15FF99F1" w14:textId="77777777" w:rsidR="00AF08BF" w:rsidRPr="00CE364D" w:rsidRDefault="00AF08BF" w:rsidP="00AF08BF">
      <w:pPr>
        <w:pStyle w:val="ListParagraph"/>
        <w:numPr>
          <w:ilvl w:val="0"/>
          <w:numId w:val="44"/>
        </w:numPr>
        <w:spacing w:after="160" w:line="259" w:lineRule="auto"/>
        <w:contextualSpacing/>
        <w:jc w:val="left"/>
        <w:rPr>
          <w:rFonts w:asciiTheme="majorHAnsi" w:hAnsiTheme="majorHAnsi"/>
          <w:bCs/>
          <w:sz w:val="24"/>
          <w:szCs w:val="24"/>
        </w:rPr>
      </w:pPr>
      <w:r w:rsidRPr="00CE364D">
        <w:rPr>
          <w:rFonts w:asciiTheme="majorHAnsi" w:hAnsiTheme="majorHAnsi"/>
          <w:bCs/>
          <w:color w:val="00B050"/>
          <w:sz w:val="24"/>
          <w:szCs w:val="24"/>
        </w:rPr>
        <w:t>The Bulawayo stakeholders stated the following:</w:t>
      </w:r>
    </w:p>
    <w:p w14:paraId="09C17E3C" w14:textId="77777777" w:rsidR="00AF08BF" w:rsidRPr="00CE364D" w:rsidRDefault="00AF08BF" w:rsidP="00AF08BF">
      <w:pPr>
        <w:pStyle w:val="ListParagraph"/>
        <w:numPr>
          <w:ilvl w:val="1"/>
          <w:numId w:val="44"/>
        </w:numPr>
        <w:spacing w:after="160" w:line="259" w:lineRule="auto"/>
        <w:contextualSpacing/>
        <w:jc w:val="left"/>
        <w:rPr>
          <w:rFonts w:asciiTheme="majorHAnsi" w:hAnsiTheme="majorHAnsi"/>
          <w:bCs/>
          <w:sz w:val="24"/>
          <w:szCs w:val="24"/>
        </w:rPr>
      </w:pPr>
      <w:r w:rsidRPr="00CE364D">
        <w:rPr>
          <w:rFonts w:asciiTheme="majorHAnsi" w:hAnsiTheme="majorHAnsi"/>
          <w:bCs/>
          <w:color w:val="00B050"/>
          <w:sz w:val="24"/>
          <w:szCs w:val="24"/>
        </w:rPr>
        <w:t>Promotes safety - Fires will be reduced significantly. One stakeholder narrated how her youngest child burnt the house with a candle.</w:t>
      </w:r>
    </w:p>
    <w:p w14:paraId="5F147972" w14:textId="77777777" w:rsidR="00AF08BF" w:rsidRPr="00CE364D" w:rsidRDefault="00AF08BF" w:rsidP="00AF08BF">
      <w:pPr>
        <w:pStyle w:val="ListParagraph"/>
        <w:numPr>
          <w:ilvl w:val="1"/>
          <w:numId w:val="44"/>
        </w:numPr>
        <w:spacing w:after="160" w:line="259" w:lineRule="auto"/>
        <w:contextualSpacing/>
        <w:jc w:val="left"/>
        <w:rPr>
          <w:rFonts w:asciiTheme="majorHAnsi" w:hAnsiTheme="majorHAnsi"/>
          <w:bCs/>
          <w:sz w:val="24"/>
          <w:szCs w:val="24"/>
        </w:rPr>
      </w:pPr>
      <w:r w:rsidRPr="00CE364D">
        <w:rPr>
          <w:rFonts w:asciiTheme="majorHAnsi" w:hAnsiTheme="majorHAnsi"/>
          <w:bCs/>
          <w:color w:val="00B050"/>
          <w:sz w:val="24"/>
          <w:szCs w:val="24"/>
        </w:rPr>
        <w:t>The project is a vehicle to empower women in rural areas.</w:t>
      </w:r>
    </w:p>
    <w:p w14:paraId="2F83E65A" w14:textId="77777777" w:rsidR="00AF08BF" w:rsidRPr="00CE364D" w:rsidRDefault="00AF08BF" w:rsidP="00AF08BF">
      <w:pPr>
        <w:pStyle w:val="ListParagraph"/>
        <w:numPr>
          <w:ilvl w:val="1"/>
          <w:numId w:val="44"/>
        </w:numPr>
        <w:spacing w:after="160" w:line="259" w:lineRule="auto"/>
        <w:contextualSpacing/>
        <w:jc w:val="left"/>
        <w:rPr>
          <w:rFonts w:asciiTheme="majorHAnsi" w:hAnsiTheme="majorHAnsi"/>
          <w:bCs/>
          <w:sz w:val="24"/>
          <w:szCs w:val="24"/>
        </w:rPr>
      </w:pPr>
      <w:r w:rsidRPr="00CE364D">
        <w:rPr>
          <w:rFonts w:asciiTheme="majorHAnsi" w:hAnsiTheme="majorHAnsi"/>
          <w:bCs/>
          <w:color w:val="00B050"/>
          <w:sz w:val="24"/>
          <w:szCs w:val="24"/>
        </w:rPr>
        <w:t>The quality of education will be enhanced.</w:t>
      </w:r>
    </w:p>
    <w:p w14:paraId="7228DFA9" w14:textId="77777777" w:rsidR="00AF08BF" w:rsidRPr="00CE364D" w:rsidRDefault="00AF08BF" w:rsidP="00AF08BF">
      <w:pPr>
        <w:pStyle w:val="ListParagraph"/>
        <w:numPr>
          <w:ilvl w:val="1"/>
          <w:numId w:val="44"/>
        </w:numPr>
        <w:spacing w:after="160" w:line="259" w:lineRule="auto"/>
        <w:contextualSpacing/>
        <w:jc w:val="left"/>
        <w:rPr>
          <w:rFonts w:asciiTheme="majorHAnsi" w:hAnsiTheme="majorHAnsi"/>
          <w:bCs/>
          <w:sz w:val="24"/>
          <w:szCs w:val="24"/>
        </w:rPr>
      </w:pPr>
      <w:r w:rsidRPr="00CE364D">
        <w:rPr>
          <w:rFonts w:asciiTheme="majorHAnsi" w:hAnsiTheme="majorHAnsi"/>
          <w:bCs/>
          <w:color w:val="00B050"/>
          <w:sz w:val="24"/>
          <w:szCs w:val="24"/>
        </w:rPr>
        <w:t>Will reduce poverty through saving cash that was supposed to purchase candles or kerosene.</w:t>
      </w:r>
    </w:p>
    <w:p w14:paraId="251955D9" w14:textId="77777777" w:rsidR="00AF08BF" w:rsidRPr="00CE364D" w:rsidRDefault="00AF08BF" w:rsidP="00AF08BF">
      <w:pPr>
        <w:pStyle w:val="ListParagraph"/>
        <w:numPr>
          <w:ilvl w:val="1"/>
          <w:numId w:val="44"/>
        </w:numPr>
        <w:spacing w:after="160" w:line="259" w:lineRule="auto"/>
        <w:contextualSpacing/>
        <w:jc w:val="left"/>
        <w:rPr>
          <w:rFonts w:asciiTheme="majorHAnsi" w:hAnsiTheme="majorHAnsi"/>
          <w:bCs/>
          <w:sz w:val="24"/>
          <w:szCs w:val="24"/>
        </w:rPr>
      </w:pPr>
      <w:r w:rsidRPr="00CE364D">
        <w:rPr>
          <w:rFonts w:asciiTheme="majorHAnsi" w:hAnsiTheme="majorHAnsi"/>
          <w:bCs/>
          <w:color w:val="00B050"/>
          <w:sz w:val="24"/>
          <w:szCs w:val="24"/>
        </w:rPr>
        <w:t>Will lead to good health and clean air.</w:t>
      </w:r>
    </w:p>
    <w:p w14:paraId="57FF3E9F" w14:textId="77777777" w:rsidR="00AF08BF" w:rsidRPr="00CE364D" w:rsidRDefault="00AF08BF" w:rsidP="00AF08BF">
      <w:pPr>
        <w:pStyle w:val="ListParagraph"/>
        <w:numPr>
          <w:ilvl w:val="0"/>
          <w:numId w:val="37"/>
        </w:numPr>
        <w:spacing w:after="160" w:line="259" w:lineRule="auto"/>
        <w:contextualSpacing/>
        <w:rPr>
          <w:rFonts w:asciiTheme="majorHAnsi" w:hAnsiTheme="majorHAnsi"/>
          <w:b/>
          <w:sz w:val="24"/>
          <w:szCs w:val="24"/>
        </w:rPr>
      </w:pPr>
      <w:r w:rsidRPr="00CE364D">
        <w:rPr>
          <w:rFonts w:asciiTheme="majorHAnsi" w:hAnsiTheme="majorHAnsi"/>
          <w:b/>
          <w:sz w:val="24"/>
          <w:szCs w:val="24"/>
        </w:rPr>
        <w:t>Discussion on monitoring Sustainable Development Impacts</w:t>
      </w:r>
    </w:p>
    <w:p w14:paraId="76123CF7" w14:textId="77777777" w:rsidR="00AF08BF" w:rsidRPr="00CE364D" w:rsidRDefault="00AF08BF" w:rsidP="00AF08BF">
      <w:pPr>
        <w:pStyle w:val="ListParagraph"/>
        <w:numPr>
          <w:ilvl w:val="0"/>
          <w:numId w:val="43"/>
        </w:numPr>
        <w:spacing w:after="160" w:line="259" w:lineRule="auto"/>
        <w:contextualSpacing/>
        <w:rPr>
          <w:rFonts w:asciiTheme="majorHAnsi" w:hAnsiTheme="majorHAnsi"/>
          <w:b/>
          <w:color w:val="00B050"/>
          <w:sz w:val="24"/>
          <w:szCs w:val="24"/>
        </w:rPr>
      </w:pPr>
      <w:r w:rsidRPr="00CE364D">
        <w:rPr>
          <w:rFonts w:asciiTheme="majorHAnsi" w:hAnsiTheme="majorHAnsi"/>
          <w:bCs/>
          <w:color w:val="00B050"/>
          <w:sz w:val="24"/>
          <w:szCs w:val="24"/>
        </w:rPr>
        <w:t>The stakeholders recommended:</w:t>
      </w:r>
    </w:p>
    <w:p w14:paraId="34B9BC74" w14:textId="77777777" w:rsidR="00AF08BF" w:rsidRPr="00CE364D" w:rsidRDefault="00AF08BF" w:rsidP="00AF08BF">
      <w:pPr>
        <w:pStyle w:val="ListParagraph"/>
        <w:numPr>
          <w:ilvl w:val="1"/>
          <w:numId w:val="43"/>
        </w:numPr>
        <w:spacing w:after="160" w:line="259" w:lineRule="auto"/>
        <w:contextualSpacing/>
        <w:rPr>
          <w:rFonts w:asciiTheme="majorHAnsi" w:hAnsiTheme="majorHAnsi"/>
          <w:b/>
          <w:color w:val="00B050"/>
          <w:sz w:val="24"/>
          <w:szCs w:val="24"/>
        </w:rPr>
      </w:pPr>
      <w:r w:rsidRPr="00CE364D">
        <w:rPr>
          <w:rFonts w:asciiTheme="majorHAnsi" w:hAnsiTheme="majorHAnsi"/>
          <w:bCs/>
          <w:color w:val="00B050"/>
          <w:sz w:val="24"/>
          <w:szCs w:val="24"/>
        </w:rPr>
        <w:t>Monitoring student pass rate, before and after distribution of lights.</w:t>
      </w:r>
    </w:p>
    <w:p w14:paraId="547F7732" w14:textId="77777777" w:rsidR="00AF08BF" w:rsidRPr="00CE364D" w:rsidRDefault="00AF08BF" w:rsidP="00AF08BF">
      <w:pPr>
        <w:pStyle w:val="ListParagraph"/>
        <w:numPr>
          <w:ilvl w:val="1"/>
          <w:numId w:val="43"/>
        </w:numPr>
        <w:spacing w:after="160" w:line="259" w:lineRule="auto"/>
        <w:contextualSpacing/>
        <w:rPr>
          <w:rFonts w:asciiTheme="majorHAnsi" w:hAnsiTheme="majorHAnsi"/>
          <w:b/>
          <w:color w:val="00B050"/>
          <w:sz w:val="24"/>
          <w:szCs w:val="24"/>
        </w:rPr>
      </w:pPr>
      <w:r w:rsidRPr="00CE364D">
        <w:rPr>
          <w:rFonts w:asciiTheme="majorHAnsi" w:hAnsiTheme="majorHAnsi"/>
          <w:bCs/>
          <w:color w:val="00B050"/>
          <w:sz w:val="24"/>
          <w:szCs w:val="24"/>
        </w:rPr>
        <w:lastRenderedPageBreak/>
        <w:t>Internal surveys to get feedback from clients on pricing in relation to savings.</w:t>
      </w:r>
    </w:p>
    <w:p w14:paraId="390C96D3" w14:textId="77777777" w:rsidR="00AF08BF" w:rsidRPr="00CE364D" w:rsidRDefault="00AF08BF" w:rsidP="00AF08BF">
      <w:pPr>
        <w:pStyle w:val="ListParagraph"/>
        <w:numPr>
          <w:ilvl w:val="0"/>
          <w:numId w:val="37"/>
        </w:numPr>
        <w:spacing w:after="160" w:line="259" w:lineRule="auto"/>
        <w:contextualSpacing/>
        <w:rPr>
          <w:rFonts w:asciiTheme="majorHAnsi" w:hAnsiTheme="majorHAnsi"/>
          <w:b/>
          <w:sz w:val="24"/>
          <w:szCs w:val="24"/>
        </w:rPr>
      </w:pPr>
      <w:r w:rsidRPr="00CE364D">
        <w:rPr>
          <w:rFonts w:asciiTheme="majorHAnsi" w:hAnsiTheme="majorHAnsi"/>
          <w:b/>
          <w:sz w:val="24"/>
          <w:szCs w:val="24"/>
        </w:rPr>
        <w:t>Discussion of continuous input and grievance mechanism</w:t>
      </w:r>
    </w:p>
    <w:p w14:paraId="3302F871" w14:textId="77777777" w:rsidR="00AF08BF" w:rsidRPr="00CE364D" w:rsidRDefault="00AF08BF" w:rsidP="00AF08BF">
      <w:pPr>
        <w:pStyle w:val="ListParagraph"/>
        <w:numPr>
          <w:ilvl w:val="0"/>
          <w:numId w:val="43"/>
        </w:numPr>
        <w:spacing w:after="160" w:line="259" w:lineRule="auto"/>
        <w:contextualSpacing/>
        <w:rPr>
          <w:rFonts w:asciiTheme="majorHAnsi" w:hAnsiTheme="majorHAnsi"/>
          <w:b/>
          <w:sz w:val="24"/>
          <w:szCs w:val="24"/>
        </w:rPr>
      </w:pPr>
      <w:r w:rsidRPr="00CE364D">
        <w:rPr>
          <w:rFonts w:asciiTheme="majorHAnsi" w:hAnsiTheme="majorHAnsi"/>
          <w:bCs/>
          <w:sz w:val="24"/>
          <w:szCs w:val="24"/>
        </w:rPr>
        <w:t>The grievance reporting system was explained to the SH, highlighting Gold Standard requirements for constant engagement with the community where there is need.</w:t>
      </w:r>
    </w:p>
    <w:p w14:paraId="1401CE16" w14:textId="77777777" w:rsidR="00AF08BF" w:rsidRPr="00CE364D" w:rsidRDefault="00AF08BF" w:rsidP="00AF08BF">
      <w:pPr>
        <w:pStyle w:val="ListParagraph"/>
        <w:numPr>
          <w:ilvl w:val="0"/>
          <w:numId w:val="43"/>
        </w:numPr>
        <w:spacing w:after="160" w:line="259" w:lineRule="auto"/>
        <w:contextualSpacing/>
        <w:rPr>
          <w:rFonts w:asciiTheme="majorHAnsi" w:hAnsiTheme="majorHAnsi"/>
          <w:b/>
          <w:sz w:val="24"/>
          <w:szCs w:val="24"/>
        </w:rPr>
      </w:pPr>
      <w:r w:rsidRPr="00CE364D">
        <w:rPr>
          <w:rFonts w:asciiTheme="majorHAnsi" w:hAnsiTheme="majorHAnsi"/>
          <w:bCs/>
          <w:sz w:val="24"/>
          <w:szCs w:val="24"/>
        </w:rPr>
        <w:t>The stakeholders were asked to suggest the most favoured channels for reporting concerns related to the project.</w:t>
      </w:r>
    </w:p>
    <w:p w14:paraId="244BDCF6" w14:textId="77777777" w:rsidR="00AF08BF" w:rsidRPr="00CE364D" w:rsidRDefault="00AF08BF" w:rsidP="00AF08BF">
      <w:pPr>
        <w:pStyle w:val="ListParagraph"/>
        <w:ind w:left="1080"/>
        <w:rPr>
          <w:rFonts w:asciiTheme="majorHAnsi" w:hAnsiTheme="majorHAnsi"/>
          <w:b/>
          <w:sz w:val="24"/>
          <w:szCs w:val="24"/>
        </w:rPr>
      </w:pPr>
    </w:p>
    <w:p w14:paraId="0D68A156" w14:textId="77777777" w:rsidR="00AF08BF" w:rsidRPr="00CE364D" w:rsidRDefault="00AF08BF" w:rsidP="00AF08BF">
      <w:pPr>
        <w:pStyle w:val="ListParagraph"/>
        <w:numPr>
          <w:ilvl w:val="1"/>
          <w:numId w:val="43"/>
        </w:numPr>
        <w:spacing w:after="160" w:line="259" w:lineRule="auto"/>
        <w:contextualSpacing/>
        <w:rPr>
          <w:rFonts w:asciiTheme="majorHAnsi" w:hAnsiTheme="majorHAnsi"/>
          <w:b/>
          <w:sz w:val="24"/>
          <w:szCs w:val="24"/>
        </w:rPr>
      </w:pPr>
      <w:r w:rsidRPr="00CE364D">
        <w:rPr>
          <w:rFonts w:asciiTheme="majorHAnsi" w:hAnsiTheme="majorHAnsi"/>
          <w:bCs/>
          <w:color w:val="00B050"/>
          <w:sz w:val="24"/>
          <w:szCs w:val="24"/>
        </w:rPr>
        <w:t>The stakeholders suggested that the grievance book should be accessed at:</w:t>
      </w:r>
    </w:p>
    <w:p w14:paraId="02021D2A" w14:textId="77777777" w:rsidR="00AF08BF" w:rsidRPr="00CE364D" w:rsidRDefault="00AF08BF" w:rsidP="00AF08BF">
      <w:pPr>
        <w:pStyle w:val="ListParagraph"/>
        <w:numPr>
          <w:ilvl w:val="2"/>
          <w:numId w:val="43"/>
        </w:numPr>
        <w:spacing w:after="160" w:line="259" w:lineRule="auto"/>
        <w:contextualSpacing/>
        <w:rPr>
          <w:rFonts w:asciiTheme="majorHAnsi" w:hAnsiTheme="majorHAnsi"/>
          <w:b/>
          <w:sz w:val="24"/>
          <w:szCs w:val="24"/>
        </w:rPr>
      </w:pPr>
      <w:r w:rsidRPr="00CE364D">
        <w:rPr>
          <w:rFonts w:asciiTheme="majorHAnsi" w:hAnsiTheme="majorHAnsi"/>
          <w:bCs/>
          <w:color w:val="00B050"/>
          <w:sz w:val="24"/>
          <w:szCs w:val="24"/>
        </w:rPr>
        <w:t>Distribution points</w:t>
      </w:r>
    </w:p>
    <w:p w14:paraId="26257B39" w14:textId="77777777" w:rsidR="00AF08BF" w:rsidRPr="00CE364D" w:rsidRDefault="00AF08BF" w:rsidP="00AF08BF">
      <w:pPr>
        <w:pStyle w:val="ListParagraph"/>
        <w:numPr>
          <w:ilvl w:val="2"/>
          <w:numId w:val="43"/>
        </w:numPr>
        <w:spacing w:after="160" w:line="259" w:lineRule="auto"/>
        <w:contextualSpacing/>
        <w:rPr>
          <w:rFonts w:asciiTheme="majorHAnsi" w:hAnsiTheme="majorHAnsi"/>
          <w:b/>
          <w:sz w:val="24"/>
          <w:szCs w:val="24"/>
        </w:rPr>
      </w:pPr>
      <w:r w:rsidRPr="00CE364D">
        <w:rPr>
          <w:rFonts w:asciiTheme="majorHAnsi" w:hAnsiTheme="majorHAnsi"/>
          <w:bCs/>
          <w:color w:val="00B050"/>
          <w:sz w:val="24"/>
          <w:szCs w:val="24"/>
        </w:rPr>
        <w:t xml:space="preserve">Local institutions such as health clinics, </w:t>
      </w:r>
      <w:proofErr w:type="gramStart"/>
      <w:r w:rsidRPr="00CE364D">
        <w:rPr>
          <w:rFonts w:asciiTheme="majorHAnsi" w:hAnsiTheme="majorHAnsi"/>
          <w:bCs/>
          <w:color w:val="00B050"/>
          <w:sz w:val="24"/>
          <w:szCs w:val="24"/>
        </w:rPr>
        <w:t>schools</w:t>
      </w:r>
      <w:proofErr w:type="gramEnd"/>
      <w:r w:rsidRPr="00CE364D">
        <w:rPr>
          <w:rFonts w:asciiTheme="majorHAnsi" w:hAnsiTheme="majorHAnsi"/>
          <w:bCs/>
          <w:color w:val="00B050"/>
          <w:sz w:val="24"/>
          <w:szCs w:val="24"/>
        </w:rPr>
        <w:t xml:space="preserve"> and churches.</w:t>
      </w:r>
    </w:p>
    <w:p w14:paraId="06F4FE93" w14:textId="77777777" w:rsidR="00AF08BF" w:rsidRPr="00CE364D" w:rsidRDefault="00AF08BF" w:rsidP="00AF08BF">
      <w:pPr>
        <w:pStyle w:val="ListParagraph"/>
        <w:numPr>
          <w:ilvl w:val="2"/>
          <w:numId w:val="43"/>
        </w:numPr>
        <w:spacing w:after="160" w:line="259" w:lineRule="auto"/>
        <w:contextualSpacing/>
        <w:rPr>
          <w:rFonts w:asciiTheme="majorHAnsi" w:hAnsiTheme="majorHAnsi"/>
          <w:b/>
          <w:sz w:val="24"/>
          <w:szCs w:val="24"/>
        </w:rPr>
      </w:pPr>
      <w:r w:rsidRPr="00CE364D">
        <w:rPr>
          <w:rFonts w:asciiTheme="majorHAnsi" w:hAnsiTheme="majorHAnsi"/>
          <w:bCs/>
          <w:color w:val="00B050"/>
          <w:sz w:val="24"/>
          <w:szCs w:val="24"/>
        </w:rPr>
        <w:t>Homes of the chief or village headman.</w:t>
      </w:r>
    </w:p>
    <w:p w14:paraId="7FD6EEBE" w14:textId="77777777" w:rsidR="00AF08BF" w:rsidRPr="00CE364D" w:rsidRDefault="00AF08BF" w:rsidP="00AF08BF">
      <w:pPr>
        <w:pStyle w:val="ListParagraph"/>
        <w:numPr>
          <w:ilvl w:val="0"/>
          <w:numId w:val="37"/>
        </w:numPr>
        <w:spacing w:after="160" w:line="259" w:lineRule="auto"/>
        <w:contextualSpacing/>
        <w:rPr>
          <w:rFonts w:asciiTheme="majorHAnsi" w:hAnsiTheme="majorHAnsi"/>
          <w:b/>
          <w:sz w:val="24"/>
          <w:szCs w:val="24"/>
        </w:rPr>
      </w:pPr>
      <w:r w:rsidRPr="00CE364D">
        <w:rPr>
          <w:rFonts w:asciiTheme="majorHAnsi" w:hAnsiTheme="majorHAnsi"/>
          <w:b/>
          <w:sz w:val="24"/>
          <w:szCs w:val="24"/>
        </w:rPr>
        <w:t>Closure of the meeting</w:t>
      </w:r>
    </w:p>
    <w:p w14:paraId="7391E8B4" w14:textId="77777777" w:rsidR="00AF08BF" w:rsidRPr="00CE364D" w:rsidRDefault="00AF08BF" w:rsidP="00AF08BF">
      <w:pPr>
        <w:pStyle w:val="ListParagraph"/>
        <w:numPr>
          <w:ilvl w:val="0"/>
          <w:numId w:val="43"/>
        </w:numPr>
        <w:spacing w:after="160" w:line="259" w:lineRule="auto"/>
        <w:contextualSpacing/>
        <w:rPr>
          <w:rFonts w:asciiTheme="majorHAnsi" w:hAnsiTheme="majorHAnsi"/>
          <w:bCs/>
          <w:sz w:val="24"/>
          <w:szCs w:val="24"/>
        </w:rPr>
      </w:pPr>
      <w:r w:rsidRPr="00CE364D">
        <w:rPr>
          <w:rFonts w:asciiTheme="majorHAnsi" w:hAnsiTheme="majorHAnsi"/>
          <w:bCs/>
          <w:sz w:val="24"/>
          <w:szCs w:val="24"/>
        </w:rPr>
        <w:t>Stakeholders were informed on the 60-day feedback round.</w:t>
      </w:r>
    </w:p>
    <w:p w14:paraId="3F9940FE" w14:textId="77777777" w:rsidR="00AF08BF" w:rsidRPr="00CE364D" w:rsidRDefault="00AF08BF" w:rsidP="00AF08BF">
      <w:pPr>
        <w:pStyle w:val="ListParagraph"/>
        <w:numPr>
          <w:ilvl w:val="0"/>
          <w:numId w:val="43"/>
        </w:numPr>
        <w:spacing w:after="160" w:line="259" w:lineRule="auto"/>
        <w:contextualSpacing/>
        <w:rPr>
          <w:rFonts w:asciiTheme="majorHAnsi" w:hAnsiTheme="majorHAnsi"/>
          <w:bCs/>
          <w:sz w:val="24"/>
          <w:szCs w:val="24"/>
        </w:rPr>
      </w:pPr>
      <w:r w:rsidRPr="00CE364D">
        <w:rPr>
          <w:rFonts w:asciiTheme="majorHAnsi" w:hAnsiTheme="majorHAnsi"/>
          <w:bCs/>
          <w:sz w:val="24"/>
          <w:szCs w:val="24"/>
        </w:rPr>
        <w:t>They were asked to provide feedback in case of any change of heart or further understanding of the project.</w:t>
      </w:r>
    </w:p>
    <w:p w14:paraId="755F36FF" w14:textId="77777777" w:rsidR="00AF08BF" w:rsidRPr="00CE364D" w:rsidRDefault="00AF08BF" w:rsidP="00AF08BF">
      <w:pPr>
        <w:pStyle w:val="ListParagraph"/>
        <w:numPr>
          <w:ilvl w:val="0"/>
          <w:numId w:val="43"/>
        </w:numPr>
        <w:spacing w:after="160" w:line="259" w:lineRule="auto"/>
        <w:contextualSpacing/>
        <w:rPr>
          <w:rFonts w:asciiTheme="majorHAnsi" w:hAnsiTheme="majorHAnsi"/>
          <w:bCs/>
          <w:sz w:val="24"/>
          <w:szCs w:val="24"/>
        </w:rPr>
      </w:pPr>
      <w:r w:rsidRPr="00CE364D">
        <w:rPr>
          <w:rFonts w:asciiTheme="majorHAnsi" w:hAnsiTheme="majorHAnsi"/>
          <w:bCs/>
          <w:sz w:val="24"/>
          <w:szCs w:val="24"/>
        </w:rPr>
        <w:t xml:space="preserve">The stakeholders were asked to fill in the feedback forms provided to them by Namene and </w:t>
      </w:r>
      <w:proofErr w:type="spellStart"/>
      <w:r w:rsidRPr="00CE364D">
        <w:rPr>
          <w:rFonts w:asciiTheme="majorHAnsi" w:hAnsiTheme="majorHAnsi"/>
          <w:bCs/>
          <w:sz w:val="24"/>
          <w:szCs w:val="24"/>
        </w:rPr>
        <w:t>Zonful</w:t>
      </w:r>
      <w:proofErr w:type="spellEnd"/>
      <w:r w:rsidRPr="00CE364D">
        <w:rPr>
          <w:rFonts w:asciiTheme="majorHAnsi" w:hAnsiTheme="majorHAnsi"/>
          <w:bCs/>
          <w:sz w:val="24"/>
          <w:szCs w:val="24"/>
        </w:rPr>
        <w:t xml:space="preserve"> Energy.</w:t>
      </w:r>
    </w:p>
    <w:p w14:paraId="60CDD5F6" w14:textId="77777777" w:rsidR="00AF08BF" w:rsidRPr="00CE364D" w:rsidRDefault="00AF08BF" w:rsidP="00AF08BF">
      <w:pPr>
        <w:pStyle w:val="ListParagraph"/>
        <w:ind w:left="1080"/>
        <w:rPr>
          <w:rFonts w:asciiTheme="majorHAnsi" w:hAnsiTheme="majorHAnsi"/>
          <w:bCs/>
          <w:sz w:val="24"/>
          <w:szCs w:val="24"/>
        </w:rPr>
      </w:pPr>
    </w:p>
    <w:p w14:paraId="7236B758" w14:textId="77777777" w:rsidR="00E71449" w:rsidRPr="00CE364D" w:rsidRDefault="00E71449" w:rsidP="002248A4">
      <w:pPr>
        <w:pStyle w:val="Heading4"/>
      </w:pPr>
    </w:p>
    <w:p w14:paraId="768FF76F" w14:textId="77777777" w:rsidR="00383702" w:rsidRPr="00CE364D" w:rsidRDefault="00383702">
      <w:pPr>
        <w:spacing w:after="160" w:line="259" w:lineRule="auto"/>
        <w:rPr>
          <w:rFonts w:asciiTheme="majorHAnsi" w:hAnsiTheme="majorHAnsi" w:cs="Verdana"/>
        </w:rPr>
      </w:pPr>
    </w:p>
    <w:p w14:paraId="0C1443D4" w14:textId="0DE60420" w:rsidR="00383702" w:rsidRPr="00CE364D" w:rsidRDefault="00B75A31">
      <w:pPr>
        <w:pStyle w:val="Heading2"/>
        <w:numPr>
          <w:ilvl w:val="1"/>
          <w:numId w:val="8"/>
        </w:numPr>
      </w:pPr>
      <w:r w:rsidRPr="00CE364D">
        <w:t>Assessment of Comments from all Consultations Above</w:t>
      </w:r>
    </w:p>
    <w:tbl>
      <w:tblPr>
        <w:tblW w:w="963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57" w:type="dxa"/>
          <w:left w:w="57" w:type="dxa"/>
          <w:bottom w:w="57" w:type="dxa"/>
          <w:right w:w="57" w:type="dxa"/>
        </w:tblCellMar>
        <w:tblLook w:val="0020" w:firstRow="1" w:lastRow="0" w:firstColumn="0" w:lastColumn="0" w:noHBand="0" w:noVBand="0"/>
      </w:tblPr>
      <w:tblGrid>
        <w:gridCol w:w="1129"/>
        <w:gridCol w:w="2978"/>
        <w:gridCol w:w="1418"/>
        <w:gridCol w:w="4114"/>
      </w:tblGrid>
      <w:tr w:rsidR="00383702" w:rsidRPr="00CE364D" w14:paraId="5A5D1841" w14:textId="77777777" w:rsidTr="00CE364D">
        <w:tc>
          <w:tcPr>
            <w:tcW w:w="1129" w:type="dxa"/>
            <w:tcBorders>
              <w:bottom w:val="single" w:sz="4" w:space="0" w:color="auto"/>
            </w:tcBorders>
            <w:shd w:val="clear" w:color="auto" w:fill="00B9BD" w:themeFill="accent1"/>
            <w:vAlign w:val="center"/>
          </w:tcPr>
          <w:p w14:paraId="007AE214" w14:textId="77777777" w:rsidR="00383702" w:rsidRPr="00CE364D" w:rsidRDefault="00B75A31">
            <w:pPr>
              <w:spacing w:line="240" w:lineRule="auto"/>
              <w:jc w:val="center"/>
              <w:rPr>
                <w:rFonts w:asciiTheme="majorHAnsi" w:hAnsiTheme="majorHAnsi" w:cs="Verdana"/>
                <w:b/>
                <w:bCs/>
                <w:color w:val="FFFFFF" w:themeColor="background1"/>
              </w:rPr>
            </w:pPr>
            <w:r w:rsidRPr="00CE364D">
              <w:rPr>
                <w:rFonts w:asciiTheme="majorHAnsi" w:hAnsiTheme="majorHAnsi" w:cs="Verdana"/>
                <w:b/>
                <w:bCs/>
                <w:color w:val="FFFFFF" w:themeColor="background1"/>
              </w:rPr>
              <w:t>Gender</w:t>
            </w:r>
          </w:p>
        </w:tc>
        <w:tc>
          <w:tcPr>
            <w:tcW w:w="2978" w:type="dxa"/>
            <w:tcBorders>
              <w:bottom w:val="single" w:sz="4" w:space="0" w:color="auto"/>
            </w:tcBorders>
            <w:shd w:val="clear" w:color="auto" w:fill="00B9BD" w:themeFill="accent1"/>
            <w:vAlign w:val="center"/>
          </w:tcPr>
          <w:p w14:paraId="053FC660" w14:textId="77777777" w:rsidR="00383702" w:rsidRPr="00CE364D" w:rsidRDefault="00B75A31">
            <w:pPr>
              <w:spacing w:line="240" w:lineRule="auto"/>
              <w:jc w:val="center"/>
              <w:rPr>
                <w:rFonts w:asciiTheme="majorHAnsi" w:hAnsiTheme="majorHAnsi" w:cs="Verdana"/>
                <w:b/>
                <w:bCs/>
                <w:color w:val="FFFFFF" w:themeColor="background1"/>
              </w:rPr>
            </w:pPr>
            <w:r w:rsidRPr="00CE364D">
              <w:rPr>
                <w:rFonts w:asciiTheme="majorHAnsi" w:hAnsiTheme="majorHAnsi" w:cs="Verdana"/>
                <w:b/>
                <w:bCs/>
                <w:color w:val="FFFFFF" w:themeColor="background1"/>
              </w:rPr>
              <w:t xml:space="preserve">Stakeholder </w:t>
            </w:r>
            <w:r w:rsidRPr="00CE364D">
              <w:rPr>
                <w:rFonts w:asciiTheme="majorHAnsi" w:hAnsiTheme="majorHAnsi" w:cs="Verdana"/>
                <w:b/>
                <w:bCs/>
                <w:color w:val="FFFFFF" w:themeColor="background1"/>
              </w:rPr>
              <w:br/>
              <w:t>comment</w:t>
            </w:r>
          </w:p>
        </w:tc>
        <w:tc>
          <w:tcPr>
            <w:tcW w:w="1418" w:type="dxa"/>
            <w:tcBorders>
              <w:bottom w:val="single" w:sz="4" w:space="0" w:color="auto"/>
            </w:tcBorders>
            <w:shd w:val="clear" w:color="auto" w:fill="00B9BD" w:themeFill="accent1"/>
            <w:vAlign w:val="center"/>
          </w:tcPr>
          <w:p w14:paraId="7AAA11B0" w14:textId="77777777" w:rsidR="00383702" w:rsidRPr="00CE364D" w:rsidRDefault="00B75A31">
            <w:pPr>
              <w:spacing w:line="240" w:lineRule="auto"/>
              <w:jc w:val="center"/>
              <w:rPr>
                <w:rFonts w:asciiTheme="majorHAnsi" w:hAnsiTheme="majorHAnsi" w:cs="Verdana"/>
                <w:b/>
                <w:bCs/>
                <w:color w:val="FFFFFF" w:themeColor="background1"/>
              </w:rPr>
            </w:pPr>
            <w:r w:rsidRPr="00CE364D">
              <w:rPr>
                <w:rFonts w:asciiTheme="majorHAnsi" w:hAnsiTheme="majorHAnsi" w:cs="Verdana"/>
                <w:b/>
                <w:bCs/>
                <w:color w:val="FFFFFF" w:themeColor="background1"/>
              </w:rPr>
              <w:t xml:space="preserve">Was comment </w:t>
            </w:r>
            <w:proofErr w:type="gramStart"/>
            <w:r w:rsidRPr="00CE364D">
              <w:rPr>
                <w:rFonts w:asciiTheme="majorHAnsi" w:hAnsiTheme="majorHAnsi" w:cs="Verdana"/>
                <w:b/>
                <w:bCs/>
                <w:color w:val="FFFFFF" w:themeColor="background1"/>
              </w:rPr>
              <w:t>taken into account</w:t>
            </w:r>
            <w:proofErr w:type="gramEnd"/>
            <w:r w:rsidRPr="00CE364D">
              <w:rPr>
                <w:rFonts w:asciiTheme="majorHAnsi" w:hAnsiTheme="majorHAnsi" w:cs="Verdana"/>
                <w:b/>
                <w:bCs/>
                <w:color w:val="FFFFFF" w:themeColor="background1"/>
              </w:rPr>
              <w:t xml:space="preserve"> (Yes/ No)?</w:t>
            </w:r>
          </w:p>
        </w:tc>
        <w:tc>
          <w:tcPr>
            <w:tcW w:w="4114" w:type="dxa"/>
            <w:tcBorders>
              <w:bottom w:val="single" w:sz="4" w:space="0" w:color="auto"/>
            </w:tcBorders>
            <w:shd w:val="clear" w:color="auto" w:fill="00B9BD" w:themeFill="accent1"/>
            <w:vAlign w:val="center"/>
          </w:tcPr>
          <w:p w14:paraId="697576D7" w14:textId="77777777" w:rsidR="00383702" w:rsidRPr="00CE364D" w:rsidRDefault="00B75A31">
            <w:pPr>
              <w:spacing w:line="240" w:lineRule="auto"/>
              <w:jc w:val="center"/>
              <w:rPr>
                <w:rFonts w:asciiTheme="majorHAnsi" w:hAnsiTheme="majorHAnsi" w:cs="Verdana"/>
                <w:b/>
                <w:bCs/>
                <w:color w:val="FFFFFF" w:themeColor="background1"/>
              </w:rPr>
            </w:pPr>
            <w:r w:rsidRPr="00CE364D">
              <w:rPr>
                <w:rFonts w:asciiTheme="majorHAnsi" w:hAnsiTheme="majorHAnsi" w:cs="Verdana"/>
                <w:b/>
                <w:bCs/>
                <w:color w:val="FFFFFF" w:themeColor="background1"/>
              </w:rPr>
              <w:t>Explanation (Why? How?)</w:t>
            </w:r>
          </w:p>
        </w:tc>
      </w:tr>
      <w:tr w:rsidR="00383702" w:rsidRPr="00CE364D" w14:paraId="657B250E" w14:textId="77777777" w:rsidTr="00CE364D">
        <w:trPr>
          <w:trHeight w:val="255"/>
        </w:trPr>
        <w:tc>
          <w:tcPr>
            <w:tcW w:w="9639"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07991C" w14:textId="77777777" w:rsidR="00B47796" w:rsidRPr="00CE364D" w:rsidRDefault="00B47796" w:rsidP="00B47796">
            <w:pPr>
              <w:spacing w:after="0" w:line="276" w:lineRule="auto"/>
              <w:contextualSpacing/>
              <w:jc w:val="center"/>
              <w:rPr>
                <w:rFonts w:asciiTheme="majorHAnsi" w:eastAsiaTheme="minorHAnsi" w:hAnsiTheme="majorHAnsi" w:cs="Arial"/>
                <w:i/>
                <w:iCs/>
                <w:color w:val="auto"/>
                <w:sz w:val="20"/>
                <w:szCs w:val="20"/>
                <w14:cntxtAlts/>
              </w:rPr>
            </w:pPr>
            <w:r w:rsidRPr="00CE364D">
              <w:rPr>
                <w:rFonts w:asciiTheme="majorHAnsi" w:eastAsiaTheme="minorHAnsi" w:hAnsiTheme="majorHAnsi" w:cs="Arial"/>
                <w:i/>
                <w:iCs/>
                <w:color w:val="auto"/>
                <w:sz w:val="20"/>
                <w:szCs w:val="20"/>
                <w14:cntxtAlts/>
              </w:rPr>
              <w:t xml:space="preserve">Bindura, Mashonaland Central </w:t>
            </w:r>
            <w:r w:rsidRPr="00CE364D">
              <w:rPr>
                <w:rFonts w:asciiTheme="majorHAnsi" w:eastAsiaTheme="minorHAnsi" w:hAnsiTheme="majorHAnsi" w:cs="Arial"/>
                <w:bCs/>
                <w:i/>
                <w:iCs/>
                <w:color w:val="auto"/>
                <w:sz w:val="20"/>
                <w:szCs w:val="20"/>
                <w14:cntxtAlts/>
              </w:rPr>
              <w:t xml:space="preserve">- </w:t>
            </w:r>
            <w:r w:rsidRPr="00CE364D">
              <w:rPr>
                <w:rFonts w:asciiTheme="majorHAnsi" w:eastAsiaTheme="minorHAnsi" w:hAnsiTheme="majorHAnsi" w:cs="Arial"/>
                <w:i/>
                <w:iCs/>
                <w:color w:val="auto"/>
                <w:sz w:val="20"/>
                <w:szCs w:val="20"/>
                <w14:cntxtAlts/>
              </w:rPr>
              <w:t>06/09/2021</w:t>
            </w:r>
          </w:p>
          <w:p w14:paraId="40786302" w14:textId="1928629B" w:rsidR="00383702" w:rsidRPr="00CE364D" w:rsidRDefault="00383702">
            <w:pPr>
              <w:spacing w:line="240" w:lineRule="auto"/>
              <w:jc w:val="center"/>
              <w:rPr>
                <w:rFonts w:asciiTheme="majorHAnsi" w:hAnsiTheme="majorHAnsi" w:cs="Verdana"/>
                <w:sz w:val="20"/>
                <w:szCs w:val="20"/>
              </w:rPr>
            </w:pPr>
          </w:p>
        </w:tc>
      </w:tr>
      <w:tr w:rsidR="00B47796" w:rsidRPr="00CE364D" w14:paraId="4E273A95" w14:textId="77777777" w:rsidTr="00CE364D">
        <w:trPr>
          <w:trHeight w:val="255"/>
        </w:trPr>
        <w:tc>
          <w:tcPr>
            <w:tcW w:w="11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172FF4" w14:textId="6684C6D3" w:rsidR="00B47796" w:rsidRPr="00CE364D" w:rsidRDefault="00B47796" w:rsidP="00B47796">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M</w:t>
            </w:r>
            <w:r w:rsidR="00DF0EED" w:rsidRPr="00CE364D">
              <w:rPr>
                <w:rFonts w:asciiTheme="majorHAnsi" w:eastAsiaTheme="minorHAnsi" w:hAnsiTheme="majorHAnsi" w:cs="Arial"/>
                <w:color w:val="auto"/>
                <w:sz w:val="20"/>
                <w:szCs w:val="20"/>
                <w14:cntxtAlts/>
              </w:rPr>
              <w:t>/F</w:t>
            </w:r>
          </w:p>
        </w:tc>
        <w:tc>
          <w:tcPr>
            <w:tcW w:w="29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9767E6" w14:textId="46E3A021" w:rsidR="00B47796" w:rsidRPr="00CE364D" w:rsidRDefault="00132E4C" w:rsidP="00B47796">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Lights are too small</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79CE9B" w14:textId="77777777" w:rsidR="00B47796" w:rsidRPr="00CE364D" w:rsidRDefault="00B47796" w:rsidP="00B47796">
            <w:pPr>
              <w:spacing w:after="0" w:line="276" w:lineRule="auto"/>
              <w:contextualSpacing/>
              <w:jc w:val="center"/>
              <w:rPr>
                <w:rFonts w:asciiTheme="majorHAnsi" w:eastAsiaTheme="minorHAnsi" w:hAnsiTheme="majorHAnsi" w:cs="Arial"/>
                <w:i/>
                <w:iCs/>
                <w:color w:val="auto"/>
                <w:sz w:val="20"/>
                <w:szCs w:val="20"/>
                <w14:cntxtAlts/>
              </w:rPr>
            </w:pPr>
          </w:p>
        </w:tc>
        <w:tc>
          <w:tcPr>
            <w:tcW w:w="41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03D5A1" w14:textId="0E092808" w:rsidR="00B47796" w:rsidRPr="00CE364D" w:rsidRDefault="006F4D48" w:rsidP="00B47796">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The design of the project light(s) was based on extensive research and customer feedback. It is outside the scope of this project to revise the specifications of the product, or to provide other systems.</w:t>
            </w:r>
          </w:p>
        </w:tc>
      </w:tr>
      <w:tr w:rsidR="00A22703" w:rsidRPr="00CE364D" w14:paraId="10DADD73" w14:textId="77777777" w:rsidTr="00CE364D">
        <w:trPr>
          <w:trHeight w:val="255"/>
        </w:trPr>
        <w:tc>
          <w:tcPr>
            <w:tcW w:w="11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28057C" w14:textId="6223A807" w:rsidR="00A22703" w:rsidRPr="00CE364D" w:rsidRDefault="00A22703" w:rsidP="00B47796">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lastRenderedPageBreak/>
              <w:t>M/F</w:t>
            </w:r>
          </w:p>
        </w:tc>
        <w:tc>
          <w:tcPr>
            <w:tcW w:w="29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671A5A" w14:textId="4B4A9085" w:rsidR="00A22703" w:rsidRPr="00CE364D" w:rsidRDefault="00A22703" w:rsidP="00A22703">
            <w:pPr>
              <w:spacing w:after="0" w:line="276" w:lineRule="auto"/>
              <w:contextualSpacing/>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Accessing spare parts for repair might be a challenge</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6A99EF" w14:textId="77777777" w:rsidR="00A22703" w:rsidRPr="00CE364D" w:rsidRDefault="00A22703" w:rsidP="00B47796">
            <w:pPr>
              <w:spacing w:after="0" w:line="276" w:lineRule="auto"/>
              <w:contextualSpacing/>
              <w:jc w:val="center"/>
              <w:rPr>
                <w:rFonts w:asciiTheme="majorHAnsi" w:eastAsiaTheme="minorHAnsi" w:hAnsiTheme="majorHAnsi" w:cs="Arial"/>
                <w:i/>
                <w:iCs/>
                <w:color w:val="auto"/>
                <w:sz w:val="20"/>
                <w:szCs w:val="20"/>
                <w14:cntxtAlts/>
              </w:rPr>
            </w:pPr>
          </w:p>
        </w:tc>
        <w:tc>
          <w:tcPr>
            <w:tcW w:w="41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A011E2" w14:textId="2D621A81" w:rsidR="00A22703" w:rsidRPr="00CE364D" w:rsidRDefault="001C0426" w:rsidP="00B47796">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Spare parts for the projects light will be shipped along with the lights themselves. After sales agents will be available to perform repairs and replacements of project lights if needed.</w:t>
            </w:r>
          </w:p>
        </w:tc>
      </w:tr>
      <w:tr w:rsidR="009D68F6" w:rsidRPr="00CE364D" w14:paraId="658BD64B" w14:textId="77777777" w:rsidTr="00CE364D">
        <w:trPr>
          <w:trHeight w:val="255"/>
        </w:trPr>
        <w:tc>
          <w:tcPr>
            <w:tcW w:w="11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10825B" w14:textId="40A8E3B2" w:rsidR="009D68F6" w:rsidRPr="00CE364D" w:rsidRDefault="009D68F6" w:rsidP="00B47796">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M</w:t>
            </w:r>
          </w:p>
        </w:tc>
        <w:tc>
          <w:tcPr>
            <w:tcW w:w="29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659675" w14:textId="1A9FDEE0" w:rsidR="009D68F6" w:rsidRPr="00CE364D" w:rsidRDefault="009D68F6" w:rsidP="00B47796">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Lights should not be sold in shops as they can charge people more money</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49BF39" w14:textId="77777777" w:rsidR="009D68F6" w:rsidRPr="00CE364D" w:rsidRDefault="009D68F6" w:rsidP="00B47796">
            <w:pPr>
              <w:spacing w:after="0" w:line="276" w:lineRule="auto"/>
              <w:contextualSpacing/>
              <w:jc w:val="center"/>
              <w:rPr>
                <w:rFonts w:asciiTheme="majorHAnsi" w:eastAsiaTheme="minorHAnsi" w:hAnsiTheme="majorHAnsi" w:cs="Arial"/>
                <w:i/>
                <w:iCs/>
                <w:color w:val="auto"/>
                <w:sz w:val="20"/>
                <w:szCs w:val="20"/>
                <w14:cntxtAlts/>
              </w:rPr>
            </w:pPr>
          </w:p>
        </w:tc>
        <w:tc>
          <w:tcPr>
            <w:tcW w:w="41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39DACE" w14:textId="75742991" w:rsidR="009D68F6" w:rsidRPr="00CE364D" w:rsidRDefault="00122DD2" w:rsidP="00B47796">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Lights will only be distributed by partners of Namene. The agreements in place will require strict sales processes, including the price point.</w:t>
            </w:r>
            <w:r w:rsidR="00235CFA" w:rsidRPr="00CE364D">
              <w:rPr>
                <w:rFonts w:asciiTheme="majorHAnsi" w:eastAsiaTheme="minorHAnsi" w:hAnsiTheme="majorHAnsi" w:cs="Arial"/>
                <w:color w:val="auto"/>
                <w:sz w:val="20"/>
                <w:szCs w:val="20"/>
                <w14:cntxtAlts/>
              </w:rPr>
              <w:t xml:space="preserve"> Stakeholders are requested not to purchase to only purchase the lights off an official partner.</w:t>
            </w:r>
            <w:r w:rsidRPr="00CE364D">
              <w:rPr>
                <w:rFonts w:asciiTheme="majorHAnsi" w:eastAsiaTheme="minorHAnsi" w:hAnsiTheme="majorHAnsi" w:cs="Arial"/>
                <w:color w:val="auto"/>
                <w:sz w:val="20"/>
                <w:szCs w:val="20"/>
                <w14:cntxtAlts/>
              </w:rPr>
              <w:t xml:space="preserve"> </w:t>
            </w:r>
          </w:p>
        </w:tc>
      </w:tr>
      <w:tr w:rsidR="00527DF9" w:rsidRPr="00CE364D" w14:paraId="18B5A81D" w14:textId="77777777" w:rsidTr="00CE364D">
        <w:trPr>
          <w:trHeight w:val="255"/>
        </w:trPr>
        <w:tc>
          <w:tcPr>
            <w:tcW w:w="11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755585" w14:textId="3597A79F" w:rsidR="00527DF9" w:rsidRPr="00CE364D" w:rsidRDefault="00527DF9" w:rsidP="00B47796">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M/F</w:t>
            </w:r>
          </w:p>
        </w:tc>
        <w:tc>
          <w:tcPr>
            <w:tcW w:w="29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5E96F3" w14:textId="45AED807" w:rsidR="00527DF9" w:rsidRPr="00CE364D" w:rsidRDefault="00527DF9" w:rsidP="00B47796">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We have similar designs of poor quality in the area</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D1B4A1" w14:textId="77777777" w:rsidR="00527DF9" w:rsidRPr="00CE364D" w:rsidRDefault="00527DF9" w:rsidP="00B47796">
            <w:pPr>
              <w:spacing w:after="0" w:line="276" w:lineRule="auto"/>
              <w:contextualSpacing/>
              <w:jc w:val="center"/>
              <w:rPr>
                <w:rFonts w:asciiTheme="majorHAnsi" w:eastAsiaTheme="minorHAnsi" w:hAnsiTheme="majorHAnsi" w:cs="Arial"/>
                <w:i/>
                <w:iCs/>
                <w:color w:val="auto"/>
                <w:sz w:val="20"/>
                <w:szCs w:val="20"/>
                <w14:cntxtAlts/>
              </w:rPr>
            </w:pPr>
          </w:p>
        </w:tc>
        <w:tc>
          <w:tcPr>
            <w:tcW w:w="41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0B61D9" w14:textId="0600D0DE" w:rsidR="00527DF9" w:rsidRPr="00CE364D" w:rsidRDefault="00E21862" w:rsidP="00B47796">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 xml:space="preserve">The project lights are certified by </w:t>
            </w:r>
            <w:proofErr w:type="spellStart"/>
            <w:r w:rsidRPr="00CE364D">
              <w:rPr>
                <w:rFonts w:asciiTheme="majorHAnsi" w:eastAsiaTheme="minorHAnsi" w:hAnsiTheme="majorHAnsi" w:cs="Arial"/>
                <w:color w:val="auto"/>
                <w:sz w:val="20"/>
                <w:szCs w:val="20"/>
                <w14:cntxtAlts/>
              </w:rPr>
              <w:t>VeraSol</w:t>
            </w:r>
            <w:proofErr w:type="spellEnd"/>
            <w:r w:rsidRPr="00CE364D">
              <w:rPr>
                <w:rFonts w:asciiTheme="majorHAnsi" w:eastAsiaTheme="minorHAnsi" w:hAnsiTheme="majorHAnsi" w:cs="Arial"/>
                <w:color w:val="auto"/>
                <w:sz w:val="20"/>
                <w:szCs w:val="20"/>
                <w14:cntxtAlts/>
              </w:rPr>
              <w:t xml:space="preserve"> (Previously Lighting Global). This provides a guarantee on the quality of the project light(s).</w:t>
            </w:r>
          </w:p>
        </w:tc>
      </w:tr>
      <w:tr w:rsidR="003D2530" w:rsidRPr="00CE364D" w14:paraId="4D31D840" w14:textId="77777777" w:rsidTr="00CE364D">
        <w:trPr>
          <w:trHeight w:val="255"/>
        </w:trPr>
        <w:tc>
          <w:tcPr>
            <w:tcW w:w="11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BAEAA0" w14:textId="0C41E81E" w:rsidR="003D2530" w:rsidRPr="00CE364D" w:rsidRDefault="003D2530" w:rsidP="00B47796">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M</w:t>
            </w:r>
          </w:p>
        </w:tc>
        <w:tc>
          <w:tcPr>
            <w:tcW w:w="29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C7E8C6" w14:textId="21189E2B" w:rsidR="003D2530" w:rsidRPr="00CE364D" w:rsidRDefault="003D2530" w:rsidP="00B47796">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No variety of products</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39B617" w14:textId="77777777" w:rsidR="003D2530" w:rsidRPr="00CE364D" w:rsidRDefault="003D2530" w:rsidP="00B47796">
            <w:pPr>
              <w:spacing w:after="0" w:line="276" w:lineRule="auto"/>
              <w:contextualSpacing/>
              <w:jc w:val="center"/>
              <w:rPr>
                <w:rFonts w:asciiTheme="majorHAnsi" w:eastAsiaTheme="minorHAnsi" w:hAnsiTheme="majorHAnsi" w:cs="Arial"/>
                <w:i/>
                <w:iCs/>
                <w:color w:val="auto"/>
                <w:sz w:val="20"/>
                <w:szCs w:val="20"/>
                <w14:cntxtAlts/>
              </w:rPr>
            </w:pPr>
          </w:p>
        </w:tc>
        <w:tc>
          <w:tcPr>
            <w:tcW w:w="41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0B791B" w14:textId="0B4E4146" w:rsidR="003D2530" w:rsidRPr="00CE364D" w:rsidRDefault="0001123B" w:rsidP="00B47796">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hAnsiTheme="majorHAnsi" w:cs="Verdana"/>
              </w:rPr>
              <w:t>Namene is developing other products with increased functionality and power output. However, these are outside the boundaries of this project.</w:t>
            </w:r>
          </w:p>
        </w:tc>
      </w:tr>
      <w:tr w:rsidR="00CD0817" w:rsidRPr="00CE364D" w14:paraId="5DB03833" w14:textId="77777777" w:rsidTr="00CE364D">
        <w:trPr>
          <w:trHeight w:val="255"/>
        </w:trPr>
        <w:tc>
          <w:tcPr>
            <w:tcW w:w="11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BE4F69" w14:textId="4C68EBF2" w:rsidR="00CD0817" w:rsidRPr="00CE364D" w:rsidRDefault="00CD0817" w:rsidP="00B47796">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M</w:t>
            </w:r>
          </w:p>
        </w:tc>
        <w:tc>
          <w:tcPr>
            <w:tcW w:w="29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F96E9A" w14:textId="28AD3DC4" w:rsidR="00CD0817" w:rsidRPr="00CE364D" w:rsidRDefault="00CD0817" w:rsidP="00B47796">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 xml:space="preserve">Imported lights will </w:t>
            </w:r>
            <w:r w:rsidR="00B7105F" w:rsidRPr="00CE364D">
              <w:rPr>
                <w:rFonts w:asciiTheme="majorHAnsi" w:eastAsiaTheme="minorHAnsi" w:hAnsiTheme="majorHAnsi" w:cs="Arial"/>
                <w:color w:val="auto"/>
                <w:sz w:val="20"/>
                <w:szCs w:val="20"/>
                <w14:cntxtAlts/>
              </w:rPr>
              <w:t>affect</w:t>
            </w:r>
            <w:r w:rsidRPr="00CE364D">
              <w:rPr>
                <w:rFonts w:asciiTheme="majorHAnsi" w:eastAsiaTheme="minorHAnsi" w:hAnsiTheme="majorHAnsi" w:cs="Arial"/>
                <w:color w:val="auto"/>
                <w:sz w:val="20"/>
                <w:szCs w:val="20"/>
                <w14:cntxtAlts/>
              </w:rPr>
              <w:t xml:space="preserve"> industrial growth</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14BC5F" w14:textId="77777777" w:rsidR="00CD0817" w:rsidRPr="00CE364D" w:rsidRDefault="00CD0817" w:rsidP="00B47796">
            <w:pPr>
              <w:spacing w:after="0" w:line="276" w:lineRule="auto"/>
              <w:contextualSpacing/>
              <w:jc w:val="center"/>
              <w:rPr>
                <w:rFonts w:asciiTheme="majorHAnsi" w:eastAsiaTheme="minorHAnsi" w:hAnsiTheme="majorHAnsi" w:cs="Arial"/>
                <w:i/>
                <w:iCs/>
                <w:color w:val="auto"/>
                <w:sz w:val="20"/>
                <w:szCs w:val="20"/>
                <w14:cntxtAlts/>
              </w:rPr>
            </w:pPr>
          </w:p>
        </w:tc>
        <w:tc>
          <w:tcPr>
            <w:tcW w:w="41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8B6BB7" w14:textId="145687B7" w:rsidR="00CD0817" w:rsidRPr="00CE364D" w:rsidRDefault="00205CE0" w:rsidP="00B47796">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 xml:space="preserve">The project design is created under a ‘do no harm’ policy. Namene does not believe the distribution of lights will have a negative effect on industrial growth. </w:t>
            </w:r>
            <w:r w:rsidR="00413377" w:rsidRPr="00CE364D">
              <w:rPr>
                <w:rFonts w:asciiTheme="majorHAnsi" w:eastAsiaTheme="minorHAnsi" w:hAnsiTheme="majorHAnsi" w:cs="Arial"/>
                <w:color w:val="auto"/>
                <w:sz w:val="20"/>
                <w:szCs w:val="20"/>
                <w14:cntxtAlts/>
              </w:rPr>
              <w:t>It has been shown in previous projects that the project can increase economic growth by providing jobs as sales agents in local communities, as well as increasing working hours by providing sustainable lighting.</w:t>
            </w:r>
          </w:p>
        </w:tc>
      </w:tr>
      <w:tr w:rsidR="00FD7CDB" w:rsidRPr="00CE364D" w14:paraId="6DCC0AD9" w14:textId="77777777" w:rsidTr="00CE364D">
        <w:trPr>
          <w:trHeight w:val="255"/>
        </w:trPr>
        <w:tc>
          <w:tcPr>
            <w:tcW w:w="11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282B71" w14:textId="47C9229D" w:rsidR="00FD7CDB" w:rsidRPr="00CE364D" w:rsidRDefault="00FD7CDB" w:rsidP="00B47796">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F</w:t>
            </w:r>
          </w:p>
        </w:tc>
        <w:tc>
          <w:tcPr>
            <w:tcW w:w="29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178856" w14:textId="123787BB" w:rsidR="00FD7CDB" w:rsidRPr="00CE364D" w:rsidRDefault="00FD7CDB" w:rsidP="00B47796">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 xml:space="preserve">Will </w:t>
            </w:r>
            <w:r w:rsidR="006A3FAA" w:rsidRPr="00CE364D">
              <w:rPr>
                <w:rFonts w:asciiTheme="majorHAnsi" w:eastAsiaTheme="minorHAnsi" w:hAnsiTheme="majorHAnsi" w:cs="Arial"/>
                <w:color w:val="auto"/>
                <w:sz w:val="20"/>
                <w:szCs w:val="20"/>
                <w14:cntxtAlts/>
              </w:rPr>
              <w:t xml:space="preserve">negatively </w:t>
            </w:r>
            <w:r w:rsidR="00B7105F" w:rsidRPr="00CE364D">
              <w:rPr>
                <w:rFonts w:asciiTheme="majorHAnsi" w:eastAsiaTheme="minorHAnsi" w:hAnsiTheme="majorHAnsi" w:cs="Arial"/>
                <w:color w:val="auto"/>
                <w:sz w:val="20"/>
                <w:szCs w:val="20"/>
                <w14:cntxtAlts/>
              </w:rPr>
              <w:t>affect</w:t>
            </w:r>
            <w:r w:rsidR="006A3FAA" w:rsidRPr="00CE364D">
              <w:rPr>
                <w:rFonts w:asciiTheme="majorHAnsi" w:eastAsiaTheme="minorHAnsi" w:hAnsiTheme="majorHAnsi" w:cs="Arial"/>
                <w:color w:val="auto"/>
                <w:sz w:val="20"/>
                <w:szCs w:val="20"/>
                <w14:cntxtAlts/>
              </w:rPr>
              <w:t xml:space="preserve"> the candle market</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D60F81" w14:textId="77777777" w:rsidR="00FD7CDB" w:rsidRPr="00CE364D" w:rsidRDefault="00FD7CDB" w:rsidP="00B47796">
            <w:pPr>
              <w:spacing w:after="0" w:line="276" w:lineRule="auto"/>
              <w:contextualSpacing/>
              <w:jc w:val="center"/>
              <w:rPr>
                <w:rFonts w:asciiTheme="majorHAnsi" w:eastAsiaTheme="minorHAnsi" w:hAnsiTheme="majorHAnsi" w:cs="Arial"/>
                <w:i/>
                <w:iCs/>
                <w:color w:val="auto"/>
                <w:sz w:val="20"/>
                <w:szCs w:val="20"/>
                <w14:cntxtAlts/>
              </w:rPr>
            </w:pPr>
          </w:p>
        </w:tc>
        <w:tc>
          <w:tcPr>
            <w:tcW w:w="41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1D8D8C" w14:textId="11AAB960" w:rsidR="00FD7CDB" w:rsidRPr="00CE364D" w:rsidRDefault="006E4668" w:rsidP="00B47796">
            <w:pPr>
              <w:spacing w:after="0" w:line="276" w:lineRule="auto"/>
              <w:contextualSpacing/>
              <w:jc w:val="center"/>
              <w:rPr>
                <w:rFonts w:asciiTheme="majorHAnsi" w:eastAsiaTheme="minorHAnsi" w:hAnsiTheme="majorHAnsi" w:cs="Arial"/>
                <w:i/>
                <w:iCs/>
                <w:color w:val="auto"/>
                <w:sz w:val="20"/>
                <w:szCs w:val="20"/>
                <w14:cntxtAlts/>
              </w:rPr>
            </w:pPr>
            <w:r w:rsidRPr="00CE364D">
              <w:rPr>
                <w:rFonts w:asciiTheme="majorHAnsi" w:hAnsiTheme="majorHAnsi" w:cs="Verdana"/>
                <w:color w:val="auto"/>
              </w:rPr>
              <w:t>Possible mitigation measure will be to employ or engage the business owners in distribution of the project light, as well as with after-sales service.</w:t>
            </w:r>
          </w:p>
        </w:tc>
      </w:tr>
      <w:tr w:rsidR="002C5BC5" w:rsidRPr="00CE364D" w14:paraId="53578F7C" w14:textId="77777777" w:rsidTr="00CE364D">
        <w:trPr>
          <w:trHeight w:val="255"/>
        </w:trPr>
        <w:tc>
          <w:tcPr>
            <w:tcW w:w="11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EE7CF2" w14:textId="61286542" w:rsidR="002C5BC5" w:rsidRPr="00CE364D" w:rsidRDefault="002C5BC5" w:rsidP="00B47796">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M</w:t>
            </w:r>
          </w:p>
        </w:tc>
        <w:tc>
          <w:tcPr>
            <w:tcW w:w="29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3C2209" w14:textId="74B180B9" w:rsidR="002C5BC5" w:rsidRPr="00CE364D" w:rsidRDefault="002C5BC5" w:rsidP="00B47796">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Short life span of products</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F2901B" w14:textId="77777777" w:rsidR="002C5BC5" w:rsidRPr="00CE364D" w:rsidRDefault="002C5BC5" w:rsidP="00B47796">
            <w:pPr>
              <w:spacing w:after="0" w:line="276" w:lineRule="auto"/>
              <w:contextualSpacing/>
              <w:jc w:val="center"/>
              <w:rPr>
                <w:rFonts w:asciiTheme="majorHAnsi" w:eastAsiaTheme="minorHAnsi" w:hAnsiTheme="majorHAnsi" w:cs="Arial"/>
                <w:i/>
                <w:iCs/>
                <w:color w:val="auto"/>
                <w:sz w:val="20"/>
                <w:szCs w:val="20"/>
                <w14:cntxtAlts/>
              </w:rPr>
            </w:pPr>
          </w:p>
        </w:tc>
        <w:tc>
          <w:tcPr>
            <w:tcW w:w="41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8F37AC" w14:textId="5C21B13A" w:rsidR="002C5BC5" w:rsidRPr="00CE364D" w:rsidRDefault="00995B2D" w:rsidP="00B47796">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 xml:space="preserve">The project lights are certified by </w:t>
            </w:r>
            <w:proofErr w:type="spellStart"/>
            <w:r w:rsidRPr="00CE364D">
              <w:rPr>
                <w:rFonts w:asciiTheme="majorHAnsi" w:eastAsiaTheme="minorHAnsi" w:hAnsiTheme="majorHAnsi" w:cs="Arial"/>
                <w:color w:val="auto"/>
                <w:sz w:val="20"/>
                <w:szCs w:val="20"/>
                <w14:cntxtAlts/>
              </w:rPr>
              <w:t>VeraSol</w:t>
            </w:r>
            <w:proofErr w:type="spellEnd"/>
            <w:r w:rsidRPr="00CE364D">
              <w:rPr>
                <w:rFonts w:asciiTheme="majorHAnsi" w:eastAsiaTheme="minorHAnsi" w:hAnsiTheme="majorHAnsi" w:cs="Arial"/>
                <w:color w:val="auto"/>
                <w:sz w:val="20"/>
                <w:szCs w:val="20"/>
                <w14:cntxtAlts/>
              </w:rPr>
              <w:t xml:space="preserve"> (Previously Lighting Global). This provides a guarantee on the quality of the project light(s). If a project light is defective, it will be replaced by Namene free of charge, due to its 2-year warranty.</w:t>
            </w:r>
          </w:p>
        </w:tc>
      </w:tr>
      <w:tr w:rsidR="002C5BC5" w:rsidRPr="00CE364D" w14:paraId="4712E45D" w14:textId="77777777" w:rsidTr="00CE364D">
        <w:trPr>
          <w:trHeight w:val="255"/>
        </w:trPr>
        <w:tc>
          <w:tcPr>
            <w:tcW w:w="11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0153BF" w14:textId="3ACFA112" w:rsidR="002C5BC5" w:rsidRPr="00CE364D" w:rsidRDefault="002C5BC5" w:rsidP="00B47796">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lastRenderedPageBreak/>
              <w:t>M</w:t>
            </w:r>
          </w:p>
        </w:tc>
        <w:tc>
          <w:tcPr>
            <w:tcW w:w="29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F69D3A" w14:textId="354F4E4B" w:rsidR="002C5BC5" w:rsidRPr="00CE364D" w:rsidRDefault="002C5BC5" w:rsidP="00B47796">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They do not produce the products</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FAA7EB" w14:textId="77777777" w:rsidR="002C5BC5" w:rsidRPr="00CE364D" w:rsidRDefault="002C5BC5" w:rsidP="00B47796">
            <w:pPr>
              <w:spacing w:after="0" w:line="276" w:lineRule="auto"/>
              <w:contextualSpacing/>
              <w:jc w:val="center"/>
              <w:rPr>
                <w:rFonts w:asciiTheme="majorHAnsi" w:eastAsiaTheme="minorHAnsi" w:hAnsiTheme="majorHAnsi" w:cs="Arial"/>
                <w:i/>
                <w:iCs/>
                <w:color w:val="auto"/>
                <w:sz w:val="20"/>
                <w:szCs w:val="20"/>
                <w14:cntxtAlts/>
              </w:rPr>
            </w:pPr>
          </w:p>
        </w:tc>
        <w:tc>
          <w:tcPr>
            <w:tcW w:w="41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508A0EF" w14:textId="667CFAE6" w:rsidR="002C5BC5" w:rsidRPr="00CE364D" w:rsidRDefault="00413377" w:rsidP="00B47796">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 xml:space="preserve">To clarify, the lights are produced in China but are </w:t>
            </w:r>
            <w:r w:rsidR="00161B77" w:rsidRPr="00CE364D">
              <w:rPr>
                <w:rFonts w:asciiTheme="majorHAnsi" w:eastAsiaTheme="minorHAnsi" w:hAnsiTheme="majorHAnsi" w:cs="Arial"/>
                <w:color w:val="auto"/>
                <w:sz w:val="20"/>
                <w:szCs w:val="20"/>
                <w14:cntxtAlts/>
              </w:rPr>
              <w:t xml:space="preserve">fully </w:t>
            </w:r>
            <w:r w:rsidRPr="00CE364D">
              <w:rPr>
                <w:rFonts w:asciiTheme="majorHAnsi" w:eastAsiaTheme="minorHAnsi" w:hAnsiTheme="majorHAnsi" w:cs="Arial"/>
                <w:color w:val="auto"/>
                <w:sz w:val="20"/>
                <w:szCs w:val="20"/>
                <w14:cntxtAlts/>
              </w:rPr>
              <w:t xml:space="preserve">designed by the UK based Namene team, who ensure that all </w:t>
            </w:r>
            <w:r w:rsidR="00161B77" w:rsidRPr="00CE364D">
              <w:rPr>
                <w:rFonts w:asciiTheme="majorHAnsi" w:eastAsiaTheme="minorHAnsi" w:hAnsiTheme="majorHAnsi" w:cs="Arial"/>
                <w:color w:val="auto"/>
                <w:sz w:val="20"/>
                <w:szCs w:val="20"/>
                <w14:cntxtAlts/>
              </w:rPr>
              <w:t xml:space="preserve">lights meet the specifications of the product design. </w:t>
            </w:r>
          </w:p>
        </w:tc>
      </w:tr>
      <w:tr w:rsidR="00796399" w:rsidRPr="00CE364D" w14:paraId="156E80C3" w14:textId="77777777" w:rsidTr="00CE364D">
        <w:trPr>
          <w:trHeight w:val="255"/>
        </w:trPr>
        <w:tc>
          <w:tcPr>
            <w:tcW w:w="9639"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1D1CD3" w14:textId="77777777" w:rsidR="00796399" w:rsidRPr="00CE364D" w:rsidRDefault="00796399" w:rsidP="00796399">
            <w:pPr>
              <w:spacing w:after="0" w:line="276" w:lineRule="auto"/>
              <w:contextualSpacing/>
              <w:jc w:val="center"/>
              <w:rPr>
                <w:rFonts w:asciiTheme="majorHAnsi" w:eastAsiaTheme="minorHAnsi" w:hAnsiTheme="majorHAnsi" w:cs="Arial"/>
                <w:i/>
                <w:iCs/>
                <w:color w:val="auto"/>
                <w:sz w:val="20"/>
                <w:szCs w:val="20"/>
                <w14:cntxtAlts/>
              </w:rPr>
            </w:pPr>
            <w:proofErr w:type="spellStart"/>
            <w:r w:rsidRPr="00CE364D">
              <w:rPr>
                <w:rFonts w:asciiTheme="majorHAnsi" w:eastAsiaTheme="minorHAnsi" w:hAnsiTheme="majorHAnsi" w:cs="Arial"/>
                <w:i/>
                <w:iCs/>
                <w:color w:val="auto"/>
                <w:sz w:val="20"/>
                <w:szCs w:val="20"/>
                <w14:cntxtAlts/>
              </w:rPr>
              <w:t>Mutare</w:t>
            </w:r>
            <w:proofErr w:type="spellEnd"/>
            <w:r w:rsidRPr="00CE364D">
              <w:rPr>
                <w:rFonts w:asciiTheme="majorHAnsi" w:eastAsiaTheme="minorHAnsi" w:hAnsiTheme="majorHAnsi" w:cs="Arial"/>
                <w:i/>
                <w:iCs/>
                <w:color w:val="auto"/>
                <w:sz w:val="20"/>
                <w:szCs w:val="20"/>
                <w14:cntxtAlts/>
              </w:rPr>
              <w:t xml:space="preserve">, Manicaland </w:t>
            </w:r>
            <w:r w:rsidRPr="00CE364D">
              <w:rPr>
                <w:rFonts w:asciiTheme="majorHAnsi" w:eastAsiaTheme="minorHAnsi" w:hAnsiTheme="majorHAnsi" w:cs="Arial"/>
                <w:bCs/>
                <w:i/>
                <w:iCs/>
                <w:color w:val="auto"/>
                <w:sz w:val="20"/>
                <w:szCs w:val="20"/>
                <w14:cntxtAlts/>
              </w:rPr>
              <w:t xml:space="preserve">- </w:t>
            </w:r>
            <w:r w:rsidRPr="00CE364D">
              <w:rPr>
                <w:rFonts w:asciiTheme="majorHAnsi" w:eastAsiaTheme="minorHAnsi" w:hAnsiTheme="majorHAnsi" w:cs="Arial"/>
                <w:i/>
                <w:iCs/>
                <w:color w:val="auto"/>
                <w:sz w:val="20"/>
                <w:szCs w:val="20"/>
                <w14:cntxtAlts/>
              </w:rPr>
              <w:t>08/09/2021</w:t>
            </w:r>
          </w:p>
          <w:p w14:paraId="290DE748" w14:textId="77777777" w:rsidR="00796399" w:rsidRPr="00CE364D" w:rsidRDefault="00796399" w:rsidP="00B47796">
            <w:pPr>
              <w:spacing w:after="0" w:line="276" w:lineRule="auto"/>
              <w:contextualSpacing/>
              <w:jc w:val="center"/>
              <w:rPr>
                <w:rFonts w:asciiTheme="majorHAnsi" w:eastAsiaTheme="minorHAnsi" w:hAnsiTheme="majorHAnsi" w:cs="Arial"/>
                <w:i/>
                <w:iCs/>
                <w:color w:val="auto"/>
                <w:sz w:val="20"/>
                <w:szCs w:val="20"/>
                <w14:cntxtAlts/>
              </w:rPr>
            </w:pPr>
          </w:p>
        </w:tc>
      </w:tr>
      <w:tr w:rsidR="00796399" w:rsidRPr="00CE364D" w14:paraId="0AA3A29C" w14:textId="77777777" w:rsidTr="00CE364D">
        <w:trPr>
          <w:trHeight w:val="255"/>
        </w:trPr>
        <w:tc>
          <w:tcPr>
            <w:tcW w:w="11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743C51" w14:textId="0EBBAAF0" w:rsidR="00796399" w:rsidRPr="00CE364D" w:rsidRDefault="00796399" w:rsidP="00796399">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F</w:t>
            </w:r>
          </w:p>
        </w:tc>
        <w:tc>
          <w:tcPr>
            <w:tcW w:w="29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3AD795" w14:textId="0BE67B8E" w:rsidR="00796399" w:rsidRPr="00CE364D" w:rsidRDefault="00796399" w:rsidP="00796399">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Lights are unaffordable for all</w:t>
            </w:r>
            <w:r w:rsidR="002B150B" w:rsidRPr="00CE364D">
              <w:rPr>
                <w:rFonts w:asciiTheme="majorHAnsi" w:eastAsiaTheme="minorHAnsi" w:hAnsiTheme="majorHAnsi" w:cs="Arial"/>
                <w:color w:val="auto"/>
                <w:sz w:val="20"/>
                <w:szCs w:val="20"/>
                <w14:cntxtAlts/>
              </w:rPr>
              <w:t xml:space="preserve"> in the rural areas</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6D1D10" w14:textId="77777777" w:rsidR="00796399" w:rsidRPr="00CE364D" w:rsidRDefault="00796399" w:rsidP="00796399">
            <w:pPr>
              <w:spacing w:after="0" w:line="276" w:lineRule="auto"/>
              <w:contextualSpacing/>
              <w:jc w:val="center"/>
              <w:rPr>
                <w:rFonts w:asciiTheme="majorHAnsi" w:eastAsiaTheme="minorHAnsi" w:hAnsiTheme="majorHAnsi" w:cs="Arial"/>
                <w:i/>
                <w:iCs/>
                <w:color w:val="auto"/>
                <w:sz w:val="20"/>
                <w:szCs w:val="20"/>
                <w14:cntxtAlts/>
              </w:rPr>
            </w:pPr>
          </w:p>
        </w:tc>
        <w:tc>
          <w:tcPr>
            <w:tcW w:w="41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3FEE3F" w14:textId="23CD853A" w:rsidR="00796399" w:rsidRPr="00CE364D" w:rsidRDefault="00573690" w:rsidP="00796399">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 xml:space="preserve">The carbon finance allows Namene to place a subsidy on the product. This allows Namene to create a price point that is affordable to the rural areas, which will be set by our baseline assessment, as well as the feedback of this consultation. </w:t>
            </w:r>
          </w:p>
        </w:tc>
      </w:tr>
      <w:tr w:rsidR="00CD57C5" w:rsidRPr="00CE364D" w14:paraId="2F8A80B9" w14:textId="77777777" w:rsidTr="00CE364D">
        <w:trPr>
          <w:trHeight w:val="255"/>
        </w:trPr>
        <w:tc>
          <w:tcPr>
            <w:tcW w:w="11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60B453" w14:textId="08037AFF" w:rsidR="00CD57C5" w:rsidRPr="00CE364D" w:rsidRDefault="005A47E0" w:rsidP="00796399">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M/F</w:t>
            </w:r>
          </w:p>
        </w:tc>
        <w:tc>
          <w:tcPr>
            <w:tcW w:w="29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F2CAEB" w14:textId="59F504EE" w:rsidR="00CD57C5" w:rsidRPr="00CE364D" w:rsidRDefault="00CD57C5" w:rsidP="00796399">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 xml:space="preserve">Lights will not </w:t>
            </w:r>
            <w:r w:rsidR="002B3F7E" w:rsidRPr="00CE364D">
              <w:rPr>
                <w:rFonts w:asciiTheme="majorHAnsi" w:eastAsiaTheme="minorHAnsi" w:hAnsiTheme="majorHAnsi" w:cs="Arial"/>
                <w:color w:val="auto"/>
                <w:sz w:val="20"/>
                <w:szCs w:val="20"/>
                <w14:cntxtAlts/>
              </w:rPr>
              <w:t>increase employment</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5F4919" w14:textId="77777777" w:rsidR="00CD57C5" w:rsidRPr="00CE364D" w:rsidRDefault="00CD57C5" w:rsidP="00796399">
            <w:pPr>
              <w:spacing w:after="0" w:line="276" w:lineRule="auto"/>
              <w:contextualSpacing/>
              <w:jc w:val="center"/>
              <w:rPr>
                <w:rFonts w:asciiTheme="majorHAnsi" w:eastAsiaTheme="minorHAnsi" w:hAnsiTheme="majorHAnsi" w:cs="Arial"/>
                <w:i/>
                <w:iCs/>
                <w:color w:val="auto"/>
                <w:sz w:val="20"/>
                <w:szCs w:val="20"/>
                <w14:cntxtAlts/>
              </w:rPr>
            </w:pPr>
          </w:p>
        </w:tc>
        <w:tc>
          <w:tcPr>
            <w:tcW w:w="41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8438FA" w14:textId="1BF4AFF8" w:rsidR="00CD57C5" w:rsidRPr="00CE364D" w:rsidRDefault="008B2EA5" w:rsidP="00796399">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Namene aims to create jobs as sales agents in the rural communities as well as after sales agents who will maintain a customer service after the lights have been distributed.</w:t>
            </w:r>
          </w:p>
        </w:tc>
      </w:tr>
      <w:tr w:rsidR="002B3F7E" w:rsidRPr="00CE364D" w14:paraId="63A0734D" w14:textId="77777777" w:rsidTr="00CE364D">
        <w:trPr>
          <w:trHeight w:val="255"/>
        </w:trPr>
        <w:tc>
          <w:tcPr>
            <w:tcW w:w="11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54F34A" w14:textId="0F67B82E" w:rsidR="002B3F7E" w:rsidRPr="00CE364D" w:rsidRDefault="002B3F7E" w:rsidP="00796399">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M</w:t>
            </w:r>
            <w:r w:rsidR="00F82476" w:rsidRPr="00CE364D">
              <w:rPr>
                <w:rFonts w:asciiTheme="majorHAnsi" w:eastAsiaTheme="minorHAnsi" w:hAnsiTheme="majorHAnsi" w:cs="Arial"/>
                <w:color w:val="auto"/>
                <w:sz w:val="20"/>
                <w:szCs w:val="20"/>
                <w14:cntxtAlts/>
              </w:rPr>
              <w:t>/F</w:t>
            </w:r>
          </w:p>
        </w:tc>
        <w:tc>
          <w:tcPr>
            <w:tcW w:w="29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062F41" w14:textId="50A3AFEC" w:rsidR="002B3F7E" w:rsidRPr="00CE364D" w:rsidRDefault="002B3F7E" w:rsidP="00796399">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Product should be manufactured locally</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4FB47F" w14:textId="77777777" w:rsidR="002B3F7E" w:rsidRPr="00CE364D" w:rsidRDefault="002B3F7E" w:rsidP="00796399">
            <w:pPr>
              <w:spacing w:after="0" w:line="276" w:lineRule="auto"/>
              <w:contextualSpacing/>
              <w:jc w:val="center"/>
              <w:rPr>
                <w:rFonts w:asciiTheme="majorHAnsi" w:eastAsiaTheme="minorHAnsi" w:hAnsiTheme="majorHAnsi" w:cs="Arial"/>
                <w:i/>
                <w:iCs/>
                <w:color w:val="auto"/>
                <w:sz w:val="20"/>
                <w:szCs w:val="20"/>
                <w14:cntxtAlts/>
              </w:rPr>
            </w:pPr>
          </w:p>
        </w:tc>
        <w:tc>
          <w:tcPr>
            <w:tcW w:w="41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CC247B" w14:textId="2A703A52" w:rsidR="002B3F7E" w:rsidRPr="00CE364D" w:rsidRDefault="007F69AC" w:rsidP="00F225D0">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There are many factors involved and part of them would be the cost of producing the light vs the goal of ensuring the light is affordable for everyone. The cost of setting up a plant in Zimbabwe might affect the</w:t>
            </w:r>
            <w:r w:rsidR="00F225D0" w:rsidRPr="00CE364D">
              <w:rPr>
                <w:rFonts w:asciiTheme="majorHAnsi" w:eastAsiaTheme="minorHAnsi" w:hAnsiTheme="majorHAnsi" w:cs="Arial"/>
                <w:color w:val="auto"/>
                <w:sz w:val="20"/>
                <w:szCs w:val="20"/>
                <w14:cntxtAlts/>
              </w:rPr>
              <w:t xml:space="preserve"> </w:t>
            </w:r>
            <w:r w:rsidRPr="00CE364D">
              <w:rPr>
                <w:rFonts w:asciiTheme="majorHAnsi" w:eastAsiaTheme="minorHAnsi" w:hAnsiTheme="majorHAnsi" w:cs="Arial"/>
                <w:color w:val="auto"/>
                <w:sz w:val="20"/>
                <w:szCs w:val="20"/>
                <w14:cntxtAlts/>
              </w:rPr>
              <w:t>pricing of the light.</w:t>
            </w:r>
            <w:r w:rsidR="00F225D0" w:rsidRPr="00CE364D">
              <w:rPr>
                <w:rFonts w:asciiTheme="majorHAnsi" w:eastAsiaTheme="minorHAnsi" w:hAnsiTheme="majorHAnsi" w:cs="Arial"/>
                <w:color w:val="auto"/>
                <w:sz w:val="20"/>
                <w:szCs w:val="20"/>
                <w14:cntxtAlts/>
              </w:rPr>
              <w:t xml:space="preserve"> </w:t>
            </w:r>
            <w:r w:rsidRPr="00CE364D">
              <w:rPr>
                <w:rFonts w:asciiTheme="majorHAnsi" w:eastAsiaTheme="minorHAnsi" w:hAnsiTheme="majorHAnsi" w:cs="Arial"/>
                <w:color w:val="auto"/>
                <w:sz w:val="20"/>
                <w:szCs w:val="20"/>
                <w14:cntxtAlts/>
              </w:rPr>
              <w:t>However, we are still very committed to ensuring that jobs are created for the local population as evidenced in the other countries within the region.</w:t>
            </w:r>
          </w:p>
        </w:tc>
      </w:tr>
      <w:tr w:rsidR="00D6563E" w:rsidRPr="00CE364D" w14:paraId="7F94199C" w14:textId="77777777" w:rsidTr="00CE364D">
        <w:trPr>
          <w:trHeight w:val="255"/>
        </w:trPr>
        <w:tc>
          <w:tcPr>
            <w:tcW w:w="11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8E79F4" w14:textId="071F54A9" w:rsidR="00D6563E" w:rsidRPr="00CE364D" w:rsidRDefault="003E61BC" w:rsidP="003E61BC">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M/F</w:t>
            </w:r>
          </w:p>
        </w:tc>
        <w:tc>
          <w:tcPr>
            <w:tcW w:w="29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E950DF" w14:textId="345B8CD2" w:rsidR="00D6563E" w:rsidRPr="00CE364D" w:rsidRDefault="003E61BC" w:rsidP="00796399">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How will you ensure that client get your quality light and not the duplicate models on the market?</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D03C92" w14:textId="77777777" w:rsidR="00D6563E" w:rsidRPr="00CE364D" w:rsidRDefault="00D6563E" w:rsidP="00796399">
            <w:pPr>
              <w:spacing w:after="0" w:line="276" w:lineRule="auto"/>
              <w:contextualSpacing/>
              <w:jc w:val="center"/>
              <w:rPr>
                <w:rFonts w:asciiTheme="majorHAnsi" w:eastAsiaTheme="minorHAnsi" w:hAnsiTheme="majorHAnsi" w:cs="Arial"/>
                <w:i/>
                <w:iCs/>
                <w:color w:val="auto"/>
                <w:sz w:val="20"/>
                <w:szCs w:val="20"/>
                <w14:cntxtAlts/>
              </w:rPr>
            </w:pPr>
          </w:p>
        </w:tc>
        <w:tc>
          <w:tcPr>
            <w:tcW w:w="41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B0AAC4" w14:textId="0D4BD7AB" w:rsidR="00D6563E" w:rsidRPr="00CE364D" w:rsidRDefault="00E116AF" w:rsidP="00796399">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 xml:space="preserve">The project lights are registered with a unique serial number and Gold Standard project number on each individual unit. </w:t>
            </w:r>
            <w:r w:rsidR="00B55790" w:rsidRPr="00CE364D">
              <w:rPr>
                <w:rFonts w:asciiTheme="majorHAnsi" w:eastAsiaTheme="minorHAnsi" w:hAnsiTheme="majorHAnsi" w:cs="Arial"/>
                <w:color w:val="auto"/>
                <w:sz w:val="20"/>
                <w:szCs w:val="20"/>
                <w14:cntxtAlts/>
              </w:rPr>
              <w:t>Namene will only distribute our own branded light(s) within the scope of this project.</w:t>
            </w:r>
          </w:p>
        </w:tc>
      </w:tr>
      <w:tr w:rsidR="0081041D" w:rsidRPr="00CE364D" w14:paraId="32A87261" w14:textId="77777777" w:rsidTr="00CE364D">
        <w:trPr>
          <w:trHeight w:val="255"/>
        </w:trPr>
        <w:tc>
          <w:tcPr>
            <w:tcW w:w="11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9901A0" w14:textId="2802FFFE" w:rsidR="0081041D" w:rsidRPr="00CE364D" w:rsidRDefault="005A47E0" w:rsidP="00796399">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F</w:t>
            </w:r>
          </w:p>
        </w:tc>
        <w:tc>
          <w:tcPr>
            <w:tcW w:w="29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E022F3" w14:textId="6005B1AF" w:rsidR="0081041D" w:rsidRPr="00CE364D" w:rsidRDefault="0081041D" w:rsidP="00796399">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The project is only focussed on rural areas when there are other areas without electricity connections</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A9BD97" w14:textId="77777777" w:rsidR="0081041D" w:rsidRPr="00CE364D" w:rsidRDefault="0081041D" w:rsidP="00796399">
            <w:pPr>
              <w:spacing w:after="0" w:line="276" w:lineRule="auto"/>
              <w:contextualSpacing/>
              <w:jc w:val="center"/>
              <w:rPr>
                <w:rFonts w:asciiTheme="majorHAnsi" w:eastAsiaTheme="minorHAnsi" w:hAnsiTheme="majorHAnsi" w:cs="Arial"/>
                <w:i/>
                <w:iCs/>
                <w:color w:val="auto"/>
                <w:sz w:val="20"/>
                <w:szCs w:val="20"/>
                <w14:cntxtAlts/>
              </w:rPr>
            </w:pPr>
          </w:p>
        </w:tc>
        <w:tc>
          <w:tcPr>
            <w:tcW w:w="41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DB0053" w14:textId="751BF819" w:rsidR="0081041D" w:rsidRPr="00CE364D" w:rsidRDefault="00381DF3" w:rsidP="00796399">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 xml:space="preserve">The methodology of the project means that Namene can only distribute lights to users </w:t>
            </w:r>
            <w:r w:rsidR="00E05CF3" w:rsidRPr="00CE364D">
              <w:rPr>
                <w:rFonts w:asciiTheme="majorHAnsi" w:eastAsiaTheme="minorHAnsi" w:hAnsiTheme="majorHAnsi" w:cs="Arial"/>
                <w:color w:val="auto"/>
                <w:sz w:val="20"/>
                <w:szCs w:val="20"/>
                <w14:cntxtAlts/>
              </w:rPr>
              <w:t>who</w:t>
            </w:r>
            <w:r w:rsidRPr="00CE364D">
              <w:rPr>
                <w:rFonts w:asciiTheme="majorHAnsi" w:eastAsiaTheme="minorHAnsi" w:hAnsiTheme="majorHAnsi" w:cs="Arial"/>
                <w:color w:val="auto"/>
                <w:sz w:val="20"/>
                <w:szCs w:val="20"/>
                <w14:cntxtAlts/>
              </w:rPr>
              <w:t xml:space="preserve"> currently use fossil fuel forms of lighting. Our research has shown that it is the rural communities that will benefit the most from the project light(s). In time, Namene will work towards developing a project more suitable for the urban market.</w:t>
            </w:r>
          </w:p>
        </w:tc>
      </w:tr>
      <w:tr w:rsidR="00E85C3F" w:rsidRPr="00CE364D" w14:paraId="06F8A846" w14:textId="77777777" w:rsidTr="00CE364D">
        <w:trPr>
          <w:trHeight w:val="255"/>
        </w:trPr>
        <w:tc>
          <w:tcPr>
            <w:tcW w:w="11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596953" w14:textId="0C5C2B32" w:rsidR="00E85C3F" w:rsidRPr="00CE364D" w:rsidRDefault="00E85C3F" w:rsidP="00796399">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lastRenderedPageBreak/>
              <w:t>M</w:t>
            </w:r>
          </w:p>
        </w:tc>
        <w:tc>
          <w:tcPr>
            <w:tcW w:w="29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2A955B" w14:textId="1B10087D" w:rsidR="00E85C3F" w:rsidRPr="00CE364D" w:rsidRDefault="00E85C3F" w:rsidP="00796399">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hAnsiTheme="majorHAnsi"/>
                <w:color w:val="auto"/>
                <w:sz w:val="20"/>
                <w:szCs w:val="20"/>
              </w:rPr>
              <w:t>The carbon credit explanation does not speak to the exploitative nature of the way they are obtained and granted. It needs to focus on other areas that add carbon to the environment</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B095CF" w14:textId="77777777" w:rsidR="00E85C3F" w:rsidRPr="00CE364D" w:rsidRDefault="00E85C3F" w:rsidP="00796399">
            <w:pPr>
              <w:spacing w:after="0" w:line="276" w:lineRule="auto"/>
              <w:contextualSpacing/>
              <w:jc w:val="center"/>
              <w:rPr>
                <w:rFonts w:asciiTheme="majorHAnsi" w:eastAsiaTheme="minorHAnsi" w:hAnsiTheme="majorHAnsi" w:cs="Arial"/>
                <w:i/>
                <w:iCs/>
                <w:color w:val="auto"/>
                <w:sz w:val="20"/>
                <w:szCs w:val="20"/>
                <w14:cntxtAlts/>
              </w:rPr>
            </w:pPr>
          </w:p>
        </w:tc>
        <w:tc>
          <w:tcPr>
            <w:tcW w:w="41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6FE032" w14:textId="1AC97E72" w:rsidR="00E85C3F" w:rsidRPr="00CE364D" w:rsidRDefault="00BC512D" w:rsidP="00796399">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The aim of the carbon credit is to enable the subsidy of the light, meaning that the main beneficiary is the end use</w:t>
            </w:r>
            <w:r w:rsidR="00AA0EC5" w:rsidRPr="00CE364D">
              <w:rPr>
                <w:rFonts w:asciiTheme="majorHAnsi" w:eastAsiaTheme="minorHAnsi" w:hAnsiTheme="majorHAnsi" w:cs="Arial"/>
                <w:color w:val="auto"/>
                <w:sz w:val="20"/>
                <w:szCs w:val="20"/>
                <w14:cntxtAlts/>
              </w:rPr>
              <w:t xml:space="preserve">r as they will be able to access clean energy at an affordable price for the first time. There are numerous safeguarding </w:t>
            </w:r>
            <w:r w:rsidR="005B3FE1" w:rsidRPr="00CE364D">
              <w:rPr>
                <w:rFonts w:asciiTheme="majorHAnsi" w:eastAsiaTheme="minorHAnsi" w:hAnsiTheme="majorHAnsi" w:cs="Arial"/>
                <w:color w:val="auto"/>
                <w:sz w:val="20"/>
                <w:szCs w:val="20"/>
                <w14:cntxtAlts/>
              </w:rPr>
              <w:t>policies</w:t>
            </w:r>
            <w:r w:rsidR="0030295A" w:rsidRPr="00CE364D">
              <w:rPr>
                <w:rFonts w:asciiTheme="majorHAnsi" w:eastAsiaTheme="minorHAnsi" w:hAnsiTheme="majorHAnsi" w:cs="Arial"/>
                <w:color w:val="auto"/>
                <w:sz w:val="20"/>
                <w:szCs w:val="20"/>
                <w14:cntxtAlts/>
              </w:rPr>
              <w:t xml:space="preserve"> in place and rigorous checks by third parties</w:t>
            </w:r>
            <w:r w:rsidR="005B3FE1" w:rsidRPr="00CE364D">
              <w:rPr>
                <w:rFonts w:asciiTheme="majorHAnsi" w:eastAsiaTheme="minorHAnsi" w:hAnsiTheme="majorHAnsi" w:cs="Arial"/>
                <w:color w:val="auto"/>
                <w:sz w:val="20"/>
                <w:szCs w:val="20"/>
                <w14:cntxtAlts/>
              </w:rPr>
              <w:t xml:space="preserve"> to ensure that there is no harm done to any stakeholder during the duration </w:t>
            </w:r>
            <w:r w:rsidR="0030295A" w:rsidRPr="00CE364D">
              <w:rPr>
                <w:rFonts w:asciiTheme="majorHAnsi" w:eastAsiaTheme="minorHAnsi" w:hAnsiTheme="majorHAnsi" w:cs="Arial"/>
                <w:color w:val="auto"/>
                <w:sz w:val="20"/>
                <w:szCs w:val="20"/>
                <w14:cntxtAlts/>
              </w:rPr>
              <w:t>of this project. It is advised to use the grievance mechanism</w:t>
            </w:r>
            <w:r w:rsidR="00B15F50" w:rsidRPr="00CE364D">
              <w:rPr>
                <w:rFonts w:asciiTheme="majorHAnsi" w:eastAsiaTheme="minorHAnsi" w:hAnsiTheme="majorHAnsi" w:cs="Arial"/>
                <w:color w:val="auto"/>
                <w:sz w:val="20"/>
                <w:szCs w:val="20"/>
                <w14:cntxtAlts/>
              </w:rPr>
              <w:t xml:space="preserve"> that will be</w:t>
            </w:r>
            <w:r w:rsidR="0030295A" w:rsidRPr="00CE364D">
              <w:rPr>
                <w:rFonts w:asciiTheme="majorHAnsi" w:eastAsiaTheme="minorHAnsi" w:hAnsiTheme="majorHAnsi" w:cs="Arial"/>
                <w:color w:val="auto"/>
                <w:sz w:val="20"/>
                <w:szCs w:val="20"/>
                <w14:cntxtAlts/>
              </w:rPr>
              <w:t xml:space="preserve"> set </w:t>
            </w:r>
            <w:r w:rsidR="00B15F50" w:rsidRPr="00CE364D">
              <w:rPr>
                <w:rFonts w:asciiTheme="majorHAnsi" w:eastAsiaTheme="minorHAnsi" w:hAnsiTheme="majorHAnsi" w:cs="Arial"/>
                <w:color w:val="auto"/>
                <w:sz w:val="20"/>
                <w:szCs w:val="20"/>
                <w14:cntxtAlts/>
              </w:rPr>
              <w:t>up to voice any exploitative practices so that they can be addressed.</w:t>
            </w:r>
            <w:r w:rsidR="0030295A" w:rsidRPr="00CE364D">
              <w:rPr>
                <w:rFonts w:asciiTheme="majorHAnsi" w:eastAsiaTheme="minorHAnsi" w:hAnsiTheme="majorHAnsi" w:cs="Arial"/>
                <w:color w:val="auto"/>
                <w:sz w:val="20"/>
                <w:szCs w:val="20"/>
                <w14:cntxtAlts/>
              </w:rPr>
              <w:t xml:space="preserve"> </w:t>
            </w:r>
          </w:p>
        </w:tc>
      </w:tr>
      <w:tr w:rsidR="000334BD" w:rsidRPr="00CE364D" w14:paraId="04ABCD7B" w14:textId="77777777" w:rsidTr="00CE364D">
        <w:trPr>
          <w:trHeight w:val="255"/>
        </w:trPr>
        <w:tc>
          <w:tcPr>
            <w:tcW w:w="11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8E48A5" w14:textId="25A7A792" w:rsidR="000334BD" w:rsidRPr="00CE364D" w:rsidRDefault="000334BD" w:rsidP="000334BD">
            <w:pPr>
              <w:spacing w:after="0" w:line="276" w:lineRule="auto"/>
              <w:contextualSpacing/>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F</w:t>
            </w:r>
          </w:p>
        </w:tc>
        <w:tc>
          <w:tcPr>
            <w:tcW w:w="29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85D602" w14:textId="2B352521" w:rsidR="000334BD" w:rsidRPr="00CE364D" w:rsidRDefault="000334BD" w:rsidP="000334BD">
            <w:pPr>
              <w:spacing w:after="0" w:line="276" w:lineRule="auto"/>
              <w:contextualSpacing/>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Not able to fully ascertain the performance of the light</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6FCC10" w14:textId="77777777" w:rsidR="000334BD" w:rsidRPr="00CE364D" w:rsidRDefault="000334BD" w:rsidP="000334BD">
            <w:pPr>
              <w:spacing w:after="0" w:line="276" w:lineRule="auto"/>
              <w:contextualSpacing/>
              <w:jc w:val="center"/>
              <w:rPr>
                <w:rFonts w:asciiTheme="majorHAnsi" w:eastAsiaTheme="minorHAnsi" w:hAnsiTheme="majorHAnsi" w:cs="Arial"/>
                <w:i/>
                <w:iCs/>
                <w:color w:val="auto"/>
                <w:sz w:val="20"/>
                <w:szCs w:val="20"/>
                <w14:cntxtAlts/>
              </w:rPr>
            </w:pPr>
          </w:p>
        </w:tc>
        <w:tc>
          <w:tcPr>
            <w:tcW w:w="41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F46AA3" w14:textId="17CEA218" w:rsidR="000334BD" w:rsidRPr="00CE364D" w:rsidRDefault="000334BD" w:rsidP="000334BD">
            <w:pPr>
              <w:spacing w:after="0" w:line="276" w:lineRule="auto"/>
              <w:contextualSpacing/>
              <w:jc w:val="center"/>
              <w:rPr>
                <w:rFonts w:asciiTheme="majorHAnsi" w:eastAsiaTheme="minorHAnsi" w:hAnsiTheme="majorHAnsi" w:cs="Arial"/>
                <w:i/>
                <w:iCs/>
                <w:color w:val="auto"/>
                <w:sz w:val="20"/>
                <w:szCs w:val="20"/>
                <w14:cntxtAlts/>
              </w:rPr>
            </w:pPr>
            <w:r w:rsidRPr="00CE364D">
              <w:rPr>
                <w:rFonts w:asciiTheme="majorHAnsi" w:hAnsiTheme="majorHAnsi"/>
                <w:color w:val="auto"/>
                <w:sz w:val="20"/>
                <w:szCs w:val="20"/>
              </w:rPr>
              <w:t xml:space="preserve">The project lights are certified by </w:t>
            </w:r>
            <w:proofErr w:type="spellStart"/>
            <w:r w:rsidRPr="00CE364D">
              <w:rPr>
                <w:rFonts w:asciiTheme="majorHAnsi" w:hAnsiTheme="majorHAnsi"/>
                <w:color w:val="auto"/>
                <w:sz w:val="20"/>
                <w:szCs w:val="20"/>
              </w:rPr>
              <w:t>VeraSol</w:t>
            </w:r>
            <w:proofErr w:type="spellEnd"/>
            <w:r w:rsidRPr="00CE364D">
              <w:rPr>
                <w:rFonts w:asciiTheme="majorHAnsi" w:hAnsiTheme="majorHAnsi"/>
                <w:color w:val="auto"/>
                <w:sz w:val="20"/>
                <w:szCs w:val="20"/>
              </w:rPr>
              <w:t xml:space="preserve"> (Previously Lighting Global). This provides a guarantee on the quality of the project light(s). During </w:t>
            </w:r>
            <w:r w:rsidR="00666437" w:rsidRPr="00CE364D">
              <w:rPr>
                <w:rFonts w:asciiTheme="majorHAnsi" w:hAnsiTheme="majorHAnsi"/>
                <w:color w:val="auto"/>
                <w:sz w:val="20"/>
                <w:szCs w:val="20"/>
              </w:rPr>
              <w:t>awareness campaigns leading up to sales, example lights will be available to show end users the performance of the light.</w:t>
            </w:r>
            <w:r w:rsidRPr="00CE364D">
              <w:rPr>
                <w:rFonts w:asciiTheme="majorHAnsi" w:hAnsiTheme="majorHAnsi"/>
                <w:color w:val="auto"/>
                <w:sz w:val="20"/>
                <w:szCs w:val="20"/>
              </w:rPr>
              <w:t xml:space="preserve"> </w:t>
            </w:r>
          </w:p>
        </w:tc>
      </w:tr>
      <w:tr w:rsidR="000334BD" w:rsidRPr="00CE364D" w14:paraId="68CD72A1" w14:textId="77777777" w:rsidTr="00CE364D">
        <w:trPr>
          <w:trHeight w:val="255"/>
        </w:trPr>
        <w:tc>
          <w:tcPr>
            <w:tcW w:w="9639"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C15B03" w14:textId="7A26396E" w:rsidR="000334BD" w:rsidRPr="00CE364D" w:rsidRDefault="000334BD" w:rsidP="000334BD">
            <w:pPr>
              <w:jc w:val="center"/>
              <w:rPr>
                <w:rFonts w:asciiTheme="majorHAnsi" w:hAnsiTheme="majorHAnsi" w:cs="Verdana"/>
                <w:i/>
                <w:iCs/>
                <w:sz w:val="20"/>
                <w:szCs w:val="20"/>
              </w:rPr>
            </w:pPr>
            <w:r w:rsidRPr="00CE364D">
              <w:rPr>
                <w:rFonts w:asciiTheme="majorHAnsi" w:eastAsiaTheme="minorHAnsi" w:hAnsiTheme="majorHAnsi" w:cs="Arial"/>
                <w:i/>
                <w:iCs/>
                <w:color w:val="auto"/>
                <w:sz w:val="20"/>
                <w:szCs w:val="20"/>
                <w14:cntxtAlts/>
              </w:rPr>
              <w:t>Bulawayo, Bulawayo</w:t>
            </w:r>
            <w:r w:rsidRPr="00CE364D">
              <w:rPr>
                <w:rFonts w:asciiTheme="majorHAnsi" w:eastAsiaTheme="minorHAnsi" w:hAnsiTheme="majorHAnsi" w:cs="Arial"/>
                <w:bCs/>
                <w:i/>
                <w:iCs/>
                <w:color w:val="auto"/>
                <w:sz w:val="20"/>
                <w:szCs w:val="20"/>
                <w14:cntxtAlts/>
              </w:rPr>
              <w:t xml:space="preserve"> – </w:t>
            </w:r>
            <w:r w:rsidRPr="00CE364D">
              <w:rPr>
                <w:rFonts w:asciiTheme="majorHAnsi" w:eastAsiaTheme="minorHAnsi" w:hAnsiTheme="majorHAnsi" w:cs="Arial"/>
                <w:i/>
                <w:iCs/>
                <w:color w:val="auto"/>
                <w:sz w:val="20"/>
                <w:szCs w:val="20"/>
                <w14:cntxtAlts/>
              </w:rPr>
              <w:t>10/09/2021</w:t>
            </w:r>
          </w:p>
        </w:tc>
      </w:tr>
      <w:tr w:rsidR="000334BD" w:rsidRPr="00CE364D" w14:paraId="632268DD" w14:textId="77777777" w:rsidTr="00CE364D">
        <w:trPr>
          <w:trHeight w:val="255"/>
        </w:trPr>
        <w:tc>
          <w:tcPr>
            <w:tcW w:w="11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4C46C4" w14:textId="434A70BC" w:rsidR="000334BD" w:rsidRPr="00CE364D" w:rsidRDefault="000334BD" w:rsidP="000334BD">
            <w:pPr>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F</w:t>
            </w:r>
          </w:p>
        </w:tc>
        <w:tc>
          <w:tcPr>
            <w:tcW w:w="29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43D859" w14:textId="18F327CC" w:rsidR="000334BD" w:rsidRPr="00CE364D" w:rsidRDefault="000334BD" w:rsidP="000334BD">
            <w:pPr>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Needs to be close monitoring on how the product will be disposed</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CF8DA6" w14:textId="77777777" w:rsidR="000334BD" w:rsidRPr="00CE364D" w:rsidRDefault="000334BD" w:rsidP="000334BD">
            <w:pPr>
              <w:jc w:val="center"/>
              <w:rPr>
                <w:rFonts w:asciiTheme="majorHAnsi" w:eastAsiaTheme="minorHAnsi" w:hAnsiTheme="majorHAnsi" w:cs="Arial"/>
                <w:color w:val="auto"/>
                <w:sz w:val="20"/>
                <w:szCs w:val="20"/>
                <w14:cntxtAlts/>
              </w:rPr>
            </w:pPr>
          </w:p>
        </w:tc>
        <w:tc>
          <w:tcPr>
            <w:tcW w:w="41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AAD10A" w14:textId="592B72A4" w:rsidR="000334BD" w:rsidRPr="00CE364D" w:rsidRDefault="00F0675C" w:rsidP="000334BD">
            <w:pPr>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There is an E-waste management policy and plan in place to ensure that all the electronic waste generated during the life cycle of the project is properly disposed-off, recycled and some parts are reused to ensure that the environment is not polluted by any activity of the project.</w:t>
            </w:r>
          </w:p>
        </w:tc>
      </w:tr>
      <w:tr w:rsidR="000334BD" w:rsidRPr="00CE364D" w14:paraId="4A185946" w14:textId="77777777" w:rsidTr="00CE364D">
        <w:trPr>
          <w:trHeight w:val="255"/>
        </w:trPr>
        <w:tc>
          <w:tcPr>
            <w:tcW w:w="11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BA9D6E" w14:textId="2097C09D" w:rsidR="000334BD" w:rsidRPr="00CE364D" w:rsidRDefault="000334BD" w:rsidP="000334BD">
            <w:pPr>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F</w:t>
            </w:r>
          </w:p>
        </w:tc>
        <w:tc>
          <w:tcPr>
            <w:tcW w:w="29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363B23" w14:textId="38D0D97E" w:rsidR="000334BD" w:rsidRPr="00CE364D" w:rsidRDefault="000334BD" w:rsidP="000334BD">
            <w:pPr>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Distribution channel is not clear, may lead to some benefiting and others not</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876DB4" w14:textId="77777777" w:rsidR="000334BD" w:rsidRPr="00CE364D" w:rsidRDefault="000334BD" w:rsidP="000334BD">
            <w:pPr>
              <w:jc w:val="center"/>
              <w:rPr>
                <w:rFonts w:asciiTheme="majorHAnsi" w:eastAsiaTheme="minorHAnsi" w:hAnsiTheme="majorHAnsi" w:cs="Arial"/>
                <w:color w:val="auto"/>
                <w:sz w:val="20"/>
                <w:szCs w:val="20"/>
                <w14:cntxtAlts/>
              </w:rPr>
            </w:pPr>
          </w:p>
        </w:tc>
        <w:tc>
          <w:tcPr>
            <w:tcW w:w="41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887C60" w14:textId="1C73F698" w:rsidR="000334BD" w:rsidRPr="00CE364D" w:rsidRDefault="009B5BAB" w:rsidP="000334BD">
            <w:pPr>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 xml:space="preserve">The anticipated </w:t>
            </w:r>
            <w:r w:rsidR="008B0C84" w:rsidRPr="00CE364D">
              <w:rPr>
                <w:rFonts w:asciiTheme="majorHAnsi" w:eastAsiaTheme="minorHAnsi" w:hAnsiTheme="majorHAnsi" w:cs="Arial"/>
                <w:color w:val="auto"/>
                <w:sz w:val="20"/>
                <w:szCs w:val="20"/>
                <w14:cntxtAlts/>
              </w:rPr>
              <w:t xml:space="preserve">distribution channel is to </w:t>
            </w:r>
            <w:r w:rsidR="00BB7AB9" w:rsidRPr="00CE364D">
              <w:rPr>
                <w:rFonts w:asciiTheme="majorHAnsi" w:eastAsiaTheme="minorHAnsi" w:hAnsiTheme="majorHAnsi" w:cs="Arial"/>
                <w:color w:val="auto"/>
                <w:sz w:val="20"/>
                <w:szCs w:val="20"/>
                <w14:cntxtAlts/>
              </w:rPr>
              <w:t>work with local partners who have a presence in the rural areas</w:t>
            </w:r>
            <w:r w:rsidR="00C664DC" w:rsidRPr="00CE364D">
              <w:rPr>
                <w:rFonts w:asciiTheme="majorHAnsi" w:eastAsiaTheme="minorHAnsi" w:hAnsiTheme="majorHAnsi" w:cs="Arial"/>
                <w:color w:val="auto"/>
                <w:sz w:val="20"/>
                <w:szCs w:val="20"/>
                <w14:cntxtAlts/>
              </w:rPr>
              <w:t>, through awareness campaigns in these areas we will identify the best way to distribute the lights to all persons</w:t>
            </w:r>
            <w:r w:rsidR="005B5C23" w:rsidRPr="00CE364D">
              <w:rPr>
                <w:rFonts w:asciiTheme="majorHAnsi" w:eastAsiaTheme="minorHAnsi" w:hAnsiTheme="majorHAnsi" w:cs="Arial"/>
                <w:color w:val="auto"/>
                <w:sz w:val="20"/>
                <w:szCs w:val="20"/>
                <w14:cntxtAlts/>
              </w:rPr>
              <w:t xml:space="preserve"> who</w:t>
            </w:r>
            <w:r w:rsidR="007A7067" w:rsidRPr="00CE364D">
              <w:rPr>
                <w:rFonts w:asciiTheme="majorHAnsi" w:eastAsiaTheme="minorHAnsi" w:hAnsiTheme="majorHAnsi" w:cs="Arial"/>
                <w:color w:val="auto"/>
                <w:sz w:val="20"/>
                <w:szCs w:val="20"/>
                <w14:cntxtAlts/>
              </w:rPr>
              <w:t xml:space="preserve"> end users within the parameters set out in this project.</w:t>
            </w:r>
          </w:p>
        </w:tc>
      </w:tr>
      <w:tr w:rsidR="000334BD" w:rsidRPr="00CE364D" w14:paraId="0779BEAB" w14:textId="77777777" w:rsidTr="00CE364D">
        <w:trPr>
          <w:trHeight w:val="255"/>
        </w:trPr>
        <w:tc>
          <w:tcPr>
            <w:tcW w:w="11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4A130A" w14:textId="64945732" w:rsidR="000334BD" w:rsidRPr="00CE364D" w:rsidRDefault="000334BD" w:rsidP="000334BD">
            <w:pPr>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lastRenderedPageBreak/>
              <w:t>F</w:t>
            </w:r>
          </w:p>
        </w:tc>
        <w:tc>
          <w:tcPr>
            <w:tcW w:w="29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C93DC6" w14:textId="56A0968D" w:rsidR="000334BD" w:rsidRPr="00CE364D" w:rsidRDefault="000334BD" w:rsidP="000334BD">
            <w:pPr>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Distribution may lead to a spread of COVID-19</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53B84A" w14:textId="77777777" w:rsidR="000334BD" w:rsidRPr="00CE364D" w:rsidRDefault="000334BD" w:rsidP="000334BD">
            <w:pPr>
              <w:jc w:val="center"/>
              <w:rPr>
                <w:rFonts w:asciiTheme="majorHAnsi" w:eastAsiaTheme="minorHAnsi" w:hAnsiTheme="majorHAnsi" w:cs="Arial"/>
                <w:color w:val="auto"/>
                <w:sz w:val="20"/>
                <w:szCs w:val="20"/>
                <w14:cntxtAlts/>
              </w:rPr>
            </w:pPr>
          </w:p>
        </w:tc>
        <w:tc>
          <w:tcPr>
            <w:tcW w:w="41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07B21F" w14:textId="7FCBA2FF" w:rsidR="000334BD" w:rsidRPr="00CE364D" w:rsidRDefault="000334BD" w:rsidP="000334BD">
            <w:pPr>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Namene will only implement the solar light deployment in the country based on advice from the Government to ensure schools and other distribution centres are open and safe. The situation will be monitored to avoid the Project becoming a vector for transmission.</w:t>
            </w:r>
          </w:p>
          <w:p w14:paraId="5FD19CD0" w14:textId="40491804" w:rsidR="000334BD" w:rsidRPr="00CE364D" w:rsidRDefault="000334BD" w:rsidP="000334BD">
            <w:pPr>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The project will implement a COVID-19 safe plan to reduce any risk of contagion to the workers or the community for as long as the pandemic is ongoing.</w:t>
            </w:r>
          </w:p>
        </w:tc>
      </w:tr>
      <w:tr w:rsidR="000334BD" w:rsidRPr="00CE364D" w14:paraId="3E8DFE74" w14:textId="77777777" w:rsidTr="00CE364D">
        <w:trPr>
          <w:trHeight w:val="255"/>
        </w:trPr>
        <w:tc>
          <w:tcPr>
            <w:tcW w:w="11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8D9148" w14:textId="21A527AD" w:rsidR="000334BD" w:rsidRPr="00CE364D" w:rsidRDefault="000334BD" w:rsidP="000334BD">
            <w:pPr>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M/F</w:t>
            </w:r>
          </w:p>
        </w:tc>
        <w:tc>
          <w:tcPr>
            <w:tcW w:w="29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0B36EC" w14:textId="6010832B" w:rsidR="000334BD" w:rsidRPr="00CE364D" w:rsidRDefault="000334BD" w:rsidP="000334BD">
            <w:pPr>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Why are you limiting the number of lights a particular household may buy?</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46DC52" w14:textId="77777777" w:rsidR="000334BD" w:rsidRPr="00CE364D" w:rsidRDefault="000334BD" w:rsidP="000334BD">
            <w:pPr>
              <w:jc w:val="center"/>
              <w:rPr>
                <w:rFonts w:asciiTheme="majorHAnsi" w:eastAsiaTheme="minorHAnsi" w:hAnsiTheme="majorHAnsi" w:cs="Arial"/>
                <w:color w:val="auto"/>
                <w:sz w:val="20"/>
                <w:szCs w:val="20"/>
                <w14:cntxtAlts/>
              </w:rPr>
            </w:pPr>
          </w:p>
        </w:tc>
        <w:tc>
          <w:tcPr>
            <w:tcW w:w="41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7EEE70" w14:textId="52ED9458" w:rsidR="000334BD" w:rsidRPr="00CE364D" w:rsidRDefault="000334BD" w:rsidP="000334BD">
            <w:pPr>
              <w:jc w:val="center"/>
              <w:rPr>
                <w:rFonts w:asciiTheme="majorHAnsi" w:eastAsiaTheme="minorHAnsi" w:hAnsiTheme="majorHAnsi" w:cs="Arial"/>
                <w:color w:val="auto"/>
                <w:sz w:val="20"/>
                <w:szCs w:val="20"/>
                <w14:cntxtAlts/>
              </w:rPr>
            </w:pPr>
            <w:r w:rsidRPr="00CE364D">
              <w:rPr>
                <w:rFonts w:asciiTheme="majorHAnsi" w:hAnsiTheme="majorHAnsi"/>
              </w:rPr>
              <w:t>Namene has applied a policy of selling a maximum of five lights per customer in this project. This is to ensure that the lights are being used to replace fossil fuel forms of lighting and to prevent any hoarding or misuse.</w:t>
            </w:r>
          </w:p>
        </w:tc>
      </w:tr>
      <w:tr w:rsidR="000334BD" w:rsidRPr="00CE364D" w14:paraId="6D62FB7F" w14:textId="77777777" w:rsidTr="00CE364D">
        <w:trPr>
          <w:trHeight w:val="255"/>
        </w:trPr>
        <w:tc>
          <w:tcPr>
            <w:tcW w:w="9639"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B7C08E" w14:textId="6EDA206E" w:rsidR="000334BD" w:rsidRPr="00CE364D" w:rsidRDefault="000334BD" w:rsidP="000334BD">
            <w:pPr>
              <w:jc w:val="center"/>
              <w:rPr>
                <w:rFonts w:asciiTheme="majorHAnsi" w:eastAsiaTheme="minorHAnsi" w:hAnsiTheme="majorHAnsi" w:cs="Arial"/>
                <w:i/>
                <w:iCs/>
                <w:color w:val="auto"/>
                <w:sz w:val="20"/>
                <w:szCs w:val="20"/>
                <w14:cntxtAlts/>
              </w:rPr>
            </w:pPr>
            <w:r w:rsidRPr="00CE364D">
              <w:rPr>
                <w:rFonts w:asciiTheme="majorHAnsi" w:eastAsiaTheme="minorHAnsi" w:hAnsiTheme="majorHAnsi" w:cs="Arial"/>
                <w:i/>
                <w:iCs/>
                <w:color w:val="auto"/>
                <w:sz w:val="20"/>
                <w:szCs w:val="20"/>
                <w14:cntxtAlts/>
              </w:rPr>
              <w:t>Combined Meeting notes</w:t>
            </w:r>
          </w:p>
        </w:tc>
      </w:tr>
      <w:tr w:rsidR="000334BD" w:rsidRPr="00CE364D" w14:paraId="3963F400" w14:textId="77777777" w:rsidTr="00CE364D">
        <w:trPr>
          <w:trHeight w:val="255"/>
        </w:trPr>
        <w:tc>
          <w:tcPr>
            <w:tcW w:w="11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2A0682" w14:textId="3ED2C6C2" w:rsidR="000334BD" w:rsidRPr="00CE364D" w:rsidRDefault="000334BD" w:rsidP="000334BD">
            <w:pPr>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M/F</w:t>
            </w:r>
          </w:p>
        </w:tc>
        <w:tc>
          <w:tcPr>
            <w:tcW w:w="29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49132F" w14:textId="61A8F200" w:rsidR="000334BD" w:rsidRPr="00CE364D" w:rsidRDefault="000334BD" w:rsidP="000334BD">
            <w:pPr>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The stakeholders stated the following perceived positive impacts:</w:t>
            </w:r>
          </w:p>
          <w:p w14:paraId="7471B1D6" w14:textId="4E4C760B" w:rsidR="000334BD" w:rsidRPr="00CE364D" w:rsidRDefault="000334BD" w:rsidP="000334BD">
            <w:pPr>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Promotes safety - Fires will be reduced significantly. One stakeholder narrated how her youngest child burnt the house with a candle.</w:t>
            </w:r>
          </w:p>
          <w:p w14:paraId="48C04EAF" w14:textId="0DDC07A2" w:rsidR="000334BD" w:rsidRPr="00CE364D" w:rsidRDefault="000334BD" w:rsidP="000334BD">
            <w:pPr>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The project is a vehicle to empower women in rural areas.</w:t>
            </w:r>
          </w:p>
          <w:p w14:paraId="149777CD" w14:textId="00A4D849" w:rsidR="000334BD" w:rsidRPr="00CE364D" w:rsidRDefault="000334BD" w:rsidP="000334BD">
            <w:pPr>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lastRenderedPageBreak/>
              <w:t>The quality of education will be enhanced.</w:t>
            </w:r>
          </w:p>
          <w:p w14:paraId="11DBC05A" w14:textId="7E6DB0B4" w:rsidR="000334BD" w:rsidRPr="00CE364D" w:rsidRDefault="000334BD" w:rsidP="000334BD">
            <w:pPr>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Will reduce poverty through saving cash that was supposed to purchase candles or kerosene.</w:t>
            </w:r>
          </w:p>
          <w:p w14:paraId="65485429" w14:textId="52298145" w:rsidR="000334BD" w:rsidRPr="00CE364D" w:rsidRDefault="000334BD" w:rsidP="000334BD">
            <w:pPr>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Will lead to good health and clean air.</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D185CF" w14:textId="77777777" w:rsidR="000334BD" w:rsidRPr="00CE364D" w:rsidRDefault="000334BD" w:rsidP="000334BD">
            <w:pPr>
              <w:jc w:val="center"/>
              <w:rPr>
                <w:rFonts w:asciiTheme="majorHAnsi" w:eastAsiaTheme="minorHAnsi" w:hAnsiTheme="majorHAnsi" w:cs="Arial"/>
                <w:color w:val="auto"/>
                <w:sz w:val="20"/>
                <w:szCs w:val="20"/>
                <w14:cntxtAlts/>
              </w:rPr>
            </w:pPr>
          </w:p>
        </w:tc>
        <w:tc>
          <w:tcPr>
            <w:tcW w:w="41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0712AA" w14:textId="31B00734" w:rsidR="000334BD" w:rsidRPr="00CE364D" w:rsidRDefault="000334BD" w:rsidP="000334BD">
            <w:pPr>
              <w:jc w:val="center"/>
              <w:rPr>
                <w:rFonts w:asciiTheme="majorHAnsi" w:eastAsiaTheme="minorHAnsi" w:hAnsiTheme="majorHAnsi" w:cs="Arial"/>
                <w:color w:val="auto"/>
                <w:sz w:val="20"/>
                <w:szCs w:val="20"/>
                <w14:cntxtAlts/>
              </w:rPr>
            </w:pPr>
            <w:r w:rsidRPr="00CE364D">
              <w:rPr>
                <w:rFonts w:asciiTheme="majorHAnsi" w:hAnsiTheme="majorHAnsi" w:cs="Verdana"/>
              </w:rPr>
              <w:t>Namene is thrilled to see the community draw so many benefits from its project. These benefits are aligned with our own SDG impact estimations, as well as others not included.</w:t>
            </w:r>
          </w:p>
        </w:tc>
      </w:tr>
      <w:tr w:rsidR="000334BD" w:rsidRPr="00CE364D" w14:paraId="7DB649C6" w14:textId="77777777" w:rsidTr="00CE364D">
        <w:trPr>
          <w:trHeight w:val="255"/>
        </w:trPr>
        <w:tc>
          <w:tcPr>
            <w:tcW w:w="11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BF1A5F" w14:textId="1B3C2FC5" w:rsidR="000334BD" w:rsidRPr="00CE364D" w:rsidRDefault="000334BD" w:rsidP="000334BD">
            <w:pPr>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M/F</w:t>
            </w:r>
          </w:p>
        </w:tc>
        <w:tc>
          <w:tcPr>
            <w:tcW w:w="29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639815" w14:textId="4AA3428A" w:rsidR="000334BD" w:rsidRPr="00CE364D" w:rsidRDefault="000334BD" w:rsidP="000334BD">
            <w:pPr>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The stakeholders suggested that the grievance book should be accessed through Office of the councillor, Village headmen and local schools.</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DCE5B48" w14:textId="77777777" w:rsidR="000334BD" w:rsidRPr="00CE364D" w:rsidRDefault="000334BD" w:rsidP="000334BD">
            <w:pPr>
              <w:jc w:val="center"/>
              <w:rPr>
                <w:rFonts w:asciiTheme="majorHAnsi" w:eastAsiaTheme="minorHAnsi" w:hAnsiTheme="majorHAnsi" w:cs="Arial"/>
                <w:color w:val="auto"/>
                <w:sz w:val="20"/>
                <w:szCs w:val="20"/>
                <w14:cntxtAlts/>
              </w:rPr>
            </w:pPr>
          </w:p>
        </w:tc>
        <w:tc>
          <w:tcPr>
            <w:tcW w:w="41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90CA85" w14:textId="7866876D" w:rsidR="000334BD" w:rsidRPr="00CE364D" w:rsidRDefault="000334BD" w:rsidP="000334BD">
            <w:pPr>
              <w:jc w:val="center"/>
              <w:rPr>
                <w:rFonts w:asciiTheme="majorHAnsi" w:eastAsiaTheme="minorHAnsi" w:hAnsiTheme="majorHAnsi" w:cs="Arial"/>
                <w:color w:val="auto"/>
                <w:sz w:val="20"/>
                <w:szCs w:val="20"/>
                <w14:cntxtAlts/>
              </w:rPr>
            </w:pPr>
            <w:r w:rsidRPr="00CE364D">
              <w:rPr>
                <w:rFonts w:asciiTheme="majorHAnsi" w:hAnsiTheme="majorHAnsi"/>
                <w:color w:val="auto"/>
              </w:rPr>
              <w:t xml:space="preserve">Namene agrees with these suggestions. It is important that the grievance book </w:t>
            </w:r>
            <w:proofErr w:type="gramStart"/>
            <w:r w:rsidRPr="00CE364D">
              <w:rPr>
                <w:rFonts w:asciiTheme="majorHAnsi" w:hAnsiTheme="majorHAnsi"/>
                <w:color w:val="auto"/>
              </w:rPr>
              <w:t>is located in</w:t>
            </w:r>
            <w:proofErr w:type="gramEnd"/>
            <w:r w:rsidRPr="00CE364D">
              <w:rPr>
                <w:rFonts w:asciiTheme="majorHAnsi" w:hAnsiTheme="majorHAnsi"/>
                <w:color w:val="auto"/>
              </w:rPr>
              <w:t xml:space="preserve"> a publicly accessible place, and ideally one where it can be looked after by someone respected within the community. We will work with the communities on a local basis to find the most suitable location for each community.</w:t>
            </w:r>
          </w:p>
        </w:tc>
      </w:tr>
      <w:tr w:rsidR="000334BD" w:rsidRPr="00CE364D" w14:paraId="20169796" w14:textId="77777777" w:rsidTr="00CE364D">
        <w:trPr>
          <w:trHeight w:val="255"/>
        </w:trPr>
        <w:tc>
          <w:tcPr>
            <w:tcW w:w="11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59F2BB" w14:textId="5F354CAC" w:rsidR="000334BD" w:rsidRPr="00CE364D" w:rsidRDefault="000334BD" w:rsidP="000334BD">
            <w:pPr>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M/F</w:t>
            </w:r>
          </w:p>
        </w:tc>
        <w:tc>
          <w:tcPr>
            <w:tcW w:w="297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486F54" w14:textId="09DB4BDF" w:rsidR="000334BD" w:rsidRPr="00CE364D" w:rsidRDefault="000334BD" w:rsidP="000334BD">
            <w:pPr>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The stakeholders stated that the following could more monitor the impact of the project:</w:t>
            </w:r>
          </w:p>
          <w:p w14:paraId="7602A0B5" w14:textId="70DEC7C6" w:rsidR="000334BD" w:rsidRPr="00CE364D" w:rsidRDefault="000334BD" w:rsidP="000334BD">
            <w:pPr>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To track the results of schoolchildren</w:t>
            </w:r>
          </w:p>
          <w:p w14:paraId="2D4CBF4B" w14:textId="03CE1972" w:rsidR="000334BD" w:rsidRPr="00CE364D" w:rsidRDefault="000334BD" w:rsidP="000334BD">
            <w:pPr>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To monitor the number of home fires</w:t>
            </w:r>
          </w:p>
          <w:p w14:paraId="4A8F008D" w14:textId="5FBB7C78" w:rsidR="000334BD" w:rsidRPr="00CE364D" w:rsidRDefault="000334BD" w:rsidP="000334BD">
            <w:pPr>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To monitor the cases of respiratory diseases in the community</w:t>
            </w:r>
          </w:p>
          <w:p w14:paraId="06C1C20F" w14:textId="7775B863" w:rsidR="000334BD" w:rsidRPr="00CE364D" w:rsidRDefault="000334BD" w:rsidP="000334BD">
            <w:pPr>
              <w:jc w:val="center"/>
              <w:rPr>
                <w:rFonts w:asciiTheme="majorHAnsi" w:eastAsiaTheme="minorHAnsi" w:hAnsiTheme="majorHAnsi" w:cs="Arial"/>
                <w:color w:val="auto"/>
                <w:sz w:val="20"/>
                <w:szCs w:val="20"/>
                <w14:cntxtAlts/>
              </w:rPr>
            </w:pPr>
            <w:r w:rsidRPr="00CE364D">
              <w:rPr>
                <w:rFonts w:asciiTheme="majorHAnsi" w:eastAsiaTheme="minorHAnsi" w:hAnsiTheme="majorHAnsi" w:cs="Arial"/>
                <w:color w:val="auto"/>
                <w:sz w:val="20"/>
                <w:szCs w:val="20"/>
                <w14:cntxtAlts/>
              </w:rPr>
              <w:t xml:space="preserve">To track the number of jobs created </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3E6FEC" w14:textId="6F8DF49C" w:rsidR="000334BD" w:rsidRPr="00CE364D" w:rsidRDefault="000334BD" w:rsidP="000334BD">
            <w:pPr>
              <w:jc w:val="center"/>
              <w:rPr>
                <w:rFonts w:asciiTheme="majorHAnsi" w:eastAsiaTheme="minorHAnsi" w:hAnsiTheme="majorHAnsi" w:cs="Arial"/>
                <w:color w:val="auto"/>
                <w:sz w:val="20"/>
                <w:szCs w:val="20"/>
                <w14:cntxtAlts/>
              </w:rPr>
            </w:pPr>
          </w:p>
        </w:tc>
        <w:tc>
          <w:tcPr>
            <w:tcW w:w="41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588C99" w14:textId="7DC2B7A4" w:rsidR="000334BD" w:rsidRPr="00CE364D" w:rsidRDefault="000334BD" w:rsidP="000334BD">
            <w:pPr>
              <w:jc w:val="center"/>
              <w:rPr>
                <w:rFonts w:asciiTheme="majorHAnsi" w:eastAsiaTheme="minorHAnsi" w:hAnsiTheme="majorHAnsi" w:cs="Arial"/>
                <w:color w:val="auto"/>
                <w:sz w:val="20"/>
                <w:szCs w:val="20"/>
                <w14:cntxtAlts/>
              </w:rPr>
            </w:pPr>
            <w:r w:rsidRPr="00CE364D">
              <w:rPr>
                <w:rFonts w:asciiTheme="majorHAnsi" w:hAnsiTheme="majorHAnsi" w:cs="Verdana"/>
                <w:color w:val="auto"/>
              </w:rPr>
              <w:t>These will depend on the feasibility of accessing this data and availability of data by the corresponding authorities and assess whether there is a direct correlation that can be attributed to the project activity</w:t>
            </w:r>
          </w:p>
        </w:tc>
      </w:tr>
    </w:tbl>
    <w:p w14:paraId="6C6297E6" w14:textId="2679B129" w:rsidR="006A3FAA" w:rsidRPr="00CE364D" w:rsidRDefault="006A3FAA">
      <w:pPr>
        <w:spacing w:line="240" w:lineRule="auto"/>
        <w:jc w:val="left"/>
        <w:rPr>
          <w:rFonts w:asciiTheme="majorHAnsi" w:hAnsiTheme="majorHAnsi" w:cs="Verdana"/>
          <w:b/>
          <w:smallCaps/>
        </w:rPr>
      </w:pPr>
    </w:p>
    <w:p w14:paraId="38861B84" w14:textId="5DD71275" w:rsidR="00383702" w:rsidRPr="00CE364D" w:rsidRDefault="00383702">
      <w:pPr>
        <w:spacing w:line="240" w:lineRule="auto"/>
        <w:jc w:val="left"/>
        <w:rPr>
          <w:rFonts w:asciiTheme="majorHAnsi" w:hAnsiTheme="majorHAnsi" w:cs="Verdana"/>
          <w:b/>
          <w:smallCaps/>
        </w:rPr>
      </w:pPr>
    </w:p>
    <w:p w14:paraId="77AF8C31" w14:textId="77777777" w:rsidR="00594B2A" w:rsidRPr="00CE364D" w:rsidRDefault="00594B2A">
      <w:pPr>
        <w:rPr>
          <w:rFonts w:asciiTheme="majorHAnsi" w:eastAsiaTheme="majorEastAsia" w:hAnsiTheme="majorHAnsi" w:cs="Times New Roman (Headings CS)"/>
          <w:b/>
          <w:caps/>
          <w:color w:val="515151" w:themeColor="text1"/>
          <w:sz w:val="28"/>
          <w:szCs w:val="26"/>
        </w:rPr>
      </w:pPr>
      <w:r w:rsidRPr="00CE364D">
        <w:rPr>
          <w:rFonts w:asciiTheme="majorHAnsi" w:hAnsiTheme="majorHAnsi"/>
        </w:rPr>
        <w:lastRenderedPageBreak/>
        <w:br w:type="page"/>
      </w:r>
    </w:p>
    <w:p w14:paraId="04251608" w14:textId="2FFA389B" w:rsidR="00383702" w:rsidRPr="00CE364D" w:rsidRDefault="00B75A31" w:rsidP="00594B2A">
      <w:pPr>
        <w:pStyle w:val="Heading2"/>
        <w:numPr>
          <w:ilvl w:val="1"/>
          <w:numId w:val="8"/>
        </w:numPr>
      </w:pPr>
      <w:r w:rsidRPr="00CE364D">
        <w:lastRenderedPageBreak/>
        <w:t>Evaluation Forms (Best Practice)</w:t>
      </w:r>
    </w:p>
    <w:p w14:paraId="7193ACDE" w14:textId="4F5A1F8F" w:rsidR="000F01A2" w:rsidRPr="00CE364D" w:rsidRDefault="004A2D51" w:rsidP="004A2D51">
      <w:pPr>
        <w:pStyle w:val="ListNumber3"/>
        <w:numPr>
          <w:ilvl w:val="0"/>
          <w:numId w:val="0"/>
        </w:numPr>
        <w:rPr>
          <w:rFonts w:asciiTheme="majorHAnsi" w:hAnsiTheme="majorHAnsi"/>
        </w:rPr>
      </w:pPr>
      <w:r w:rsidRPr="00CE364D">
        <w:rPr>
          <w:rFonts w:asciiTheme="majorHAnsi" w:hAnsiTheme="majorHAnsi"/>
        </w:rPr>
        <w:t>Documentation of all evaluation forms will be made available.</w:t>
      </w:r>
      <w:r w:rsidR="000F01A2" w:rsidRPr="00CE364D">
        <w:rPr>
          <w:rFonts w:asciiTheme="majorHAnsi" w:hAnsiTheme="majorHAnsi"/>
        </w:rPr>
        <w:br w:type="page"/>
      </w:r>
    </w:p>
    <w:p w14:paraId="320460F4" w14:textId="0F6ACE43" w:rsidR="00383702" w:rsidRPr="00CE364D" w:rsidRDefault="00B75A31" w:rsidP="004B4B0C">
      <w:pPr>
        <w:pStyle w:val="Heading2"/>
        <w:numPr>
          <w:ilvl w:val="1"/>
          <w:numId w:val="8"/>
        </w:numPr>
      </w:pPr>
      <w:r w:rsidRPr="00CE364D">
        <w:lastRenderedPageBreak/>
        <w:t>Summary of alterations based on comments.</w:t>
      </w:r>
    </w:p>
    <w:p w14:paraId="2F608400" w14:textId="77777777" w:rsidR="004B4B0C" w:rsidRPr="00CE364D" w:rsidRDefault="004B4B0C" w:rsidP="004B4B0C">
      <w:pPr>
        <w:rPr>
          <w:rFonts w:asciiTheme="majorHAnsi" w:hAnsiTheme="majorHAnsi"/>
        </w:rPr>
      </w:pPr>
      <w:r w:rsidRPr="00CE364D">
        <w:rPr>
          <w:rFonts w:asciiTheme="majorHAnsi" w:hAnsiTheme="majorHAnsi"/>
        </w:rPr>
        <w:t>The comments received were mostly positive regarding the project aim and potential benefits for the distribution of solar lights, leading to savings in households, reduced indoor air pollution, increased hours of study and reading, as well as potential opportunities for local employment.</w:t>
      </w:r>
    </w:p>
    <w:p w14:paraId="74ADBB87" w14:textId="2D54143A" w:rsidR="00146B04" w:rsidRPr="00CE364D" w:rsidRDefault="004B4B0C" w:rsidP="004B4B0C">
      <w:pPr>
        <w:rPr>
          <w:rFonts w:asciiTheme="majorHAnsi" w:hAnsiTheme="majorHAnsi"/>
        </w:rPr>
      </w:pPr>
      <w:r w:rsidRPr="00CE364D">
        <w:rPr>
          <w:rFonts w:asciiTheme="majorHAnsi" w:hAnsiTheme="majorHAnsi"/>
        </w:rPr>
        <w:t xml:space="preserve">The stakeholders voiced concerns on issues that have been considered in our </w:t>
      </w:r>
      <w:r w:rsidR="00146B04" w:rsidRPr="00CE364D">
        <w:rPr>
          <w:rFonts w:asciiTheme="majorHAnsi" w:hAnsiTheme="majorHAnsi"/>
        </w:rPr>
        <w:t>safeguarding principles, such as COVID-19 risk</w:t>
      </w:r>
      <w:r w:rsidR="00035D65" w:rsidRPr="00CE364D">
        <w:rPr>
          <w:rFonts w:asciiTheme="majorHAnsi" w:hAnsiTheme="majorHAnsi"/>
        </w:rPr>
        <w:t>,</w:t>
      </w:r>
      <w:r w:rsidR="00146B04" w:rsidRPr="00CE364D">
        <w:rPr>
          <w:rFonts w:asciiTheme="majorHAnsi" w:hAnsiTheme="majorHAnsi"/>
        </w:rPr>
        <w:t xml:space="preserve"> E-waste measures</w:t>
      </w:r>
      <w:r w:rsidR="00035D65" w:rsidRPr="00CE364D">
        <w:rPr>
          <w:rFonts w:asciiTheme="majorHAnsi" w:hAnsiTheme="majorHAnsi"/>
        </w:rPr>
        <w:t xml:space="preserve"> and the notion of exploitation of local communities</w:t>
      </w:r>
      <w:r w:rsidR="00146B04" w:rsidRPr="00CE364D">
        <w:rPr>
          <w:rFonts w:asciiTheme="majorHAnsi" w:hAnsiTheme="majorHAnsi"/>
        </w:rPr>
        <w:t>. These points will be emphasised and explained in further details</w:t>
      </w:r>
      <w:r w:rsidR="00FA3BD8" w:rsidRPr="00CE364D">
        <w:rPr>
          <w:rFonts w:asciiTheme="majorHAnsi" w:hAnsiTheme="majorHAnsi"/>
        </w:rPr>
        <w:t xml:space="preserve"> for clarity</w:t>
      </w:r>
      <w:r w:rsidR="00146B04" w:rsidRPr="00CE364D">
        <w:rPr>
          <w:rFonts w:asciiTheme="majorHAnsi" w:hAnsiTheme="majorHAnsi"/>
        </w:rPr>
        <w:t xml:space="preserve"> to end users by agents as the project moves forward into </w:t>
      </w:r>
      <w:r w:rsidR="00035D65" w:rsidRPr="00CE364D">
        <w:rPr>
          <w:rFonts w:asciiTheme="majorHAnsi" w:hAnsiTheme="majorHAnsi"/>
        </w:rPr>
        <w:t>awareness campaigns and distribution</w:t>
      </w:r>
      <w:r w:rsidR="00FA3BD8" w:rsidRPr="00CE364D">
        <w:rPr>
          <w:rFonts w:asciiTheme="majorHAnsi" w:hAnsiTheme="majorHAnsi"/>
        </w:rPr>
        <w:t>.</w:t>
      </w:r>
    </w:p>
    <w:p w14:paraId="0F77940B" w14:textId="5B5C080D" w:rsidR="004B4B0C" w:rsidRPr="00CE364D" w:rsidRDefault="004B4B0C" w:rsidP="004B4B0C">
      <w:pPr>
        <w:rPr>
          <w:rFonts w:asciiTheme="majorHAnsi" w:hAnsiTheme="majorHAnsi"/>
        </w:rPr>
      </w:pPr>
      <w:r w:rsidRPr="00CE364D">
        <w:rPr>
          <w:rFonts w:asciiTheme="majorHAnsi" w:hAnsiTheme="majorHAnsi"/>
        </w:rPr>
        <w:t>Other comments were taking for consideration, such as potentially monitoring the improvement in grades of school children and other economic benefits. These will depend on the feasibility of accessing this data and availability of data by the corresponding authorities and assess whether there is a direct correlation that can be attributed to the project activity. No further changes are expected to be implemented based on the stakeholder consultation process.</w:t>
      </w:r>
    </w:p>
    <w:p w14:paraId="6D084C80" w14:textId="77777777" w:rsidR="00383702" w:rsidRPr="00CE364D" w:rsidRDefault="00383702">
      <w:pPr>
        <w:spacing w:line="276" w:lineRule="auto"/>
        <w:rPr>
          <w:rFonts w:asciiTheme="majorHAnsi" w:hAnsiTheme="majorHAnsi" w:cs="Verdana"/>
        </w:rPr>
      </w:pPr>
    </w:p>
    <w:p w14:paraId="726BCD3F" w14:textId="7431F639" w:rsidR="00383702" w:rsidRPr="00CE364D" w:rsidRDefault="00B75A31">
      <w:pPr>
        <w:spacing w:line="276" w:lineRule="auto"/>
        <w:rPr>
          <w:rFonts w:asciiTheme="majorHAnsi" w:hAnsiTheme="majorHAnsi" w:cs="Verdana"/>
          <w:b/>
          <w:smallCaps/>
          <w:color w:val="00B9BD"/>
          <w:sz w:val="36"/>
          <w:szCs w:val="36"/>
          <w:highlight w:val="green"/>
        </w:rPr>
      </w:pPr>
      <w:bookmarkStart w:id="11" w:name="_heading=h.26in1rg" w:colFirst="0" w:colLast="0"/>
      <w:bookmarkEnd w:id="11"/>
      <w:r w:rsidRPr="00CE364D">
        <w:rPr>
          <w:rFonts w:asciiTheme="majorHAnsi" w:hAnsiTheme="majorHAnsi"/>
        </w:rPr>
        <w:br w:type="page"/>
      </w:r>
    </w:p>
    <w:p w14:paraId="2CADE8BE" w14:textId="77777777" w:rsidR="00383702" w:rsidRPr="00CE364D" w:rsidRDefault="00B75A31">
      <w:pPr>
        <w:pStyle w:val="Heading1"/>
        <w:numPr>
          <w:ilvl w:val="0"/>
          <w:numId w:val="8"/>
        </w:numPr>
        <w:rPr>
          <w:rFonts w:asciiTheme="majorHAnsi" w:hAnsiTheme="majorHAnsi" w:cs="Verdana"/>
        </w:rPr>
      </w:pPr>
      <w:bookmarkStart w:id="12" w:name="_heading=h.lnxbz9" w:colFirst="0" w:colLast="0"/>
      <w:bookmarkEnd w:id="12"/>
      <w:r w:rsidRPr="00CE364D">
        <w:rPr>
          <w:rFonts w:asciiTheme="majorHAnsi" w:hAnsiTheme="majorHAnsi" w:cs="Verdana"/>
        </w:rPr>
        <w:lastRenderedPageBreak/>
        <w:t>Continuous Input/ grievance Mechanism</w:t>
      </w:r>
    </w:p>
    <w:tbl>
      <w:tblPr>
        <w:tblW w:w="9632"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57" w:type="dxa"/>
          <w:left w:w="57" w:type="dxa"/>
          <w:bottom w:w="57" w:type="dxa"/>
          <w:right w:w="57" w:type="dxa"/>
        </w:tblCellMar>
        <w:tblLook w:val="0420" w:firstRow="1" w:lastRow="0" w:firstColumn="0" w:lastColumn="0" w:noHBand="0" w:noVBand="1"/>
      </w:tblPr>
      <w:tblGrid>
        <w:gridCol w:w="2407"/>
        <w:gridCol w:w="3480"/>
        <w:gridCol w:w="3745"/>
      </w:tblGrid>
      <w:tr w:rsidR="00C46EBC" w:rsidRPr="00CE364D" w14:paraId="3DC8E2FB" w14:textId="77777777" w:rsidTr="00E9212D">
        <w:tc>
          <w:tcPr>
            <w:tcW w:w="2407" w:type="dxa"/>
            <w:shd w:val="clear" w:color="auto" w:fill="E2F8FA"/>
            <w:vAlign w:val="center"/>
          </w:tcPr>
          <w:p w14:paraId="56748FA2" w14:textId="77777777" w:rsidR="00C46EBC" w:rsidRPr="00CE364D" w:rsidRDefault="00C46EBC" w:rsidP="00E9212D">
            <w:pPr>
              <w:spacing w:line="276" w:lineRule="auto"/>
              <w:jc w:val="left"/>
              <w:rPr>
                <w:rFonts w:asciiTheme="majorHAnsi" w:hAnsiTheme="majorHAnsi" w:cs="Verdana"/>
                <w:b/>
                <w:bCs/>
                <w:color w:val="auto"/>
              </w:rPr>
            </w:pPr>
          </w:p>
        </w:tc>
        <w:tc>
          <w:tcPr>
            <w:tcW w:w="3480" w:type="dxa"/>
            <w:shd w:val="clear" w:color="auto" w:fill="E2F8FA"/>
            <w:vAlign w:val="center"/>
          </w:tcPr>
          <w:p w14:paraId="50B72779" w14:textId="77777777" w:rsidR="00C46EBC" w:rsidRPr="00CE364D" w:rsidRDefault="00C46EBC" w:rsidP="00E9212D">
            <w:pPr>
              <w:spacing w:line="276" w:lineRule="auto"/>
              <w:jc w:val="left"/>
              <w:rPr>
                <w:rFonts w:asciiTheme="majorHAnsi" w:hAnsiTheme="majorHAnsi" w:cs="Verdana"/>
                <w:b/>
                <w:bCs/>
                <w:color w:val="auto"/>
              </w:rPr>
            </w:pPr>
            <w:r w:rsidRPr="00CE364D">
              <w:rPr>
                <w:rFonts w:asciiTheme="majorHAnsi" w:hAnsiTheme="majorHAnsi" w:cs="Verdana"/>
                <w:b/>
                <w:bCs/>
                <w:color w:val="auto"/>
              </w:rPr>
              <w:t xml:space="preserve">Method Chosen (include all known details </w:t>
            </w:r>
            <w:proofErr w:type="gramStart"/>
            <w:r w:rsidRPr="00CE364D">
              <w:rPr>
                <w:rFonts w:asciiTheme="majorHAnsi" w:hAnsiTheme="majorHAnsi" w:cs="Verdana"/>
                <w:b/>
                <w:bCs/>
                <w:color w:val="auto"/>
              </w:rPr>
              <w:t>e.g.</w:t>
            </w:r>
            <w:proofErr w:type="gramEnd"/>
            <w:r w:rsidRPr="00CE364D">
              <w:rPr>
                <w:rFonts w:asciiTheme="majorHAnsi" w:hAnsiTheme="majorHAnsi" w:cs="Verdana"/>
                <w:b/>
                <w:bCs/>
                <w:color w:val="auto"/>
              </w:rPr>
              <w:t xml:space="preserve"> location of book, phone, number, identity</w:t>
            </w:r>
            <w:r w:rsidRPr="00CE364D">
              <w:rPr>
                <w:rFonts w:asciiTheme="majorHAnsi" w:hAnsiTheme="majorHAnsi" w:cs="Verdana"/>
                <w:b/>
                <w:bCs/>
                <w:color w:val="auto"/>
              </w:rPr>
              <w:br/>
              <w:t>of mediator)</w:t>
            </w:r>
          </w:p>
        </w:tc>
        <w:tc>
          <w:tcPr>
            <w:tcW w:w="3745" w:type="dxa"/>
            <w:shd w:val="clear" w:color="auto" w:fill="E2F8FA"/>
            <w:vAlign w:val="center"/>
          </w:tcPr>
          <w:p w14:paraId="1D721CD5" w14:textId="77777777" w:rsidR="00C46EBC" w:rsidRPr="00CE364D" w:rsidRDefault="00C46EBC" w:rsidP="00E9212D">
            <w:pPr>
              <w:spacing w:line="276" w:lineRule="auto"/>
              <w:jc w:val="left"/>
              <w:rPr>
                <w:rFonts w:asciiTheme="majorHAnsi" w:hAnsiTheme="majorHAnsi" w:cs="Verdana"/>
                <w:b/>
                <w:bCs/>
                <w:color w:val="auto"/>
              </w:rPr>
            </w:pPr>
            <w:r w:rsidRPr="00CE364D">
              <w:rPr>
                <w:rFonts w:asciiTheme="majorHAnsi" w:hAnsiTheme="majorHAnsi" w:cs="Verdana"/>
                <w:b/>
                <w:bCs/>
                <w:color w:val="auto"/>
              </w:rPr>
              <w:t xml:space="preserve">Justification of Choice </w:t>
            </w:r>
            <w:r w:rsidRPr="00CE364D">
              <w:rPr>
                <w:rFonts w:asciiTheme="majorHAnsi" w:hAnsiTheme="majorHAnsi" w:cs="Verdana"/>
                <w:b/>
                <w:bCs/>
                <w:color w:val="auto"/>
              </w:rPr>
              <w:br/>
              <w:t>(best practice)</w:t>
            </w:r>
          </w:p>
        </w:tc>
      </w:tr>
      <w:tr w:rsidR="00C46EBC" w:rsidRPr="00CE364D" w14:paraId="020EED76" w14:textId="77777777" w:rsidTr="00E9212D">
        <w:tc>
          <w:tcPr>
            <w:tcW w:w="2407" w:type="dxa"/>
            <w:shd w:val="clear" w:color="auto" w:fill="E2F8FA"/>
            <w:vAlign w:val="center"/>
          </w:tcPr>
          <w:p w14:paraId="5EB89B96" w14:textId="77777777" w:rsidR="00C46EBC" w:rsidRPr="00CE364D" w:rsidRDefault="00C46EBC" w:rsidP="00E9212D">
            <w:pPr>
              <w:spacing w:line="276" w:lineRule="auto"/>
              <w:jc w:val="left"/>
              <w:rPr>
                <w:rFonts w:asciiTheme="majorHAnsi" w:hAnsiTheme="majorHAnsi" w:cs="Verdana"/>
                <w:sz w:val="20"/>
                <w:szCs w:val="20"/>
              </w:rPr>
            </w:pPr>
            <w:r w:rsidRPr="00CE364D">
              <w:rPr>
                <w:rFonts w:asciiTheme="majorHAnsi" w:hAnsiTheme="majorHAnsi" w:cs="Verdana"/>
                <w:sz w:val="20"/>
                <w:szCs w:val="20"/>
              </w:rPr>
              <w:t>Continuous Input / Grievance Expression Process Book (mandatory)</w:t>
            </w:r>
          </w:p>
        </w:tc>
        <w:tc>
          <w:tcPr>
            <w:tcW w:w="3480" w:type="dxa"/>
            <w:shd w:val="clear" w:color="auto" w:fill="E2F8FA"/>
            <w:vAlign w:val="center"/>
          </w:tcPr>
          <w:p w14:paraId="6B35B29D" w14:textId="77777777" w:rsidR="00C46EBC" w:rsidRPr="00CE364D" w:rsidRDefault="00C46EBC" w:rsidP="00E9212D">
            <w:pPr>
              <w:spacing w:line="276" w:lineRule="auto"/>
              <w:jc w:val="left"/>
              <w:rPr>
                <w:rFonts w:asciiTheme="majorHAnsi" w:hAnsiTheme="majorHAnsi" w:cs="Verdana"/>
                <w:sz w:val="20"/>
                <w:szCs w:val="20"/>
              </w:rPr>
            </w:pPr>
            <w:r w:rsidRPr="00CE364D">
              <w:rPr>
                <w:rFonts w:asciiTheme="majorHAnsi" w:eastAsia="Arial" w:hAnsiTheme="majorHAnsi" w:cs="Arial"/>
                <w:sz w:val="24"/>
                <w:szCs w:val="24"/>
              </w:rPr>
              <w:t>The grievance books will be accessed through village schools, headmen, churches, and clinics. Exact locations will be confirmed by Namene on a local basis, based off the needs of the community</w:t>
            </w:r>
          </w:p>
        </w:tc>
        <w:tc>
          <w:tcPr>
            <w:tcW w:w="3745" w:type="dxa"/>
            <w:shd w:val="clear" w:color="auto" w:fill="E2F8FA"/>
            <w:vAlign w:val="center"/>
          </w:tcPr>
          <w:p w14:paraId="06122B2C" w14:textId="77777777" w:rsidR="00C46EBC" w:rsidRPr="00CE364D" w:rsidRDefault="00C46EBC" w:rsidP="00E9212D">
            <w:pPr>
              <w:spacing w:line="276" w:lineRule="auto"/>
              <w:rPr>
                <w:rFonts w:asciiTheme="majorHAnsi" w:hAnsiTheme="majorHAnsi" w:cs="Verdana"/>
                <w:sz w:val="20"/>
                <w:szCs w:val="20"/>
              </w:rPr>
            </w:pPr>
            <w:r w:rsidRPr="00CE364D">
              <w:rPr>
                <w:rFonts w:asciiTheme="majorHAnsi" w:hAnsiTheme="majorHAnsi" w:cs="Verdana"/>
                <w:sz w:val="20"/>
                <w:szCs w:val="20"/>
              </w:rPr>
              <w:t>Based of community feedback in the meetings, these were the locations suggested. They are appropriate as they are publicly available and can be placed under the care of a responsible member of the local community, such as a headteacher.</w:t>
            </w:r>
          </w:p>
        </w:tc>
      </w:tr>
      <w:tr w:rsidR="00C46EBC" w:rsidRPr="00CE364D" w14:paraId="752B522A" w14:textId="77777777" w:rsidTr="00E9212D">
        <w:tc>
          <w:tcPr>
            <w:tcW w:w="2407" w:type="dxa"/>
            <w:shd w:val="clear" w:color="auto" w:fill="E2F8FA"/>
            <w:vAlign w:val="center"/>
          </w:tcPr>
          <w:p w14:paraId="11B87D5F" w14:textId="77777777" w:rsidR="00C46EBC" w:rsidRPr="00CE364D" w:rsidRDefault="00C46EBC" w:rsidP="00E9212D">
            <w:pPr>
              <w:spacing w:line="276" w:lineRule="auto"/>
              <w:jc w:val="left"/>
              <w:rPr>
                <w:rFonts w:asciiTheme="majorHAnsi" w:hAnsiTheme="majorHAnsi" w:cs="Verdana"/>
                <w:sz w:val="20"/>
                <w:szCs w:val="20"/>
              </w:rPr>
            </w:pPr>
            <w:r w:rsidRPr="00CE364D">
              <w:rPr>
                <w:rFonts w:asciiTheme="majorHAnsi" w:hAnsiTheme="majorHAnsi" w:cs="Verdana"/>
                <w:sz w:val="20"/>
                <w:szCs w:val="20"/>
              </w:rPr>
              <w:t>GS Contact (mandatory)</w:t>
            </w:r>
          </w:p>
        </w:tc>
        <w:tc>
          <w:tcPr>
            <w:tcW w:w="3480" w:type="dxa"/>
            <w:shd w:val="clear" w:color="auto" w:fill="E2F8FA"/>
            <w:vAlign w:val="center"/>
          </w:tcPr>
          <w:p w14:paraId="6DAE4D26" w14:textId="77777777" w:rsidR="00C46EBC" w:rsidRPr="00CE364D" w:rsidRDefault="002A061C" w:rsidP="00E9212D">
            <w:pPr>
              <w:spacing w:line="276" w:lineRule="auto"/>
              <w:jc w:val="left"/>
              <w:rPr>
                <w:rFonts w:asciiTheme="majorHAnsi" w:hAnsiTheme="majorHAnsi" w:cs="Verdana"/>
                <w:sz w:val="20"/>
                <w:szCs w:val="20"/>
              </w:rPr>
            </w:pPr>
            <w:hyperlink r:id="rId44">
              <w:r w:rsidR="00C46EBC" w:rsidRPr="00CE364D">
                <w:rPr>
                  <w:rFonts w:asciiTheme="majorHAnsi" w:hAnsiTheme="majorHAnsi" w:cs="Verdana"/>
                  <w:color w:val="00B9BD"/>
                  <w:sz w:val="20"/>
                  <w:szCs w:val="20"/>
                  <w:u w:val="single"/>
                </w:rPr>
                <w:t>help@goldstandard.org</w:t>
              </w:r>
            </w:hyperlink>
            <w:r w:rsidR="00C46EBC" w:rsidRPr="00CE364D">
              <w:rPr>
                <w:rFonts w:asciiTheme="majorHAnsi" w:hAnsiTheme="majorHAnsi" w:cs="Verdana"/>
                <w:sz w:val="20"/>
                <w:szCs w:val="20"/>
              </w:rPr>
              <w:t xml:space="preserve"> </w:t>
            </w:r>
          </w:p>
        </w:tc>
        <w:tc>
          <w:tcPr>
            <w:tcW w:w="3745" w:type="dxa"/>
            <w:shd w:val="clear" w:color="auto" w:fill="E2F8FA"/>
            <w:vAlign w:val="center"/>
          </w:tcPr>
          <w:p w14:paraId="52D29F05" w14:textId="77777777" w:rsidR="00C46EBC" w:rsidRPr="00CE364D" w:rsidRDefault="00C46EBC" w:rsidP="00E9212D">
            <w:pPr>
              <w:spacing w:line="276" w:lineRule="auto"/>
              <w:rPr>
                <w:rFonts w:asciiTheme="majorHAnsi" w:hAnsiTheme="majorHAnsi" w:cs="Verdana"/>
                <w:sz w:val="20"/>
                <w:szCs w:val="20"/>
              </w:rPr>
            </w:pPr>
            <w:r w:rsidRPr="00CE364D">
              <w:rPr>
                <w:rFonts w:asciiTheme="majorHAnsi" w:hAnsiTheme="majorHAnsi" w:cs="Verdana"/>
                <w:sz w:val="20"/>
                <w:szCs w:val="20"/>
              </w:rPr>
              <w:t>-</w:t>
            </w:r>
          </w:p>
        </w:tc>
      </w:tr>
      <w:tr w:rsidR="00C46EBC" w:rsidRPr="00CE364D" w14:paraId="20999821" w14:textId="77777777" w:rsidTr="00E9212D">
        <w:tc>
          <w:tcPr>
            <w:tcW w:w="2407" w:type="dxa"/>
            <w:shd w:val="clear" w:color="auto" w:fill="E2F8FA"/>
            <w:vAlign w:val="center"/>
          </w:tcPr>
          <w:p w14:paraId="19FBFCD0" w14:textId="77777777" w:rsidR="00C46EBC" w:rsidRPr="00CE364D" w:rsidRDefault="00C46EBC" w:rsidP="00E9212D">
            <w:pPr>
              <w:spacing w:line="276" w:lineRule="auto"/>
              <w:jc w:val="left"/>
              <w:rPr>
                <w:rFonts w:asciiTheme="majorHAnsi" w:hAnsiTheme="majorHAnsi" w:cs="Verdana"/>
                <w:sz w:val="20"/>
                <w:szCs w:val="20"/>
              </w:rPr>
            </w:pPr>
            <w:r w:rsidRPr="00CE364D">
              <w:rPr>
                <w:rFonts w:asciiTheme="majorHAnsi" w:hAnsiTheme="majorHAnsi" w:cs="Verdana"/>
                <w:sz w:val="20"/>
                <w:szCs w:val="20"/>
              </w:rPr>
              <w:t>Telephone access (optional)</w:t>
            </w:r>
          </w:p>
        </w:tc>
        <w:tc>
          <w:tcPr>
            <w:tcW w:w="3480" w:type="dxa"/>
            <w:shd w:val="clear" w:color="auto" w:fill="E2F8FA"/>
            <w:vAlign w:val="center"/>
          </w:tcPr>
          <w:p w14:paraId="731E6C3C" w14:textId="77777777" w:rsidR="00C46EBC" w:rsidRPr="00CE364D" w:rsidRDefault="00C46EBC" w:rsidP="00E9212D">
            <w:pPr>
              <w:spacing w:line="276" w:lineRule="auto"/>
              <w:jc w:val="left"/>
              <w:rPr>
                <w:rFonts w:asciiTheme="majorHAnsi" w:hAnsiTheme="majorHAnsi" w:cs="Verdana"/>
                <w:sz w:val="20"/>
                <w:szCs w:val="20"/>
              </w:rPr>
            </w:pPr>
            <w:r w:rsidRPr="00CE364D">
              <w:rPr>
                <w:rFonts w:asciiTheme="majorHAnsi" w:hAnsiTheme="majorHAnsi" w:cs="Verdana"/>
                <w:sz w:val="20"/>
                <w:szCs w:val="20"/>
              </w:rPr>
              <w:t>A hotline will be provided by a local partner during distribution</w:t>
            </w:r>
          </w:p>
        </w:tc>
        <w:tc>
          <w:tcPr>
            <w:tcW w:w="3745" w:type="dxa"/>
            <w:shd w:val="clear" w:color="auto" w:fill="E2F8FA"/>
            <w:vAlign w:val="center"/>
          </w:tcPr>
          <w:p w14:paraId="712B2E3C" w14:textId="77777777" w:rsidR="00C46EBC" w:rsidRPr="00CE364D" w:rsidRDefault="00C46EBC" w:rsidP="00E9212D">
            <w:pPr>
              <w:spacing w:line="276" w:lineRule="auto"/>
              <w:rPr>
                <w:rFonts w:asciiTheme="majorHAnsi" w:hAnsiTheme="majorHAnsi" w:cs="Verdana"/>
                <w:sz w:val="20"/>
                <w:szCs w:val="20"/>
              </w:rPr>
            </w:pPr>
            <w:r w:rsidRPr="00CE364D">
              <w:rPr>
                <w:rFonts w:asciiTheme="majorHAnsi" w:hAnsiTheme="majorHAnsi" w:cs="Verdana"/>
                <w:sz w:val="20"/>
                <w:szCs w:val="20"/>
              </w:rPr>
              <w:t>A local number will allow end users to contact to express grievances with more ease</w:t>
            </w:r>
          </w:p>
        </w:tc>
      </w:tr>
      <w:tr w:rsidR="00C46EBC" w:rsidRPr="00CE364D" w14:paraId="15E2170D" w14:textId="77777777" w:rsidTr="00E9212D">
        <w:tc>
          <w:tcPr>
            <w:tcW w:w="2407" w:type="dxa"/>
            <w:shd w:val="clear" w:color="auto" w:fill="E2F8FA"/>
            <w:vAlign w:val="center"/>
          </w:tcPr>
          <w:p w14:paraId="3F6DE5DB" w14:textId="77777777" w:rsidR="00C46EBC" w:rsidRPr="00CE364D" w:rsidRDefault="00C46EBC" w:rsidP="00E9212D">
            <w:pPr>
              <w:spacing w:line="276" w:lineRule="auto"/>
              <w:jc w:val="left"/>
              <w:rPr>
                <w:rFonts w:asciiTheme="majorHAnsi" w:hAnsiTheme="majorHAnsi" w:cs="Verdana"/>
                <w:sz w:val="20"/>
                <w:szCs w:val="20"/>
              </w:rPr>
            </w:pPr>
            <w:r w:rsidRPr="00CE364D">
              <w:rPr>
                <w:rFonts w:asciiTheme="majorHAnsi" w:hAnsiTheme="majorHAnsi" w:cs="Verdana"/>
                <w:sz w:val="20"/>
                <w:szCs w:val="20"/>
              </w:rPr>
              <w:t xml:space="preserve">Internet/email access (optional) </w:t>
            </w:r>
          </w:p>
        </w:tc>
        <w:tc>
          <w:tcPr>
            <w:tcW w:w="3480" w:type="dxa"/>
            <w:shd w:val="clear" w:color="auto" w:fill="E2F8FA"/>
            <w:vAlign w:val="center"/>
          </w:tcPr>
          <w:p w14:paraId="7617E16A" w14:textId="77777777" w:rsidR="00C46EBC" w:rsidRPr="00CE364D" w:rsidRDefault="002A061C" w:rsidP="00E9212D">
            <w:pPr>
              <w:spacing w:line="276" w:lineRule="auto"/>
              <w:jc w:val="left"/>
              <w:rPr>
                <w:rFonts w:asciiTheme="majorHAnsi" w:hAnsiTheme="majorHAnsi" w:cs="Verdana"/>
                <w:color w:val="555555"/>
                <w:sz w:val="20"/>
                <w:szCs w:val="20"/>
                <w:highlight w:val="white"/>
              </w:rPr>
            </w:pPr>
            <w:hyperlink r:id="rId45">
              <w:r w:rsidR="00C46EBC" w:rsidRPr="00CE364D">
                <w:rPr>
                  <w:rFonts w:asciiTheme="majorHAnsi" w:hAnsiTheme="majorHAnsi" w:cs="Verdana"/>
                  <w:color w:val="00B9BD"/>
                  <w:sz w:val="20"/>
                  <w:szCs w:val="20"/>
                  <w:highlight w:val="white"/>
                  <w:u w:val="single"/>
                </w:rPr>
                <w:t>Bernardo.Lazo@namenesolar.com</w:t>
              </w:r>
            </w:hyperlink>
          </w:p>
          <w:p w14:paraId="0D2F9E11" w14:textId="77777777" w:rsidR="00C46EBC" w:rsidRPr="00CE364D" w:rsidRDefault="00C46EBC" w:rsidP="00E9212D">
            <w:pPr>
              <w:spacing w:line="276" w:lineRule="auto"/>
              <w:jc w:val="left"/>
              <w:rPr>
                <w:rFonts w:asciiTheme="majorHAnsi" w:hAnsiTheme="majorHAnsi" w:cs="Verdana"/>
                <w:color w:val="555555"/>
                <w:sz w:val="20"/>
                <w:szCs w:val="20"/>
                <w:highlight w:val="white"/>
              </w:rPr>
            </w:pPr>
            <w:r w:rsidRPr="00CE364D">
              <w:rPr>
                <w:rFonts w:asciiTheme="majorHAnsi" w:hAnsiTheme="majorHAnsi" w:cs="Verdana"/>
                <w:sz w:val="20"/>
                <w:szCs w:val="20"/>
                <w:highlight w:val="white"/>
              </w:rPr>
              <w:t xml:space="preserve">&amp; </w:t>
            </w:r>
            <w:hyperlink r:id="rId46">
              <w:r w:rsidRPr="00CE364D">
                <w:rPr>
                  <w:rFonts w:asciiTheme="majorHAnsi" w:hAnsiTheme="majorHAnsi" w:cs="Verdana"/>
                  <w:color w:val="00B9BD"/>
                  <w:sz w:val="20"/>
                  <w:szCs w:val="20"/>
                  <w:highlight w:val="white"/>
                  <w:u w:val="single"/>
                </w:rPr>
                <w:t>Climate@namenesolar.com</w:t>
              </w:r>
            </w:hyperlink>
          </w:p>
        </w:tc>
        <w:tc>
          <w:tcPr>
            <w:tcW w:w="3745" w:type="dxa"/>
            <w:shd w:val="clear" w:color="auto" w:fill="E2F8FA"/>
            <w:vAlign w:val="center"/>
          </w:tcPr>
          <w:p w14:paraId="76CF9DB5" w14:textId="77777777" w:rsidR="00C46EBC" w:rsidRPr="00CE364D" w:rsidRDefault="00C46EBC" w:rsidP="00E9212D">
            <w:pPr>
              <w:spacing w:line="276" w:lineRule="auto"/>
              <w:rPr>
                <w:rFonts w:asciiTheme="majorHAnsi" w:hAnsiTheme="majorHAnsi" w:cs="Verdana"/>
                <w:sz w:val="20"/>
                <w:szCs w:val="20"/>
              </w:rPr>
            </w:pPr>
            <w:r w:rsidRPr="00CE364D">
              <w:rPr>
                <w:rFonts w:asciiTheme="majorHAnsi" w:hAnsiTheme="majorHAnsi" w:cs="Verdana"/>
                <w:sz w:val="20"/>
                <w:szCs w:val="20"/>
              </w:rPr>
              <w:t xml:space="preserve">These emails reach the manager of this project, and </w:t>
            </w:r>
            <w:r w:rsidRPr="00CE364D">
              <w:rPr>
                <w:rFonts w:asciiTheme="majorHAnsi" w:hAnsiTheme="majorHAnsi"/>
                <w:sz w:val="20"/>
                <w:szCs w:val="20"/>
              </w:rPr>
              <w:t>Managing Director,</w:t>
            </w:r>
            <w:r w:rsidRPr="00CE364D">
              <w:rPr>
                <w:rFonts w:asciiTheme="majorHAnsi" w:hAnsiTheme="majorHAnsi" w:cs="Verdana"/>
                <w:sz w:val="20"/>
                <w:szCs w:val="20"/>
              </w:rPr>
              <w:t xml:space="preserve"> Bernardo Laz</w:t>
            </w:r>
            <w:r w:rsidRPr="00CE364D">
              <w:rPr>
                <w:rFonts w:asciiTheme="majorHAnsi" w:hAnsiTheme="majorHAnsi"/>
                <w:sz w:val="20"/>
                <w:szCs w:val="20"/>
              </w:rPr>
              <w:t>o</w:t>
            </w:r>
            <w:r w:rsidRPr="00CE364D">
              <w:rPr>
                <w:rFonts w:asciiTheme="majorHAnsi" w:hAnsiTheme="majorHAnsi" w:cs="Verdana"/>
                <w:sz w:val="20"/>
                <w:szCs w:val="20"/>
              </w:rPr>
              <w:t xml:space="preserve"> a</w:t>
            </w:r>
            <w:r w:rsidRPr="00CE364D">
              <w:rPr>
                <w:rFonts w:asciiTheme="majorHAnsi" w:hAnsiTheme="majorHAnsi"/>
                <w:sz w:val="20"/>
                <w:szCs w:val="20"/>
              </w:rPr>
              <w:t>s well as</w:t>
            </w:r>
            <w:r w:rsidRPr="00CE364D">
              <w:rPr>
                <w:rFonts w:asciiTheme="majorHAnsi" w:hAnsiTheme="majorHAnsi" w:cs="Verdana"/>
                <w:sz w:val="20"/>
                <w:szCs w:val="20"/>
              </w:rPr>
              <w:t xml:space="preserve"> the larger climate department at Namene Solar. Both addresses are available to customers to offer different routes to getting help. </w:t>
            </w:r>
          </w:p>
        </w:tc>
      </w:tr>
      <w:tr w:rsidR="00C46EBC" w:rsidRPr="00CE364D" w14:paraId="5D694087" w14:textId="77777777" w:rsidTr="00E9212D">
        <w:tc>
          <w:tcPr>
            <w:tcW w:w="2407" w:type="dxa"/>
            <w:shd w:val="clear" w:color="auto" w:fill="E2F8FA"/>
            <w:vAlign w:val="center"/>
          </w:tcPr>
          <w:p w14:paraId="1D9B0F96" w14:textId="77777777" w:rsidR="00C46EBC" w:rsidRPr="00CE364D" w:rsidRDefault="00C46EBC" w:rsidP="00E9212D">
            <w:pPr>
              <w:spacing w:line="276" w:lineRule="auto"/>
              <w:jc w:val="left"/>
              <w:rPr>
                <w:rFonts w:asciiTheme="majorHAnsi" w:hAnsiTheme="majorHAnsi" w:cs="Verdana"/>
                <w:sz w:val="20"/>
                <w:szCs w:val="20"/>
              </w:rPr>
            </w:pPr>
            <w:r w:rsidRPr="00CE364D">
              <w:rPr>
                <w:rFonts w:asciiTheme="majorHAnsi" w:hAnsiTheme="majorHAnsi" w:cs="Verdana"/>
                <w:sz w:val="20"/>
                <w:szCs w:val="20"/>
              </w:rPr>
              <w:t>Nominated Independent Mediator (optional)</w:t>
            </w:r>
          </w:p>
        </w:tc>
        <w:tc>
          <w:tcPr>
            <w:tcW w:w="3480" w:type="dxa"/>
            <w:shd w:val="clear" w:color="auto" w:fill="E2F8FA"/>
            <w:vAlign w:val="center"/>
          </w:tcPr>
          <w:p w14:paraId="60B1BA5E" w14:textId="77777777" w:rsidR="00C46EBC" w:rsidRPr="00CE364D" w:rsidRDefault="00C46EBC" w:rsidP="00E9212D">
            <w:pPr>
              <w:spacing w:line="276" w:lineRule="auto"/>
              <w:jc w:val="left"/>
              <w:rPr>
                <w:rFonts w:asciiTheme="majorHAnsi" w:hAnsiTheme="majorHAnsi" w:cs="Verdana"/>
                <w:sz w:val="20"/>
                <w:szCs w:val="20"/>
              </w:rPr>
            </w:pPr>
            <w:r w:rsidRPr="00CE364D">
              <w:rPr>
                <w:rFonts w:asciiTheme="majorHAnsi" w:hAnsiTheme="majorHAnsi" w:cs="Verdana"/>
                <w:sz w:val="20"/>
                <w:szCs w:val="20"/>
              </w:rPr>
              <w:t>-</w:t>
            </w:r>
          </w:p>
        </w:tc>
        <w:tc>
          <w:tcPr>
            <w:tcW w:w="3745" w:type="dxa"/>
            <w:shd w:val="clear" w:color="auto" w:fill="E2F8FA"/>
            <w:vAlign w:val="center"/>
          </w:tcPr>
          <w:p w14:paraId="1D478FED" w14:textId="77777777" w:rsidR="00C46EBC" w:rsidRPr="00CE364D" w:rsidRDefault="00C46EBC" w:rsidP="00E9212D">
            <w:pPr>
              <w:spacing w:line="276" w:lineRule="auto"/>
              <w:jc w:val="left"/>
              <w:rPr>
                <w:rFonts w:asciiTheme="majorHAnsi" w:hAnsiTheme="majorHAnsi" w:cs="Verdana"/>
                <w:sz w:val="20"/>
                <w:szCs w:val="20"/>
              </w:rPr>
            </w:pPr>
            <w:r w:rsidRPr="00CE364D">
              <w:rPr>
                <w:rFonts w:asciiTheme="majorHAnsi" w:hAnsiTheme="majorHAnsi" w:cs="Verdana"/>
                <w:sz w:val="20"/>
                <w:szCs w:val="20"/>
              </w:rPr>
              <w:t>-</w:t>
            </w:r>
          </w:p>
        </w:tc>
      </w:tr>
      <w:tr w:rsidR="00C46EBC" w:rsidRPr="00CE364D" w14:paraId="2D47B4D4" w14:textId="77777777" w:rsidTr="00E9212D">
        <w:trPr>
          <w:trHeight w:val="183"/>
        </w:trPr>
        <w:tc>
          <w:tcPr>
            <w:tcW w:w="2407" w:type="dxa"/>
            <w:shd w:val="clear" w:color="auto" w:fill="E2F8FA"/>
            <w:vAlign w:val="center"/>
          </w:tcPr>
          <w:p w14:paraId="29DD552F" w14:textId="77777777" w:rsidR="00C46EBC" w:rsidRPr="00CE364D" w:rsidRDefault="00C46EBC" w:rsidP="00E9212D">
            <w:pPr>
              <w:spacing w:line="276" w:lineRule="auto"/>
              <w:jc w:val="left"/>
              <w:rPr>
                <w:rFonts w:asciiTheme="majorHAnsi" w:hAnsiTheme="majorHAnsi" w:cs="Verdana"/>
                <w:sz w:val="20"/>
                <w:szCs w:val="20"/>
              </w:rPr>
            </w:pPr>
            <w:r w:rsidRPr="00CE364D">
              <w:rPr>
                <w:rFonts w:asciiTheme="majorHAnsi" w:hAnsiTheme="majorHAnsi" w:cs="Verdana"/>
                <w:sz w:val="20"/>
                <w:szCs w:val="20"/>
              </w:rPr>
              <w:t>Other</w:t>
            </w:r>
          </w:p>
        </w:tc>
        <w:tc>
          <w:tcPr>
            <w:tcW w:w="3480" w:type="dxa"/>
            <w:shd w:val="clear" w:color="auto" w:fill="E2F8FA"/>
            <w:vAlign w:val="center"/>
          </w:tcPr>
          <w:p w14:paraId="2B19B342" w14:textId="77777777" w:rsidR="00C46EBC" w:rsidRPr="00CE364D" w:rsidRDefault="00C46EBC" w:rsidP="00E9212D">
            <w:pPr>
              <w:spacing w:line="276" w:lineRule="auto"/>
              <w:jc w:val="left"/>
              <w:rPr>
                <w:rFonts w:asciiTheme="majorHAnsi" w:hAnsiTheme="majorHAnsi" w:cs="Verdana"/>
                <w:sz w:val="20"/>
                <w:szCs w:val="20"/>
              </w:rPr>
            </w:pPr>
            <w:r w:rsidRPr="00CE364D">
              <w:rPr>
                <w:rFonts w:asciiTheme="majorHAnsi" w:hAnsiTheme="majorHAnsi" w:cs="Verdana"/>
                <w:sz w:val="20"/>
                <w:szCs w:val="20"/>
              </w:rPr>
              <w:t>-</w:t>
            </w:r>
          </w:p>
        </w:tc>
        <w:tc>
          <w:tcPr>
            <w:tcW w:w="3745" w:type="dxa"/>
            <w:shd w:val="clear" w:color="auto" w:fill="E2F8FA"/>
            <w:vAlign w:val="center"/>
          </w:tcPr>
          <w:p w14:paraId="13FEB3E3" w14:textId="77777777" w:rsidR="00C46EBC" w:rsidRPr="00CE364D" w:rsidRDefault="00C46EBC" w:rsidP="00E9212D">
            <w:pPr>
              <w:spacing w:line="276" w:lineRule="auto"/>
              <w:jc w:val="left"/>
              <w:rPr>
                <w:rFonts w:asciiTheme="majorHAnsi" w:hAnsiTheme="majorHAnsi" w:cs="Verdana"/>
                <w:sz w:val="20"/>
                <w:szCs w:val="20"/>
              </w:rPr>
            </w:pPr>
            <w:r w:rsidRPr="00CE364D">
              <w:rPr>
                <w:rFonts w:asciiTheme="majorHAnsi" w:hAnsiTheme="majorHAnsi" w:cs="Verdana"/>
                <w:sz w:val="20"/>
                <w:szCs w:val="20"/>
              </w:rPr>
              <w:t>-</w:t>
            </w:r>
          </w:p>
        </w:tc>
      </w:tr>
    </w:tbl>
    <w:p w14:paraId="7A2171DD" w14:textId="77777777" w:rsidR="00383702" w:rsidRPr="00CE364D" w:rsidRDefault="00B75A31">
      <w:pPr>
        <w:spacing w:line="276" w:lineRule="auto"/>
        <w:rPr>
          <w:rFonts w:asciiTheme="majorHAnsi" w:hAnsiTheme="majorHAnsi" w:cs="Verdana"/>
        </w:rPr>
      </w:pPr>
      <w:r w:rsidRPr="00CE364D">
        <w:rPr>
          <w:rFonts w:asciiTheme="majorHAnsi" w:hAnsiTheme="majorHAnsi"/>
        </w:rPr>
        <w:br w:type="page"/>
      </w:r>
    </w:p>
    <w:p w14:paraId="701A135C" w14:textId="77777777" w:rsidR="00383702" w:rsidRPr="00CE364D" w:rsidRDefault="00B75A31">
      <w:pPr>
        <w:pStyle w:val="Heading1"/>
        <w:numPr>
          <w:ilvl w:val="0"/>
          <w:numId w:val="8"/>
        </w:numPr>
        <w:rPr>
          <w:rFonts w:asciiTheme="majorHAnsi" w:hAnsiTheme="majorHAnsi" w:cs="Verdana"/>
        </w:rPr>
      </w:pPr>
      <w:bookmarkStart w:id="13" w:name="bookmark=id.35nkun2" w:colFirst="0" w:colLast="0"/>
      <w:bookmarkStart w:id="14" w:name="_heading=h.1ksv4uv" w:colFirst="0" w:colLast="0"/>
      <w:bookmarkEnd w:id="13"/>
      <w:bookmarkEnd w:id="14"/>
      <w:r w:rsidRPr="00CE364D">
        <w:rPr>
          <w:rFonts w:asciiTheme="majorHAnsi" w:hAnsiTheme="majorHAnsi" w:cs="Verdana"/>
        </w:rPr>
        <w:lastRenderedPageBreak/>
        <w:t>Stakeholder Feedback Round</w:t>
      </w:r>
    </w:p>
    <w:bookmarkStart w:id="15" w:name="bookmark=id.44sinio" w:colFirst="0" w:colLast="0"/>
    <w:bookmarkEnd w:id="15"/>
    <w:p w14:paraId="336595CD" w14:textId="77777777" w:rsidR="00383702" w:rsidRPr="00CE364D" w:rsidRDefault="002A061C">
      <w:pPr>
        <w:rPr>
          <w:rFonts w:asciiTheme="majorHAnsi" w:hAnsiTheme="majorHAnsi" w:cs="Verdana"/>
        </w:rPr>
      </w:pPr>
      <w:sdt>
        <w:sdtPr>
          <w:rPr>
            <w:rFonts w:asciiTheme="majorHAnsi" w:hAnsiTheme="majorHAnsi"/>
          </w:rPr>
          <w:tag w:val="goog_rdk_2"/>
          <w:id w:val="-586922014"/>
        </w:sdtPr>
        <w:sdtEndPr/>
        <w:sdtContent>
          <w:r w:rsidR="00B75A31" w:rsidRPr="00CE364D">
            <w:rPr>
              <w:rFonts w:ascii="Segoe UI Symbol" w:eastAsia="Arial Unicode MS" w:hAnsi="Segoe UI Symbol" w:cs="Segoe UI Symbol"/>
            </w:rPr>
            <w:t>☐</w:t>
          </w:r>
          <w:r w:rsidR="00B75A31" w:rsidRPr="00CE364D">
            <w:rPr>
              <w:rFonts w:asciiTheme="majorHAnsi" w:eastAsia="Arial Unicode MS" w:hAnsiTheme="majorHAnsi" w:cs="Arial Unicode MS"/>
            </w:rPr>
            <w:t xml:space="preserve"> Please check this box if the project is retroactive and has done only 1 consultation with a physical meeting integrated into the SFR.</w:t>
          </w:r>
        </w:sdtContent>
      </w:sdt>
    </w:p>
    <w:p w14:paraId="5B30AA2B" w14:textId="77777777" w:rsidR="00383702" w:rsidRPr="00CE364D" w:rsidRDefault="00B75A31">
      <w:pPr>
        <w:rPr>
          <w:rFonts w:asciiTheme="majorHAnsi" w:hAnsiTheme="majorHAnsi" w:cs="Verdana"/>
        </w:rPr>
      </w:pPr>
      <w:r w:rsidRPr="00CE364D">
        <w:rPr>
          <w:rFonts w:asciiTheme="majorHAnsi" w:hAnsiTheme="majorHAnsi" w:cs="Verdana"/>
        </w:rPr>
        <w:t xml:space="preserve"> </w:t>
      </w:r>
    </w:p>
    <w:p w14:paraId="74FD2582" w14:textId="77777777" w:rsidR="00383702" w:rsidRPr="00CE364D" w:rsidRDefault="00B75A31">
      <w:pPr>
        <w:pStyle w:val="Heading2"/>
        <w:numPr>
          <w:ilvl w:val="1"/>
          <w:numId w:val="8"/>
        </w:numPr>
      </w:pPr>
      <w:r w:rsidRPr="00CE364D">
        <w:t xml:space="preserve">Length of the Feedback Round </w:t>
      </w:r>
    </w:p>
    <w:p w14:paraId="2E94F007" w14:textId="77777777" w:rsidR="00383702" w:rsidRPr="00CE364D" w:rsidRDefault="00383702">
      <w:pPr>
        <w:rPr>
          <w:rFonts w:asciiTheme="majorHAnsi" w:hAnsiTheme="majorHAnsi" w:cs="Verdana"/>
        </w:rPr>
      </w:pPr>
    </w:p>
    <w:tbl>
      <w:tblPr>
        <w:tblW w:w="771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7" w:type="dxa"/>
          <w:left w:w="115" w:type="dxa"/>
          <w:bottom w:w="57" w:type="dxa"/>
          <w:right w:w="115" w:type="dxa"/>
        </w:tblCellMar>
        <w:tblLook w:val="0400" w:firstRow="0" w:lastRow="0" w:firstColumn="0" w:lastColumn="0" w:noHBand="0" w:noVBand="1"/>
      </w:tblPr>
      <w:tblGrid>
        <w:gridCol w:w="1511"/>
        <w:gridCol w:w="4076"/>
        <w:gridCol w:w="1163"/>
        <w:gridCol w:w="962"/>
      </w:tblGrid>
      <w:tr w:rsidR="00383702" w:rsidRPr="00CE364D" w14:paraId="693E486A" w14:textId="77777777" w:rsidTr="0001325F">
        <w:trPr>
          <w:trHeight w:val="1014"/>
          <w:jc w:val="center"/>
        </w:trPr>
        <w:tc>
          <w:tcPr>
            <w:tcW w:w="5587" w:type="dxa"/>
            <w:gridSpan w:val="2"/>
            <w:tcBorders>
              <w:top w:val="nil"/>
              <w:left w:val="nil"/>
              <w:bottom w:val="single" w:sz="8" w:space="0" w:color="00B9BD"/>
              <w:right w:val="nil"/>
            </w:tcBorders>
            <w:shd w:val="clear" w:color="auto" w:fill="auto"/>
          </w:tcPr>
          <w:p w14:paraId="22C90381" w14:textId="77777777" w:rsidR="00383702" w:rsidRPr="00CE364D" w:rsidRDefault="00B75A31">
            <w:pPr>
              <w:rPr>
                <w:rFonts w:asciiTheme="majorHAnsi" w:hAnsiTheme="majorHAnsi" w:cs="Verdana"/>
              </w:rPr>
            </w:pPr>
            <w:r w:rsidRPr="00CE364D">
              <w:rPr>
                <w:rFonts w:asciiTheme="majorHAnsi" w:hAnsiTheme="majorHAnsi" w:cs="Verdana"/>
              </w:rPr>
              <w:t>Stakeholder Feedback Round</w:t>
            </w:r>
          </w:p>
        </w:tc>
        <w:tc>
          <w:tcPr>
            <w:tcW w:w="1163" w:type="dxa"/>
            <w:tcBorders>
              <w:top w:val="nil"/>
              <w:left w:val="nil"/>
              <w:bottom w:val="single" w:sz="8" w:space="0" w:color="00B9BD"/>
              <w:right w:val="nil"/>
            </w:tcBorders>
            <w:shd w:val="clear" w:color="auto" w:fill="auto"/>
          </w:tcPr>
          <w:p w14:paraId="14981FDE" w14:textId="77777777" w:rsidR="00383702" w:rsidRPr="00CE364D" w:rsidRDefault="00B75A31">
            <w:pPr>
              <w:rPr>
                <w:rFonts w:asciiTheme="majorHAnsi" w:hAnsiTheme="majorHAnsi" w:cs="Verdana"/>
              </w:rPr>
            </w:pPr>
            <w:r w:rsidRPr="00CE364D">
              <w:rPr>
                <w:rFonts w:asciiTheme="majorHAnsi" w:hAnsiTheme="majorHAnsi" w:cs="Verdana"/>
              </w:rPr>
              <w:t>Planned</w:t>
            </w:r>
          </w:p>
        </w:tc>
        <w:tc>
          <w:tcPr>
            <w:tcW w:w="962" w:type="dxa"/>
            <w:tcBorders>
              <w:top w:val="nil"/>
              <w:left w:val="nil"/>
              <w:bottom w:val="single" w:sz="8" w:space="0" w:color="00B9BD"/>
              <w:right w:val="nil"/>
            </w:tcBorders>
            <w:shd w:val="clear" w:color="auto" w:fill="auto"/>
          </w:tcPr>
          <w:p w14:paraId="2B0B3D60" w14:textId="77777777" w:rsidR="00383702" w:rsidRPr="00CE364D" w:rsidRDefault="00B75A31">
            <w:pPr>
              <w:rPr>
                <w:rFonts w:asciiTheme="majorHAnsi" w:hAnsiTheme="majorHAnsi" w:cs="Verdana"/>
              </w:rPr>
            </w:pPr>
            <w:r w:rsidRPr="00CE364D">
              <w:rPr>
                <w:rFonts w:asciiTheme="majorHAnsi" w:hAnsiTheme="majorHAnsi" w:cs="Verdana"/>
              </w:rPr>
              <w:t>Actual</w:t>
            </w:r>
          </w:p>
        </w:tc>
      </w:tr>
      <w:tr w:rsidR="00383702" w:rsidRPr="00CE364D" w14:paraId="24045302" w14:textId="77777777" w:rsidTr="0001325F">
        <w:trPr>
          <w:trHeight w:val="481"/>
          <w:jc w:val="center"/>
        </w:trPr>
        <w:tc>
          <w:tcPr>
            <w:tcW w:w="1511" w:type="dxa"/>
            <w:tcBorders>
              <w:top w:val="single" w:sz="8" w:space="0" w:color="00B9BD"/>
              <w:left w:val="nil"/>
              <w:bottom w:val="single" w:sz="8" w:space="0" w:color="A6A6A6"/>
              <w:right w:val="nil"/>
            </w:tcBorders>
            <w:shd w:val="clear" w:color="auto" w:fill="auto"/>
            <w:vAlign w:val="center"/>
          </w:tcPr>
          <w:p w14:paraId="156D01B9" w14:textId="77777777" w:rsidR="00383702" w:rsidRPr="00CE364D" w:rsidRDefault="00B75A31">
            <w:pPr>
              <w:rPr>
                <w:rFonts w:asciiTheme="majorHAnsi" w:hAnsiTheme="majorHAnsi" w:cs="Verdana"/>
                <w:sz w:val="20"/>
                <w:szCs w:val="20"/>
              </w:rPr>
            </w:pPr>
            <w:r w:rsidRPr="00CE364D">
              <w:rPr>
                <w:rFonts w:asciiTheme="majorHAnsi" w:hAnsiTheme="majorHAnsi" w:cs="Verdana"/>
                <w:sz w:val="20"/>
                <w:szCs w:val="20"/>
              </w:rPr>
              <w:t>Start Date</w:t>
            </w:r>
          </w:p>
        </w:tc>
        <w:tc>
          <w:tcPr>
            <w:tcW w:w="4076" w:type="dxa"/>
            <w:tcBorders>
              <w:top w:val="single" w:sz="8" w:space="0" w:color="00B9BD"/>
              <w:left w:val="nil"/>
              <w:bottom w:val="single" w:sz="8" w:space="0" w:color="A6A6A6"/>
              <w:right w:val="nil"/>
            </w:tcBorders>
            <w:shd w:val="clear" w:color="auto" w:fill="auto"/>
            <w:vAlign w:val="center"/>
          </w:tcPr>
          <w:p w14:paraId="11E7C950" w14:textId="77777777" w:rsidR="00383702" w:rsidRPr="00CE364D" w:rsidRDefault="00383702">
            <w:pPr>
              <w:rPr>
                <w:rFonts w:asciiTheme="majorHAnsi" w:hAnsiTheme="majorHAnsi" w:cs="Verdana"/>
                <w:sz w:val="20"/>
                <w:szCs w:val="20"/>
              </w:rPr>
            </w:pPr>
          </w:p>
        </w:tc>
        <w:bookmarkStart w:id="16" w:name="bookmark=id.2jxsxqh" w:colFirst="0" w:colLast="0"/>
        <w:bookmarkEnd w:id="16"/>
        <w:tc>
          <w:tcPr>
            <w:tcW w:w="1163" w:type="dxa"/>
            <w:tcBorders>
              <w:top w:val="single" w:sz="8" w:space="0" w:color="00B9BD"/>
              <w:left w:val="nil"/>
              <w:bottom w:val="single" w:sz="8" w:space="0" w:color="A6A6A6"/>
              <w:right w:val="nil"/>
            </w:tcBorders>
            <w:shd w:val="clear" w:color="auto" w:fill="auto"/>
            <w:vAlign w:val="center"/>
          </w:tcPr>
          <w:p w14:paraId="0422B0E6" w14:textId="77777777" w:rsidR="00383702" w:rsidRPr="00CE364D" w:rsidRDefault="002A061C">
            <w:pPr>
              <w:rPr>
                <w:rFonts w:asciiTheme="majorHAnsi" w:hAnsiTheme="majorHAnsi" w:cs="Verdana"/>
                <w:sz w:val="20"/>
                <w:szCs w:val="20"/>
              </w:rPr>
            </w:pPr>
            <w:sdt>
              <w:sdtPr>
                <w:rPr>
                  <w:rFonts w:asciiTheme="majorHAnsi" w:hAnsiTheme="majorHAnsi"/>
                </w:rPr>
                <w:tag w:val="goog_rdk_3"/>
                <w:id w:val="180561980"/>
              </w:sdtPr>
              <w:sdtEndPr/>
              <w:sdtContent>
                <w:r w:rsidR="00B75A31" w:rsidRPr="00CE364D">
                  <w:rPr>
                    <w:rFonts w:ascii="Segoe UI Symbol" w:eastAsia="Arial Unicode MS" w:hAnsi="Segoe UI Symbol" w:cs="Segoe UI Symbol"/>
                    <w:sz w:val="20"/>
                    <w:szCs w:val="20"/>
                  </w:rPr>
                  <w:t>☐</w:t>
                </w:r>
              </w:sdtContent>
            </w:sdt>
          </w:p>
        </w:tc>
        <w:bookmarkStart w:id="17" w:name="bookmark=id.z337ya" w:colFirst="0" w:colLast="0"/>
        <w:bookmarkEnd w:id="17"/>
        <w:tc>
          <w:tcPr>
            <w:tcW w:w="962" w:type="dxa"/>
            <w:tcBorders>
              <w:top w:val="single" w:sz="8" w:space="0" w:color="00B9BD"/>
              <w:left w:val="nil"/>
              <w:bottom w:val="single" w:sz="8" w:space="0" w:color="A6A6A6"/>
              <w:right w:val="nil"/>
            </w:tcBorders>
            <w:shd w:val="clear" w:color="auto" w:fill="auto"/>
            <w:vAlign w:val="center"/>
          </w:tcPr>
          <w:p w14:paraId="41E908D3" w14:textId="77777777" w:rsidR="00383702" w:rsidRPr="00CE364D" w:rsidRDefault="002A061C">
            <w:pPr>
              <w:rPr>
                <w:rFonts w:asciiTheme="majorHAnsi" w:hAnsiTheme="majorHAnsi" w:cs="Verdana"/>
                <w:sz w:val="20"/>
                <w:szCs w:val="20"/>
              </w:rPr>
            </w:pPr>
            <w:sdt>
              <w:sdtPr>
                <w:rPr>
                  <w:rFonts w:asciiTheme="majorHAnsi" w:hAnsiTheme="majorHAnsi"/>
                </w:rPr>
                <w:tag w:val="goog_rdk_4"/>
                <w:id w:val="-432131208"/>
              </w:sdtPr>
              <w:sdtEndPr/>
              <w:sdtContent>
                <w:r w:rsidR="00B75A31" w:rsidRPr="00CE364D">
                  <w:rPr>
                    <w:rFonts w:ascii="Segoe UI Symbol" w:eastAsia="Arial Unicode MS" w:hAnsi="Segoe UI Symbol" w:cs="Segoe UI Symbol"/>
                    <w:sz w:val="20"/>
                    <w:szCs w:val="20"/>
                  </w:rPr>
                  <w:t>☐</w:t>
                </w:r>
              </w:sdtContent>
            </w:sdt>
          </w:p>
        </w:tc>
      </w:tr>
      <w:tr w:rsidR="00383702" w:rsidRPr="00CE364D" w14:paraId="1802C67F" w14:textId="77777777" w:rsidTr="0001325F">
        <w:trPr>
          <w:trHeight w:val="476"/>
          <w:jc w:val="center"/>
        </w:trPr>
        <w:tc>
          <w:tcPr>
            <w:tcW w:w="1511" w:type="dxa"/>
            <w:tcBorders>
              <w:top w:val="single" w:sz="8" w:space="0" w:color="A6A6A6"/>
              <w:left w:val="nil"/>
              <w:bottom w:val="single" w:sz="8" w:space="0" w:color="A6A6A6"/>
              <w:right w:val="nil"/>
            </w:tcBorders>
            <w:shd w:val="clear" w:color="auto" w:fill="auto"/>
            <w:vAlign w:val="center"/>
          </w:tcPr>
          <w:p w14:paraId="54F12AB9" w14:textId="77777777" w:rsidR="00383702" w:rsidRPr="00CE364D" w:rsidRDefault="00B75A31">
            <w:pPr>
              <w:rPr>
                <w:rFonts w:asciiTheme="majorHAnsi" w:hAnsiTheme="majorHAnsi" w:cs="Verdana"/>
                <w:sz w:val="20"/>
                <w:szCs w:val="20"/>
              </w:rPr>
            </w:pPr>
            <w:r w:rsidRPr="00CE364D">
              <w:rPr>
                <w:rFonts w:asciiTheme="majorHAnsi" w:hAnsiTheme="majorHAnsi" w:cs="Verdana"/>
                <w:sz w:val="20"/>
                <w:szCs w:val="20"/>
              </w:rPr>
              <w:t>End Date</w:t>
            </w:r>
          </w:p>
        </w:tc>
        <w:tc>
          <w:tcPr>
            <w:tcW w:w="4076" w:type="dxa"/>
            <w:tcBorders>
              <w:top w:val="single" w:sz="8" w:space="0" w:color="A6A6A6"/>
              <w:left w:val="nil"/>
              <w:bottom w:val="single" w:sz="8" w:space="0" w:color="A6A6A6"/>
              <w:right w:val="nil"/>
            </w:tcBorders>
            <w:shd w:val="clear" w:color="auto" w:fill="auto"/>
            <w:vAlign w:val="center"/>
          </w:tcPr>
          <w:p w14:paraId="4300E17C" w14:textId="77777777" w:rsidR="00383702" w:rsidRPr="00CE364D" w:rsidRDefault="00383702">
            <w:pPr>
              <w:rPr>
                <w:rFonts w:asciiTheme="majorHAnsi" w:hAnsiTheme="majorHAnsi" w:cs="Verdana"/>
                <w:sz w:val="20"/>
                <w:szCs w:val="20"/>
              </w:rPr>
            </w:pPr>
          </w:p>
        </w:tc>
        <w:bookmarkStart w:id="18" w:name="bookmark=id.3j2qqm3" w:colFirst="0" w:colLast="0"/>
        <w:bookmarkEnd w:id="18"/>
        <w:tc>
          <w:tcPr>
            <w:tcW w:w="1163" w:type="dxa"/>
            <w:tcBorders>
              <w:top w:val="single" w:sz="8" w:space="0" w:color="A6A6A6"/>
              <w:left w:val="nil"/>
              <w:bottom w:val="single" w:sz="8" w:space="0" w:color="A6A6A6"/>
              <w:right w:val="nil"/>
            </w:tcBorders>
            <w:shd w:val="clear" w:color="auto" w:fill="auto"/>
            <w:vAlign w:val="center"/>
          </w:tcPr>
          <w:p w14:paraId="13D72991" w14:textId="77777777" w:rsidR="00383702" w:rsidRPr="00CE364D" w:rsidRDefault="002A061C">
            <w:pPr>
              <w:rPr>
                <w:rFonts w:asciiTheme="majorHAnsi" w:hAnsiTheme="majorHAnsi" w:cs="Verdana"/>
                <w:sz w:val="20"/>
                <w:szCs w:val="20"/>
              </w:rPr>
            </w:pPr>
            <w:sdt>
              <w:sdtPr>
                <w:rPr>
                  <w:rFonts w:asciiTheme="majorHAnsi" w:hAnsiTheme="majorHAnsi"/>
                </w:rPr>
                <w:tag w:val="goog_rdk_5"/>
                <w:id w:val="-695080438"/>
              </w:sdtPr>
              <w:sdtEndPr/>
              <w:sdtContent>
                <w:r w:rsidR="00B75A31" w:rsidRPr="00CE364D">
                  <w:rPr>
                    <w:rFonts w:ascii="Segoe UI Symbol" w:eastAsia="Arial Unicode MS" w:hAnsi="Segoe UI Symbol" w:cs="Segoe UI Symbol"/>
                    <w:sz w:val="20"/>
                    <w:szCs w:val="20"/>
                  </w:rPr>
                  <w:t>☐</w:t>
                </w:r>
              </w:sdtContent>
            </w:sdt>
          </w:p>
        </w:tc>
        <w:bookmarkStart w:id="19" w:name="bookmark=id.1y810tw" w:colFirst="0" w:colLast="0"/>
        <w:bookmarkEnd w:id="19"/>
        <w:tc>
          <w:tcPr>
            <w:tcW w:w="962" w:type="dxa"/>
            <w:tcBorders>
              <w:top w:val="single" w:sz="8" w:space="0" w:color="A6A6A6"/>
              <w:left w:val="nil"/>
              <w:bottom w:val="single" w:sz="8" w:space="0" w:color="A6A6A6"/>
              <w:right w:val="nil"/>
            </w:tcBorders>
            <w:shd w:val="clear" w:color="auto" w:fill="auto"/>
            <w:vAlign w:val="center"/>
          </w:tcPr>
          <w:p w14:paraId="40625925" w14:textId="77777777" w:rsidR="00383702" w:rsidRPr="00CE364D" w:rsidRDefault="002A061C">
            <w:pPr>
              <w:rPr>
                <w:rFonts w:asciiTheme="majorHAnsi" w:hAnsiTheme="majorHAnsi" w:cs="Verdana"/>
                <w:sz w:val="20"/>
                <w:szCs w:val="20"/>
              </w:rPr>
            </w:pPr>
            <w:sdt>
              <w:sdtPr>
                <w:rPr>
                  <w:rFonts w:asciiTheme="majorHAnsi" w:hAnsiTheme="majorHAnsi"/>
                </w:rPr>
                <w:tag w:val="goog_rdk_6"/>
                <w:id w:val="-6913935"/>
              </w:sdtPr>
              <w:sdtEndPr/>
              <w:sdtContent>
                <w:r w:rsidR="00B75A31" w:rsidRPr="00CE364D">
                  <w:rPr>
                    <w:rFonts w:ascii="Segoe UI Symbol" w:eastAsia="Arial Unicode MS" w:hAnsi="Segoe UI Symbol" w:cs="Segoe UI Symbol"/>
                    <w:sz w:val="20"/>
                    <w:szCs w:val="20"/>
                  </w:rPr>
                  <w:t>☐</w:t>
                </w:r>
              </w:sdtContent>
            </w:sdt>
          </w:p>
        </w:tc>
      </w:tr>
    </w:tbl>
    <w:p w14:paraId="3D85B8C0" w14:textId="77777777" w:rsidR="00383702" w:rsidRPr="00CE364D" w:rsidRDefault="00383702">
      <w:pPr>
        <w:rPr>
          <w:rFonts w:asciiTheme="majorHAnsi" w:hAnsiTheme="majorHAnsi" w:cs="Verdana"/>
        </w:rPr>
      </w:pPr>
    </w:p>
    <w:p w14:paraId="4E0D6395" w14:textId="77777777" w:rsidR="00383702" w:rsidRPr="00CE364D" w:rsidRDefault="00383702">
      <w:pPr>
        <w:rPr>
          <w:rFonts w:asciiTheme="majorHAnsi" w:hAnsiTheme="majorHAnsi" w:cs="Verdana"/>
        </w:rPr>
      </w:pPr>
    </w:p>
    <w:p w14:paraId="72B2300E" w14:textId="77777777" w:rsidR="00383702" w:rsidRPr="00CE364D" w:rsidRDefault="00B75A31">
      <w:pPr>
        <w:pStyle w:val="Heading2"/>
        <w:numPr>
          <w:ilvl w:val="1"/>
          <w:numId w:val="8"/>
        </w:numPr>
      </w:pPr>
      <w:r w:rsidRPr="00CE364D">
        <w:t xml:space="preserve">Summarise how all stakeholders were/will be invited to provide feedback </w:t>
      </w:r>
    </w:p>
    <w:p w14:paraId="38EA7CA0" w14:textId="77777777" w:rsidR="00383702" w:rsidRPr="00CE364D" w:rsidRDefault="00B75A31">
      <w:pPr>
        <w:rPr>
          <w:rFonts w:asciiTheme="majorHAnsi" w:hAnsiTheme="majorHAnsi" w:cs="Verdana"/>
        </w:rPr>
      </w:pPr>
      <w:r w:rsidRPr="00CE364D">
        <w:rPr>
          <w:rFonts w:asciiTheme="majorHAnsi" w:hAnsiTheme="majorHAnsi" w:cs="Verdana"/>
        </w:rPr>
        <w:t>&gt;&gt;</w:t>
      </w:r>
    </w:p>
    <w:p w14:paraId="16BBE390" w14:textId="77777777" w:rsidR="00383702" w:rsidRPr="00CE364D" w:rsidRDefault="00383702">
      <w:pPr>
        <w:rPr>
          <w:rFonts w:asciiTheme="majorHAnsi" w:hAnsiTheme="majorHAnsi" w:cs="Verdana"/>
        </w:rPr>
      </w:pPr>
    </w:p>
    <w:p w14:paraId="4115D232" w14:textId="77777777" w:rsidR="00383702" w:rsidRPr="00CE364D" w:rsidRDefault="00B75A31">
      <w:pPr>
        <w:pStyle w:val="Heading2"/>
        <w:numPr>
          <w:ilvl w:val="1"/>
          <w:numId w:val="8"/>
        </w:numPr>
      </w:pPr>
      <w:r w:rsidRPr="00CE364D">
        <w:t>Summarise Feedback received, including if any changes in project design were made</w:t>
      </w:r>
    </w:p>
    <w:p w14:paraId="7D2D9B8E" w14:textId="77777777" w:rsidR="00383702" w:rsidRPr="00CE364D" w:rsidRDefault="00B75A31">
      <w:pPr>
        <w:rPr>
          <w:rFonts w:asciiTheme="majorHAnsi" w:hAnsiTheme="majorHAnsi" w:cs="Verdana"/>
        </w:rPr>
      </w:pPr>
      <w:r w:rsidRPr="00CE364D">
        <w:rPr>
          <w:rFonts w:asciiTheme="majorHAnsi" w:hAnsiTheme="majorHAnsi" w:cs="Verdana"/>
        </w:rPr>
        <w:t>&gt;&gt;</w:t>
      </w:r>
    </w:p>
    <w:p w14:paraId="59B59D28" w14:textId="77777777" w:rsidR="00383702" w:rsidRPr="00CE364D" w:rsidRDefault="00383702">
      <w:pPr>
        <w:rPr>
          <w:rFonts w:asciiTheme="majorHAnsi" w:hAnsiTheme="majorHAnsi" w:cs="Verdana"/>
        </w:rPr>
      </w:pPr>
    </w:p>
    <w:p w14:paraId="275AEA10" w14:textId="77777777" w:rsidR="00383702" w:rsidRPr="00CE364D" w:rsidRDefault="00B75A31">
      <w:pPr>
        <w:rPr>
          <w:rFonts w:asciiTheme="majorHAnsi" w:hAnsiTheme="majorHAnsi" w:cs="Verdana"/>
          <w:b/>
        </w:rPr>
      </w:pPr>
      <w:r w:rsidRPr="00CE364D">
        <w:rPr>
          <w:rFonts w:asciiTheme="majorHAnsi" w:hAnsiTheme="majorHAnsi" w:cs="Verdana"/>
          <w:b/>
        </w:rPr>
        <w:t>Revision History</w:t>
      </w:r>
    </w:p>
    <w:p w14:paraId="65D23C2E" w14:textId="77777777" w:rsidR="00383702" w:rsidRPr="00CE364D" w:rsidRDefault="00383702">
      <w:pPr>
        <w:rPr>
          <w:rFonts w:asciiTheme="majorHAnsi" w:hAnsiTheme="majorHAnsi" w:cs="Verdana"/>
          <w:b/>
        </w:rPr>
      </w:pPr>
    </w:p>
    <w:tbl>
      <w:tblPr>
        <w:tblW w:w="962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57" w:type="dxa"/>
          <w:left w:w="57" w:type="dxa"/>
          <w:bottom w:w="57" w:type="dxa"/>
          <w:right w:w="57" w:type="dxa"/>
        </w:tblCellMar>
        <w:tblLook w:val="0420" w:firstRow="1" w:lastRow="0" w:firstColumn="0" w:lastColumn="0" w:noHBand="0" w:noVBand="1"/>
      </w:tblPr>
      <w:tblGrid>
        <w:gridCol w:w="1277"/>
        <w:gridCol w:w="1845"/>
        <w:gridCol w:w="6507"/>
      </w:tblGrid>
      <w:tr w:rsidR="00383702" w:rsidRPr="00CE364D" w14:paraId="25E8AF1A" w14:textId="77777777" w:rsidTr="00383702">
        <w:tc>
          <w:tcPr>
            <w:tcW w:w="1277" w:type="dxa"/>
            <w:shd w:val="clear" w:color="auto" w:fill="E2F8FA"/>
            <w:vAlign w:val="center"/>
          </w:tcPr>
          <w:p w14:paraId="4D5B9EC8" w14:textId="77777777" w:rsidR="00383702" w:rsidRPr="00CE364D" w:rsidRDefault="00B75A31">
            <w:pPr>
              <w:spacing w:after="200"/>
              <w:rPr>
                <w:rFonts w:asciiTheme="majorHAnsi" w:hAnsiTheme="majorHAnsi" w:cs="Verdana"/>
                <w:b/>
              </w:rPr>
            </w:pPr>
            <w:r w:rsidRPr="00CE364D">
              <w:rPr>
                <w:rFonts w:asciiTheme="majorHAnsi" w:hAnsiTheme="majorHAnsi" w:cs="Verdana"/>
                <w:b/>
              </w:rPr>
              <w:t>Version</w:t>
            </w:r>
          </w:p>
        </w:tc>
        <w:tc>
          <w:tcPr>
            <w:tcW w:w="1845" w:type="dxa"/>
            <w:shd w:val="clear" w:color="auto" w:fill="E2F8FA"/>
            <w:vAlign w:val="center"/>
          </w:tcPr>
          <w:p w14:paraId="4EE731FA" w14:textId="77777777" w:rsidR="00383702" w:rsidRPr="00CE364D" w:rsidRDefault="00B75A31">
            <w:pPr>
              <w:spacing w:after="200"/>
              <w:rPr>
                <w:rFonts w:asciiTheme="majorHAnsi" w:hAnsiTheme="majorHAnsi" w:cs="Verdana"/>
                <w:b/>
              </w:rPr>
            </w:pPr>
            <w:r w:rsidRPr="00CE364D">
              <w:rPr>
                <w:rFonts w:asciiTheme="majorHAnsi" w:hAnsiTheme="majorHAnsi" w:cs="Verdana"/>
                <w:b/>
              </w:rPr>
              <w:t>Date</w:t>
            </w:r>
          </w:p>
        </w:tc>
        <w:tc>
          <w:tcPr>
            <w:tcW w:w="6507" w:type="dxa"/>
            <w:shd w:val="clear" w:color="auto" w:fill="E2F8FA"/>
            <w:vAlign w:val="center"/>
          </w:tcPr>
          <w:p w14:paraId="16751D10" w14:textId="77777777" w:rsidR="00383702" w:rsidRPr="00CE364D" w:rsidRDefault="00B75A31">
            <w:pPr>
              <w:spacing w:after="200"/>
              <w:rPr>
                <w:rFonts w:asciiTheme="majorHAnsi" w:hAnsiTheme="majorHAnsi" w:cs="Verdana"/>
                <w:b/>
              </w:rPr>
            </w:pPr>
            <w:r w:rsidRPr="00CE364D">
              <w:rPr>
                <w:rFonts w:asciiTheme="majorHAnsi" w:hAnsiTheme="majorHAnsi" w:cs="Verdana"/>
                <w:b/>
              </w:rPr>
              <w:t>Remarks</w:t>
            </w:r>
          </w:p>
        </w:tc>
      </w:tr>
      <w:tr w:rsidR="00383702" w:rsidRPr="00CE364D" w14:paraId="24552E49" w14:textId="77777777" w:rsidTr="00383702">
        <w:tc>
          <w:tcPr>
            <w:tcW w:w="1277" w:type="dxa"/>
            <w:shd w:val="clear" w:color="auto" w:fill="E2F8FA"/>
          </w:tcPr>
          <w:p w14:paraId="6A924C70" w14:textId="17BC0728" w:rsidR="00383702" w:rsidRPr="00CE364D" w:rsidRDefault="00B75A31">
            <w:pPr>
              <w:spacing w:after="200"/>
              <w:rPr>
                <w:rFonts w:asciiTheme="majorHAnsi" w:hAnsiTheme="majorHAnsi" w:cs="Verdana"/>
              </w:rPr>
            </w:pPr>
            <w:r w:rsidRPr="00CE364D">
              <w:rPr>
                <w:rFonts w:asciiTheme="majorHAnsi" w:hAnsiTheme="majorHAnsi" w:cs="Verdana"/>
                <w:sz w:val="20"/>
                <w:szCs w:val="20"/>
              </w:rPr>
              <w:t>1.</w:t>
            </w:r>
            <w:r w:rsidR="0001325F" w:rsidRPr="00CE364D">
              <w:rPr>
                <w:rFonts w:asciiTheme="majorHAnsi" w:hAnsiTheme="majorHAnsi" w:cs="Verdana"/>
                <w:sz w:val="20"/>
                <w:szCs w:val="20"/>
              </w:rPr>
              <w:t>0</w:t>
            </w:r>
          </w:p>
        </w:tc>
        <w:tc>
          <w:tcPr>
            <w:tcW w:w="1845" w:type="dxa"/>
            <w:shd w:val="clear" w:color="auto" w:fill="E2F8FA"/>
          </w:tcPr>
          <w:p w14:paraId="098B5648" w14:textId="4D11F556" w:rsidR="00383702" w:rsidRPr="00CE364D" w:rsidRDefault="0001325F">
            <w:pPr>
              <w:spacing w:after="200"/>
              <w:rPr>
                <w:rFonts w:asciiTheme="majorHAnsi" w:hAnsiTheme="majorHAnsi" w:cs="Verdana"/>
              </w:rPr>
            </w:pPr>
            <w:r w:rsidRPr="00CE364D">
              <w:rPr>
                <w:rFonts w:asciiTheme="majorHAnsi" w:hAnsiTheme="majorHAnsi" w:cs="Verdana"/>
                <w:sz w:val="20"/>
                <w:szCs w:val="20"/>
              </w:rPr>
              <w:t>08/29/2021</w:t>
            </w:r>
          </w:p>
        </w:tc>
        <w:tc>
          <w:tcPr>
            <w:tcW w:w="6507" w:type="dxa"/>
            <w:shd w:val="clear" w:color="auto" w:fill="E2F8FA"/>
          </w:tcPr>
          <w:p w14:paraId="4179C9B8" w14:textId="77777777" w:rsidR="00383702" w:rsidRPr="00CE364D" w:rsidRDefault="00B75A31">
            <w:pPr>
              <w:pBdr>
                <w:top w:val="nil"/>
                <w:left w:val="nil"/>
                <w:bottom w:val="nil"/>
                <w:right w:val="nil"/>
                <w:between w:val="nil"/>
              </w:pBdr>
              <w:spacing w:after="280" w:line="276" w:lineRule="auto"/>
              <w:rPr>
                <w:rFonts w:asciiTheme="majorHAnsi" w:hAnsiTheme="majorHAnsi" w:cs="Verdana"/>
                <w:color w:val="7C7C7C"/>
                <w:sz w:val="20"/>
                <w:szCs w:val="20"/>
              </w:rPr>
            </w:pPr>
            <w:r w:rsidRPr="00CE364D">
              <w:rPr>
                <w:rFonts w:asciiTheme="majorHAnsi" w:hAnsiTheme="majorHAnsi" w:cs="Verdana"/>
                <w:color w:val="7C7C7C"/>
                <w:sz w:val="20"/>
                <w:szCs w:val="20"/>
              </w:rPr>
              <w:t>Inclusion of Key Project Information</w:t>
            </w:r>
          </w:p>
          <w:p w14:paraId="783C6F35" w14:textId="77777777" w:rsidR="00383702" w:rsidRPr="00CE364D" w:rsidRDefault="00B75A31">
            <w:pPr>
              <w:pBdr>
                <w:top w:val="nil"/>
                <w:left w:val="nil"/>
                <w:bottom w:val="nil"/>
                <w:right w:val="nil"/>
                <w:between w:val="nil"/>
              </w:pBdr>
              <w:spacing w:after="280" w:line="276" w:lineRule="auto"/>
              <w:rPr>
                <w:rFonts w:asciiTheme="majorHAnsi" w:hAnsiTheme="majorHAnsi" w:cs="Verdana"/>
                <w:color w:val="7C7C7C"/>
                <w:sz w:val="20"/>
                <w:szCs w:val="20"/>
              </w:rPr>
            </w:pPr>
            <w:r w:rsidRPr="00CE364D">
              <w:rPr>
                <w:rFonts w:asciiTheme="majorHAnsi" w:hAnsiTheme="majorHAnsi" w:cs="Verdana"/>
                <w:color w:val="7C7C7C"/>
                <w:sz w:val="20"/>
                <w:szCs w:val="20"/>
              </w:rPr>
              <w:lastRenderedPageBreak/>
              <w:t xml:space="preserve">Restructure, new </w:t>
            </w:r>
            <w:proofErr w:type="gramStart"/>
            <w:r w:rsidRPr="00CE364D">
              <w:rPr>
                <w:rFonts w:asciiTheme="majorHAnsi" w:hAnsiTheme="majorHAnsi" w:cs="Verdana"/>
                <w:color w:val="7C7C7C"/>
                <w:sz w:val="20"/>
                <w:szCs w:val="20"/>
              </w:rPr>
              <w:t>headings</w:t>
            </w:r>
            <w:proofErr w:type="gramEnd"/>
            <w:r w:rsidRPr="00CE364D">
              <w:rPr>
                <w:rFonts w:asciiTheme="majorHAnsi" w:hAnsiTheme="majorHAnsi" w:cs="Verdana"/>
                <w:color w:val="7C7C7C"/>
                <w:sz w:val="20"/>
                <w:szCs w:val="20"/>
              </w:rPr>
              <w:t xml:space="preserve"> and reorder to better match the steps a developer will follow in consultations.  </w:t>
            </w:r>
          </w:p>
          <w:p w14:paraId="41833C84" w14:textId="77777777" w:rsidR="00383702" w:rsidRPr="00CE364D" w:rsidRDefault="00B75A31">
            <w:pPr>
              <w:pBdr>
                <w:top w:val="nil"/>
                <w:left w:val="nil"/>
                <w:bottom w:val="nil"/>
                <w:right w:val="nil"/>
                <w:between w:val="nil"/>
              </w:pBdr>
              <w:spacing w:after="280" w:line="276" w:lineRule="auto"/>
              <w:rPr>
                <w:rFonts w:asciiTheme="majorHAnsi" w:hAnsiTheme="majorHAnsi" w:cs="Verdana"/>
                <w:color w:val="7C7C7C"/>
                <w:sz w:val="20"/>
                <w:szCs w:val="20"/>
              </w:rPr>
            </w:pPr>
            <w:r w:rsidRPr="00CE364D">
              <w:rPr>
                <w:rFonts w:asciiTheme="majorHAnsi" w:hAnsiTheme="majorHAnsi" w:cs="Verdana"/>
                <w:color w:val="7C7C7C"/>
                <w:sz w:val="20"/>
                <w:szCs w:val="20"/>
              </w:rPr>
              <w:t>Removal of some non-mandatory template tables (Blind Sustainable Development Assessment).  Clarification of best practice steps that are non mandatory processes, clarification of mandatory discussion points.  Clarification regarding publishing names and that original evaluation forms (optional) and attendance lists (mandatory) should be separate documents.</w:t>
            </w:r>
          </w:p>
          <w:p w14:paraId="62B55BF5" w14:textId="77777777" w:rsidR="00383702" w:rsidRPr="00CE364D" w:rsidRDefault="00B75A31">
            <w:pPr>
              <w:pBdr>
                <w:top w:val="nil"/>
                <w:left w:val="nil"/>
                <w:bottom w:val="nil"/>
                <w:right w:val="nil"/>
                <w:between w:val="nil"/>
              </w:pBdr>
              <w:spacing w:after="280" w:line="276" w:lineRule="auto"/>
              <w:rPr>
                <w:rFonts w:asciiTheme="majorHAnsi" w:hAnsiTheme="majorHAnsi" w:cs="Verdana"/>
                <w:color w:val="7C7C7C"/>
                <w:sz w:val="20"/>
                <w:szCs w:val="20"/>
              </w:rPr>
            </w:pPr>
            <w:r w:rsidRPr="00CE364D">
              <w:rPr>
                <w:rFonts w:asciiTheme="majorHAnsi" w:hAnsiTheme="majorHAnsi" w:cs="Verdana"/>
                <w:color w:val="7C7C7C"/>
                <w:sz w:val="20"/>
                <w:szCs w:val="20"/>
              </w:rPr>
              <w:t>Improved clarity on Stakeholder Feedback round section and procedures for retroactive projects</w:t>
            </w:r>
          </w:p>
          <w:p w14:paraId="6295B532" w14:textId="77777777" w:rsidR="00383702" w:rsidRPr="00CE364D" w:rsidRDefault="00B75A31">
            <w:pPr>
              <w:pBdr>
                <w:top w:val="nil"/>
                <w:left w:val="nil"/>
                <w:bottom w:val="nil"/>
                <w:right w:val="nil"/>
                <w:between w:val="nil"/>
              </w:pBdr>
              <w:spacing w:line="276" w:lineRule="auto"/>
              <w:rPr>
                <w:rFonts w:asciiTheme="majorHAnsi" w:hAnsiTheme="majorHAnsi" w:cs="Verdana"/>
                <w:color w:val="7C7C7C"/>
                <w:sz w:val="20"/>
                <w:szCs w:val="20"/>
              </w:rPr>
            </w:pPr>
            <w:r w:rsidRPr="00CE364D">
              <w:rPr>
                <w:rFonts w:asciiTheme="majorHAnsi" w:hAnsiTheme="majorHAnsi" w:cs="Verdana"/>
                <w:color w:val="7C7C7C"/>
                <w:sz w:val="20"/>
                <w:szCs w:val="20"/>
              </w:rPr>
              <w:t xml:space="preserve">Provision of an </w:t>
            </w:r>
            <w:hyperlink r:id="rId47">
              <w:r w:rsidRPr="00CE364D">
                <w:rPr>
                  <w:rFonts w:asciiTheme="majorHAnsi" w:hAnsiTheme="majorHAnsi" w:cs="Verdana"/>
                  <w:color w:val="00B9BD"/>
                  <w:sz w:val="20"/>
                  <w:szCs w:val="20"/>
                  <w:u w:val="single"/>
                </w:rPr>
                <w:t>accompanying Guide</w:t>
              </w:r>
            </w:hyperlink>
            <w:r w:rsidRPr="00CE364D">
              <w:rPr>
                <w:rFonts w:asciiTheme="majorHAnsi" w:hAnsiTheme="majorHAnsi" w:cs="Verdana"/>
                <w:color w:val="7C7C7C"/>
                <w:sz w:val="20"/>
                <w:szCs w:val="20"/>
              </w:rPr>
              <w:t xml:space="preserve"> to help the user understand detailed rules and requirements</w:t>
            </w:r>
          </w:p>
        </w:tc>
      </w:tr>
      <w:tr w:rsidR="00383702" w:rsidRPr="00CE364D" w14:paraId="19EEEC2F" w14:textId="77777777" w:rsidTr="00383702">
        <w:tc>
          <w:tcPr>
            <w:tcW w:w="1277" w:type="dxa"/>
            <w:shd w:val="clear" w:color="auto" w:fill="E2F8FA"/>
          </w:tcPr>
          <w:p w14:paraId="72DD684E" w14:textId="77777777" w:rsidR="00383702" w:rsidRPr="00CE364D" w:rsidRDefault="00B75A31">
            <w:pPr>
              <w:spacing w:after="200"/>
              <w:rPr>
                <w:rFonts w:asciiTheme="majorHAnsi" w:hAnsiTheme="majorHAnsi" w:cs="Verdana"/>
              </w:rPr>
            </w:pPr>
            <w:r w:rsidRPr="00CE364D">
              <w:rPr>
                <w:rFonts w:asciiTheme="majorHAnsi" w:hAnsiTheme="majorHAnsi" w:cs="Verdana"/>
                <w:sz w:val="20"/>
                <w:szCs w:val="20"/>
              </w:rPr>
              <w:lastRenderedPageBreak/>
              <w:t>1.0</w:t>
            </w:r>
          </w:p>
        </w:tc>
        <w:tc>
          <w:tcPr>
            <w:tcW w:w="1845" w:type="dxa"/>
            <w:shd w:val="clear" w:color="auto" w:fill="E2F8FA"/>
          </w:tcPr>
          <w:p w14:paraId="32F7649C" w14:textId="77777777" w:rsidR="00383702" w:rsidRPr="00CE364D" w:rsidRDefault="00B75A31">
            <w:pPr>
              <w:spacing w:after="200"/>
              <w:rPr>
                <w:rFonts w:asciiTheme="majorHAnsi" w:hAnsiTheme="majorHAnsi" w:cs="Verdana"/>
              </w:rPr>
            </w:pPr>
            <w:r w:rsidRPr="00CE364D">
              <w:rPr>
                <w:rFonts w:asciiTheme="majorHAnsi" w:hAnsiTheme="majorHAnsi" w:cs="Verdana"/>
                <w:sz w:val="20"/>
                <w:szCs w:val="20"/>
              </w:rPr>
              <w:t>14 August 2017</w:t>
            </w:r>
          </w:p>
        </w:tc>
        <w:tc>
          <w:tcPr>
            <w:tcW w:w="6507" w:type="dxa"/>
            <w:shd w:val="clear" w:color="auto" w:fill="E2F8FA"/>
          </w:tcPr>
          <w:p w14:paraId="57DB7A47" w14:textId="77777777" w:rsidR="00383702" w:rsidRPr="00CE364D" w:rsidRDefault="00B75A31">
            <w:pPr>
              <w:pBdr>
                <w:top w:val="nil"/>
                <w:left w:val="nil"/>
                <w:bottom w:val="nil"/>
                <w:right w:val="nil"/>
                <w:between w:val="nil"/>
              </w:pBdr>
              <w:rPr>
                <w:rFonts w:asciiTheme="majorHAnsi" w:hAnsiTheme="majorHAnsi" w:cs="Verdana"/>
                <w:color w:val="7C7C7C"/>
                <w:sz w:val="20"/>
                <w:szCs w:val="20"/>
              </w:rPr>
            </w:pPr>
            <w:r w:rsidRPr="00CE364D">
              <w:rPr>
                <w:rFonts w:asciiTheme="majorHAnsi" w:hAnsiTheme="majorHAnsi" w:cs="Verdana"/>
                <w:color w:val="7C7C7C"/>
                <w:sz w:val="20"/>
                <w:szCs w:val="20"/>
              </w:rPr>
              <w:t>Initial adoption</w:t>
            </w:r>
          </w:p>
        </w:tc>
      </w:tr>
    </w:tbl>
    <w:p w14:paraId="7DE77A3F" w14:textId="77777777" w:rsidR="00383702" w:rsidRPr="00CE364D" w:rsidRDefault="00383702">
      <w:pPr>
        <w:rPr>
          <w:rFonts w:asciiTheme="majorHAnsi" w:hAnsiTheme="majorHAnsi" w:cs="Verdana"/>
        </w:rPr>
      </w:pPr>
    </w:p>
    <w:sectPr w:rsidR="00383702" w:rsidRPr="00CE364D">
      <w:headerReference w:type="even" r:id="rId48"/>
      <w:headerReference w:type="default" r:id="rId49"/>
      <w:footerReference w:type="even" r:id="rId50"/>
      <w:footerReference w:type="default" r:id="rId51"/>
      <w:headerReference w:type="first" r:id="rId52"/>
      <w:footerReference w:type="first" r:id="rId53"/>
      <w:pgSz w:w="11900" w:h="16840"/>
      <w:pgMar w:top="1381" w:right="1134" w:bottom="1021" w:left="1134" w:header="283" w:footer="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5F7D8A" w14:textId="77777777" w:rsidR="002A061C" w:rsidRDefault="002A061C">
      <w:pPr>
        <w:spacing w:after="0" w:line="240" w:lineRule="auto"/>
      </w:pPr>
      <w:r>
        <w:separator/>
      </w:r>
    </w:p>
  </w:endnote>
  <w:endnote w:type="continuationSeparator" w:id="0">
    <w:p w14:paraId="29A97243" w14:textId="77777777" w:rsidR="002A061C" w:rsidRDefault="002A061C">
      <w:pPr>
        <w:spacing w:after="0" w:line="240" w:lineRule="auto"/>
      </w:pPr>
      <w:r>
        <w:continuationSeparator/>
      </w:r>
    </w:p>
  </w:endnote>
  <w:endnote w:type="continuationNotice" w:id="1">
    <w:p w14:paraId="303E2843" w14:textId="77777777" w:rsidR="002A061C" w:rsidRDefault="002A061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imes New Roman (Body CS)">
    <w:altName w:val="Times New Roman"/>
    <w:charset w:val="00"/>
    <w:family w:val="roman"/>
    <w:pitch w:val="variable"/>
    <w:sig w:usb0="E0002AEF" w:usb1="C0007841" w:usb2="00000009" w:usb3="00000000" w:csb0="000001FF" w:csb1="00000000"/>
  </w:font>
  <w:font w:name="Times New Roman (Headings CS)">
    <w:altName w:val="Times New Roman"/>
    <w:charset w:val="00"/>
    <w:family w:val="roman"/>
    <w:pitch w:val="variable"/>
    <w:sig w:usb0="E0002AEF" w:usb1="C0007841" w:usb2="00000009" w:usb3="00000000" w:csb0="000001FF" w:csb1="00000000"/>
  </w:font>
  <w:font w:name="Consolas">
    <w:panose1 w:val="020B0609020204030204"/>
    <w:charset w:val="00"/>
    <w:family w:val="modern"/>
    <w:pitch w:val="fixed"/>
    <w:sig w:usb0="E00006FF" w:usb1="0000FCFF" w:usb2="00000001" w:usb3="00000000" w:csb0="0000019F" w:csb1="00000000"/>
  </w:font>
  <w:font w:name="PT Mono">
    <w:altName w:val="Arial"/>
    <w:charset w:val="4D"/>
    <w:family w:val="modern"/>
    <w:pitch w:val="fixed"/>
    <w:sig w:usb0="A00002EF" w:usb1="500078EB" w:usb2="00000000" w:usb3="00000000" w:csb0="00000097"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Arial Unicode MS">
    <w:altName w:val="Arial"/>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432ADF" w14:textId="77777777" w:rsidR="00383702" w:rsidRDefault="00383702">
    <w:pPr>
      <w:jc w:val="right"/>
    </w:pPr>
  </w:p>
  <w:p w14:paraId="11D07792" w14:textId="77777777" w:rsidR="00383702" w:rsidRDefault="00B75A31">
    <w:pPr>
      <w:ind w:right="360"/>
    </w:pPr>
    <w:r>
      <w:fldChar w:fldCharType="begin"/>
    </w:r>
    <w:r>
      <w:instrText>PAGE</w:instrText>
    </w:r>
    <w:r>
      <w:fldChar w:fldCharType="end"/>
    </w:r>
  </w:p>
  <w:p w14:paraId="0587C541" w14:textId="77777777" w:rsidR="00383702" w:rsidRDefault="00383702"/>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78447E" w14:textId="77777777" w:rsidR="00383702" w:rsidRDefault="00B75A31">
    <w:pPr>
      <w:ind w:right="360"/>
    </w:pPr>
    <w:r>
      <w:rPr>
        <w:noProof/>
      </w:rPr>
      <mc:AlternateContent>
        <mc:Choice Requires="wps">
          <w:drawing>
            <wp:anchor distT="0" distB="0" distL="114300" distR="114300" simplePos="0" relativeHeight="251658241" behindDoc="0" locked="0" layoutInCell="1" hidden="0" allowOverlap="1" wp14:anchorId="53A83F21" wp14:editId="788AC36E">
              <wp:simplePos x="0" y="0"/>
              <wp:positionH relativeFrom="column">
                <wp:posOffset>1562100</wp:posOffset>
              </wp:positionH>
              <wp:positionV relativeFrom="paragraph">
                <wp:posOffset>177800</wp:posOffset>
              </wp:positionV>
              <wp:extent cx="3819525" cy="353695"/>
              <wp:effectExtent l="0" t="0" r="0" b="0"/>
              <wp:wrapNone/>
              <wp:docPr id="85" name="Rectangle 85"/>
              <wp:cNvGraphicFramePr/>
              <a:graphic xmlns:a="http://schemas.openxmlformats.org/drawingml/2006/main">
                <a:graphicData uri="http://schemas.microsoft.com/office/word/2010/wordprocessingShape">
                  <wps:wsp>
                    <wps:cNvSpPr/>
                    <wps:spPr>
                      <a:xfrm>
                        <a:off x="3441000" y="3607915"/>
                        <a:ext cx="3810000" cy="344170"/>
                      </a:xfrm>
                      <a:prstGeom prst="rect">
                        <a:avLst/>
                      </a:prstGeom>
                      <a:solidFill>
                        <a:schemeClr val="lt1"/>
                      </a:solidFill>
                      <a:ln>
                        <a:noFill/>
                      </a:ln>
                    </wps:spPr>
                    <wps:txbx>
                      <w:txbxContent>
                        <w:p w14:paraId="2567EA5D" w14:textId="77777777" w:rsidR="00383702" w:rsidRDefault="00B75A31">
                          <w:pPr>
                            <w:ind w:right="360"/>
                            <w:textDirection w:val="btLr"/>
                          </w:pPr>
                          <w:r>
                            <w:rPr>
                              <w:rFonts w:cs="Verdana"/>
                              <w:i/>
                            </w:rPr>
                            <w:t>Climate Security and Sustainable Development</w:t>
                          </w:r>
                        </w:p>
                        <w:p w14:paraId="1E96CA34" w14:textId="77777777" w:rsidR="00383702" w:rsidRDefault="00383702">
                          <w:pPr>
                            <w:textDirection w:val="btLr"/>
                          </w:pPr>
                        </w:p>
                      </w:txbxContent>
                    </wps:txbx>
                    <wps:bodyPr spcFirstLastPara="1" wrap="square" lIns="91425" tIns="45700" rIns="91425" bIns="45700" anchor="t" anchorCtr="0">
                      <a:noAutofit/>
                    </wps:bodyPr>
                  </wps:wsp>
                </a:graphicData>
              </a:graphic>
            </wp:anchor>
          </w:drawing>
        </mc:Choice>
        <mc:Fallback>
          <w:pict>
            <v:rect w14:anchorId="53A83F21" id="Rectangle 85" o:spid="_x0000_s1041" style="position:absolute;left:0;text-align:left;margin-left:123pt;margin-top:14pt;width:300.75pt;height:27.85pt;z-index:2516582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" fillcolor="white [3201]" stroked="f">
              <v:textbox inset="2.53958mm,1.2694mm,2.53958mm,1.2694mm">
                <w:txbxContent>
                  <w:p w14:paraId="2567EA5D" w14:textId="77777777" w:rsidR="00383702" w:rsidRDefault="00B75A31">
                    <w:pPr>
                      <w:ind w:right="360"/>
                      <w:textDirection w:val="btLr"/>
                    </w:pPr>
                    <w:r>
                      <w:rPr>
                        <w:rFonts w:cs="Verdana"/>
                        <w:i/>
                      </w:rPr>
                      <w:t>Climate Security and Sustainable Development</w:t>
                    </w:r>
                  </w:p>
                  <w:p w14:paraId="1E96CA34" w14:textId="77777777" w:rsidR="00383702" w:rsidRDefault="00383702">
                    <w:pPr>
                      <w:textDirection w:val="btLr"/>
                    </w:pPr>
                  </w:p>
                </w:txbxContent>
              </v:textbox>
            </v:rect>
          </w:pict>
        </mc:Fallback>
      </mc:AlternateContent>
    </w:r>
    <w:r>
      <w:rPr>
        <w:noProof/>
      </w:rPr>
      <w:drawing>
        <wp:anchor distT="0" distB="0" distL="114300" distR="114300" simplePos="0" relativeHeight="251658242" behindDoc="0" locked="0" layoutInCell="1" hidden="0" allowOverlap="1" wp14:anchorId="7E78491F" wp14:editId="679A1555">
          <wp:simplePos x="0" y="0"/>
          <wp:positionH relativeFrom="column">
            <wp:posOffset>1</wp:posOffset>
          </wp:positionH>
          <wp:positionV relativeFrom="paragraph">
            <wp:posOffset>0</wp:posOffset>
          </wp:positionV>
          <wp:extent cx="1231200" cy="144000"/>
          <wp:effectExtent l="0" t="0" r="0" b="0"/>
          <wp:wrapSquare wrapText="bothSides" distT="0" distB="0" distL="114300" distR="114300"/>
          <wp:docPr id="8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
                  <a:srcRect/>
                  <a:stretch>
                    <a:fillRect/>
                  </a:stretch>
                </pic:blipFill>
                <pic:spPr>
                  <a:xfrm>
                    <a:off x="0" y="0"/>
                    <a:ext cx="1231200" cy="144000"/>
                  </a:xfrm>
                  <a:prstGeom prst="rect">
                    <a:avLst/>
                  </a:prstGeom>
                  <a:ln/>
                </pic:spPr>
              </pic:pic>
            </a:graphicData>
          </a:graphic>
        </wp:anchor>
      </w:drawing>
    </w:r>
  </w:p>
  <w:p w14:paraId="01E87D67" w14:textId="77777777" w:rsidR="00383702" w:rsidRDefault="00B75A31">
    <w:pPr>
      <w:rPr>
        <w:rFonts w:cs="Verdana"/>
        <w:sz w:val="18"/>
        <w:szCs w:val="18"/>
      </w:rPr>
    </w:pPr>
    <w:r>
      <w:rPr>
        <w:rFonts w:cs="Verdana"/>
        <w:sz w:val="18"/>
        <w:szCs w:val="18"/>
      </w:rPr>
      <w:fldChar w:fldCharType="begin"/>
    </w:r>
    <w:r>
      <w:rPr>
        <w:rFonts w:cs="Verdana"/>
        <w:sz w:val="18"/>
        <w:szCs w:val="18"/>
      </w:rPr>
      <w:instrText>PAGE</w:instrText>
    </w:r>
    <w:r>
      <w:rPr>
        <w:rFonts w:cs="Verdana"/>
        <w:sz w:val="18"/>
        <w:szCs w:val="18"/>
      </w:rPr>
      <w:fldChar w:fldCharType="separate"/>
    </w:r>
    <w:r w:rsidR="003514A0">
      <w:rPr>
        <w:rFonts w:cs="Verdana"/>
        <w:noProof/>
        <w:sz w:val="18"/>
        <w:szCs w:val="18"/>
      </w:rPr>
      <w:t>2</w:t>
    </w:r>
    <w:r>
      <w:rPr>
        <w:rFonts w:cs="Verdana"/>
        <w:sz w:val="18"/>
        <w:szCs w:val="18"/>
      </w:rPr>
      <w:fldChar w:fldCharType="end"/>
    </w:r>
  </w:p>
  <w:p w14:paraId="4F1F93E9" w14:textId="77777777" w:rsidR="00383702" w:rsidRDefault="00383702"/>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9A892" w14:textId="77777777" w:rsidR="00383702" w:rsidRDefault="00B75A31">
    <w:r>
      <w:rPr>
        <w:noProof/>
      </w:rPr>
      <w:drawing>
        <wp:anchor distT="0" distB="0" distL="114300" distR="114300" simplePos="0" relativeHeight="251658243" behindDoc="0" locked="0" layoutInCell="1" hidden="0" allowOverlap="1" wp14:anchorId="5821CCED" wp14:editId="23BF7538">
          <wp:simplePos x="0" y="0"/>
          <wp:positionH relativeFrom="column">
            <wp:posOffset>4518660</wp:posOffset>
          </wp:positionH>
          <wp:positionV relativeFrom="paragraph">
            <wp:posOffset>9824168</wp:posOffset>
          </wp:positionV>
          <wp:extent cx="1816100" cy="211455"/>
          <wp:effectExtent l="0" t="0" r="0" b="0"/>
          <wp:wrapSquare wrapText="bothSides" distT="0" distB="0" distL="114300" distR="114300"/>
          <wp:docPr id="11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
                  <a:srcRect/>
                  <a:stretch>
                    <a:fillRect/>
                  </a:stretch>
                </pic:blipFill>
                <pic:spPr>
                  <a:xfrm>
                    <a:off x="0" y="0"/>
                    <a:ext cx="1816100" cy="211455"/>
                  </a:xfrm>
                  <a:prstGeom prst="rect">
                    <a:avLst/>
                  </a:prstGeom>
                  <a:ln/>
                </pic:spPr>
              </pic:pic>
            </a:graphicData>
          </a:graphic>
        </wp:anchor>
      </w:drawing>
    </w:r>
    <w:r>
      <w:rPr>
        <w:noProof/>
      </w:rPr>
      <mc:AlternateContent>
        <mc:Choice Requires="wps">
          <w:drawing>
            <wp:anchor distT="0" distB="0" distL="114300" distR="114300" simplePos="0" relativeHeight="251658244" behindDoc="0" locked="0" layoutInCell="1" hidden="0" allowOverlap="1" wp14:anchorId="0300A603" wp14:editId="4AED6B33">
              <wp:simplePos x="0" y="0"/>
              <wp:positionH relativeFrom="column">
                <wp:posOffset>1778000</wp:posOffset>
              </wp:positionH>
              <wp:positionV relativeFrom="paragraph">
                <wp:posOffset>-76199</wp:posOffset>
              </wp:positionV>
              <wp:extent cx="3797754" cy="353695"/>
              <wp:effectExtent l="0" t="0" r="0" b="0"/>
              <wp:wrapNone/>
              <wp:docPr id="86" name="Rectangle 86"/>
              <wp:cNvGraphicFramePr/>
              <a:graphic xmlns:a="http://schemas.openxmlformats.org/drawingml/2006/main">
                <a:graphicData uri="http://schemas.microsoft.com/office/word/2010/wordprocessingShape">
                  <wps:wsp>
                    <wps:cNvSpPr/>
                    <wps:spPr>
                      <a:xfrm>
                        <a:off x="3451886" y="3607915"/>
                        <a:ext cx="3788229" cy="344170"/>
                      </a:xfrm>
                      <a:prstGeom prst="rect">
                        <a:avLst/>
                      </a:prstGeom>
                      <a:solidFill>
                        <a:schemeClr val="lt1"/>
                      </a:solidFill>
                      <a:ln>
                        <a:noFill/>
                      </a:ln>
                    </wps:spPr>
                    <wps:txbx>
                      <w:txbxContent>
                        <w:p w14:paraId="0BB5B194" w14:textId="77777777" w:rsidR="00383702" w:rsidRDefault="00B75A31">
                          <w:pPr>
                            <w:ind w:right="360"/>
                            <w:textDirection w:val="btLr"/>
                          </w:pPr>
                          <w:r>
                            <w:rPr>
                              <w:rFonts w:cs="Verdana"/>
                              <w:i/>
                            </w:rPr>
                            <w:t>Climate Security and Sustainable Development</w:t>
                          </w:r>
                        </w:p>
                        <w:p w14:paraId="546A41DF" w14:textId="77777777" w:rsidR="00383702" w:rsidRDefault="00383702">
                          <w:pPr>
                            <w:textDirection w:val="btLr"/>
                          </w:pPr>
                        </w:p>
                      </w:txbxContent>
                    </wps:txbx>
                    <wps:bodyPr spcFirstLastPara="1" wrap="square" lIns="91425" tIns="45700" rIns="91425" bIns="45700" anchor="t" anchorCtr="0">
                      <a:noAutofit/>
                    </wps:bodyPr>
                  </wps:wsp>
                </a:graphicData>
              </a:graphic>
            </wp:anchor>
          </w:drawing>
        </mc:Choice>
        <mc:Fallback>
          <w:pict>
            <v:rect w14:anchorId="0300A603" id="Rectangle 86" o:spid="_x0000_s1048" style="position:absolute;left:0;text-align:left;margin-left:140pt;margin-top:-6pt;width:299.05pt;height:27.85pt;z-index:2516582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" fillcolor="white [3201]" stroked="f">
              <v:textbox inset="2.53958mm,1.2694mm,2.53958mm,1.2694mm">
                <w:txbxContent>
                  <w:p w14:paraId="0BB5B194" w14:textId="77777777" w:rsidR="00383702" w:rsidRDefault="00B75A31">
                    <w:pPr>
                      <w:ind w:right="360"/>
                      <w:textDirection w:val="btLr"/>
                    </w:pPr>
                    <w:r>
                      <w:rPr>
                        <w:rFonts w:cs="Verdana"/>
                        <w:i/>
                      </w:rPr>
                      <w:t>Climate Security and Sustainable Development</w:t>
                    </w:r>
                  </w:p>
                  <w:p w14:paraId="546A41DF" w14:textId="77777777" w:rsidR="00383702" w:rsidRDefault="00383702">
                    <w:pPr>
                      <w:textDirection w:val="btLr"/>
                    </w:pPr>
                  </w:p>
                </w:txbxContent>
              </v:textbox>
            </v:rect>
          </w:pict>
        </mc:Fallback>
      </mc:AlternateContent>
    </w:r>
    <w:r>
      <w:rPr>
        <w:noProof/>
      </w:rPr>
      <w:drawing>
        <wp:anchor distT="0" distB="0" distL="114300" distR="114300" simplePos="0" relativeHeight="251658245" behindDoc="0" locked="0" layoutInCell="1" hidden="0" allowOverlap="1" wp14:anchorId="11366085" wp14:editId="6E218264">
          <wp:simplePos x="0" y="0"/>
          <wp:positionH relativeFrom="column">
            <wp:posOffset>1</wp:posOffset>
          </wp:positionH>
          <wp:positionV relativeFrom="paragraph">
            <wp:posOffset>0</wp:posOffset>
          </wp:positionV>
          <wp:extent cx="1222244" cy="144000"/>
          <wp:effectExtent l="0" t="0" r="0" b="0"/>
          <wp:wrapNone/>
          <wp:docPr id="11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
                  <a:srcRect/>
                  <a:stretch>
                    <a:fillRect/>
                  </a:stretch>
                </pic:blipFill>
                <pic:spPr>
                  <a:xfrm>
                    <a:off x="0" y="0"/>
                    <a:ext cx="1222244" cy="144000"/>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FB0083" w14:textId="77777777" w:rsidR="002A061C" w:rsidRDefault="002A061C">
      <w:pPr>
        <w:spacing w:after="0" w:line="240" w:lineRule="auto"/>
      </w:pPr>
      <w:r>
        <w:separator/>
      </w:r>
    </w:p>
  </w:footnote>
  <w:footnote w:type="continuationSeparator" w:id="0">
    <w:p w14:paraId="57D82F54" w14:textId="77777777" w:rsidR="002A061C" w:rsidRDefault="002A061C">
      <w:pPr>
        <w:spacing w:after="0" w:line="240" w:lineRule="auto"/>
      </w:pPr>
      <w:r>
        <w:continuationSeparator/>
      </w:r>
    </w:p>
  </w:footnote>
  <w:footnote w:type="continuationNotice" w:id="1">
    <w:p w14:paraId="60AF917A" w14:textId="77777777" w:rsidR="002A061C" w:rsidRDefault="002A061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16524C" w14:textId="77777777" w:rsidR="00383702" w:rsidRDefault="00383702">
    <w:pPr>
      <w:jc w:val="right"/>
    </w:pPr>
  </w:p>
  <w:p w14:paraId="725FD432" w14:textId="77777777" w:rsidR="00383702" w:rsidRDefault="00B75A31">
    <w:pPr>
      <w:ind w:right="360"/>
    </w:pPr>
    <w:r>
      <w:fldChar w:fldCharType="begin"/>
    </w:r>
    <w:r>
      <w:instrText>PAGE</w:instrText>
    </w:r>
    <w:r>
      <w:fldChar w:fldCharType="end"/>
    </w:r>
  </w:p>
  <w:p w14:paraId="615C70E8" w14:textId="77777777" w:rsidR="00383702" w:rsidRDefault="0038370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C7ADE5" w14:textId="77777777" w:rsidR="00383702" w:rsidRDefault="00B75A31">
    <w:pPr>
      <w:rPr>
        <w:b/>
        <w:sz w:val="16"/>
        <w:szCs w:val="16"/>
      </w:rPr>
    </w:pPr>
    <w:r>
      <w:rPr>
        <w:rFonts w:cs="Verdana"/>
        <w:b/>
        <w:color w:val="FFFFFF"/>
        <w:sz w:val="16"/>
        <w:szCs w:val="16"/>
        <w:shd w:val="clear" w:color="auto" w:fill="00B9BD"/>
      </w:rPr>
      <w:br/>
    </w:r>
    <w:r>
      <w:rPr>
        <w:b/>
        <w:color w:val="00B9BD"/>
        <w:sz w:val="16"/>
        <w:szCs w:val="16"/>
      </w:rPr>
      <w:t>TEMPLATE- T-PreReview_V1.1-Stakeholder-Consultation-Report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2ACDFB" w14:textId="77777777" w:rsidR="00383702" w:rsidRDefault="00B75A31">
    <w:pPr>
      <w:ind w:left="-1134"/>
    </w:pPr>
    <w:r>
      <w:rPr>
        <w:noProof/>
      </w:rPr>
      <mc:AlternateContent>
        <mc:Choice Requires="wpg">
          <w:drawing>
            <wp:inline distT="0" distB="0" distL="0" distR="0" wp14:anchorId="1D314D73" wp14:editId="0774FA04">
              <wp:extent cx="7593965" cy="1580606"/>
              <wp:effectExtent l="0" t="0" r="0" b="0"/>
              <wp:docPr id="83" name="Group 83"/>
              <wp:cNvGraphicFramePr/>
              <a:graphic xmlns:a="http://schemas.openxmlformats.org/drawingml/2006/main">
                <a:graphicData uri="http://schemas.microsoft.com/office/word/2010/wordprocessingGroup">
                  <wpg:wgp>
                    <wpg:cNvGrpSpPr/>
                    <wpg:grpSpPr>
                      <a:xfrm>
                        <a:off x="0" y="0"/>
                        <a:ext cx="7593965" cy="1580606"/>
                        <a:chOff x="0" y="0"/>
                        <a:chExt cx="7593964" cy="1580606"/>
                      </a:xfrm>
                    </wpg:grpSpPr>
                    <wpg:grpSp>
                      <wpg:cNvPr id="15" name="Group 15"/>
                      <wpg:cNvGrpSpPr/>
                      <wpg:grpSpPr>
                        <a:xfrm>
                          <a:off x="0" y="0"/>
                          <a:ext cx="7593964" cy="1580606"/>
                          <a:chOff x="0" y="0"/>
                          <a:chExt cx="7593964" cy="1580606"/>
                        </a:xfrm>
                      </wpg:grpSpPr>
                      <wps:wsp>
                        <wps:cNvPr id="16" name="Rectangle 16"/>
                        <wps:cNvSpPr/>
                        <wps:spPr>
                          <a:xfrm>
                            <a:off x="0" y="0"/>
                            <a:ext cx="7593950" cy="1580600"/>
                          </a:xfrm>
                          <a:prstGeom prst="rect">
                            <a:avLst/>
                          </a:prstGeom>
                          <a:noFill/>
                          <a:ln>
                            <a:noFill/>
                          </a:ln>
                        </wps:spPr>
                        <wps:txbx>
                          <w:txbxContent>
                            <w:p w14:paraId="5F6508A0" w14:textId="77777777" w:rsidR="00383702" w:rsidRDefault="00383702">
                              <w:pPr>
                                <w:spacing w:after="0" w:line="240" w:lineRule="auto"/>
                                <w:jc w:val="left"/>
                                <w:textDirection w:val="btLr"/>
                              </w:pPr>
                            </w:p>
                          </w:txbxContent>
                        </wps:txbx>
                        <wps:bodyPr spcFirstLastPara="1" wrap="square" lIns="91425" tIns="91425" rIns="91425" bIns="91425" anchor="ctr" anchorCtr="0">
                          <a:noAutofit/>
                        </wps:bodyPr>
                      </wps:wsp>
                      <wps:wsp>
                        <wps:cNvPr id="17" name="Rectangle 17"/>
                        <wps:cNvSpPr/>
                        <wps:spPr>
                          <a:xfrm>
                            <a:off x="3886558" y="0"/>
                            <a:ext cx="3707406" cy="1266223"/>
                          </a:xfrm>
                          <a:prstGeom prst="rect">
                            <a:avLst/>
                          </a:prstGeom>
                          <a:solidFill>
                            <a:schemeClr val="lt1"/>
                          </a:solidFill>
                          <a:ln>
                            <a:noFill/>
                          </a:ln>
                        </wps:spPr>
                        <wps:txbx>
                          <w:txbxContent>
                            <w:p w14:paraId="665EAA89" w14:textId="77777777" w:rsidR="00383702" w:rsidRDefault="00383702">
                              <w:pPr>
                                <w:spacing w:after="0" w:line="240" w:lineRule="auto"/>
                                <w:jc w:val="left"/>
                                <w:textDirection w:val="btLr"/>
                              </w:pPr>
                            </w:p>
                          </w:txbxContent>
                        </wps:txbx>
                        <wps:bodyPr spcFirstLastPara="1" wrap="square" lIns="91425" tIns="91425" rIns="91425" bIns="91425" anchor="ctr" anchorCtr="0">
                          <a:noAutofit/>
                        </wps:bodyPr>
                      </wps:wsp>
                      <wps:wsp>
                        <wps:cNvPr id="18" name="Rectangle 18"/>
                        <wps:cNvSpPr/>
                        <wps:spPr>
                          <a:xfrm rot="-5400000">
                            <a:off x="4001595" y="632242"/>
                            <a:ext cx="1580606" cy="316121"/>
                          </a:xfrm>
                          <a:prstGeom prst="rect">
                            <a:avLst/>
                          </a:prstGeom>
                          <a:noFill/>
                          <a:ln>
                            <a:noFill/>
                          </a:ln>
                        </wps:spPr>
                        <wps:txbx>
                          <w:txbxContent>
                            <w:p w14:paraId="076587FB" w14:textId="77777777" w:rsidR="00383702" w:rsidRDefault="00383702">
                              <w:pPr>
                                <w:spacing w:after="0" w:line="240" w:lineRule="auto"/>
                                <w:jc w:val="left"/>
                                <w:textDirection w:val="btLr"/>
                              </w:pPr>
                            </w:p>
                          </w:txbxContent>
                        </wps:txbx>
                        <wps:bodyPr spcFirstLastPara="1" wrap="square" lIns="91425" tIns="91425" rIns="91425" bIns="91425" anchor="ctr" anchorCtr="0">
                          <a:noAutofit/>
                        </wps:bodyPr>
                      </wps:wsp>
                      <wps:wsp>
                        <wps:cNvPr id="19" name="Text Box 19"/>
                        <wps:cNvSpPr txBox="1"/>
                        <wps:spPr>
                          <a:xfrm rot="-5400000">
                            <a:off x="4001595" y="632242"/>
                            <a:ext cx="1580606" cy="316121"/>
                          </a:xfrm>
                          <a:prstGeom prst="rect">
                            <a:avLst/>
                          </a:prstGeom>
                          <a:noFill/>
                          <a:ln>
                            <a:noFill/>
                          </a:ln>
                        </wps:spPr>
                        <wps:txbx>
                          <w:txbxContent>
                            <w:p w14:paraId="7241A1F5" w14:textId="77777777" w:rsidR="00383702" w:rsidRDefault="00383702">
                              <w:pPr>
                                <w:spacing w:after="0" w:line="215" w:lineRule="auto"/>
                                <w:jc w:val="left"/>
                                <w:textDirection w:val="btLr"/>
                              </w:pPr>
                            </w:p>
                          </w:txbxContent>
                        </wps:txbx>
                        <wps:bodyPr spcFirstLastPara="1" wrap="square" lIns="12700" tIns="12700" rIns="12700" bIns="12700" anchor="b" anchorCtr="0">
                          <a:noAutofit/>
                        </wps:bodyPr>
                      </wps:wsp>
                    </wpg:grpSp>
                  </wpg:wgp>
                </a:graphicData>
              </a:graphic>
            </wp:inline>
          </w:drawing>
        </mc:Choice>
        <mc:Fallback>
          <w:pict>
            <v:group w14:anchorId="1D314D73" id="Group 83" o:spid="_x0000_s1042" style="width:597.95pt;height:124.45pt;mso-position-horizontal-relative:char;mso-position-vertical-relative:line" coordsize="75939,158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">
              <v:group id="Group 15" o:spid="_x0000_s1043" style="position:absolute;width:75939;height:15806" coordsize="75939,15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rect id="Rectangle 16" o:spid="_x0000_s1044" style="position:absolute;width:75939;height:158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" filled="f" stroked="f">
                  <v:textbox inset="2.53958mm,2.53958mm,2.53958mm,2.53958mm">
                    <w:txbxContent>
                      <w:p w14:paraId="5F6508A0" w14:textId="77777777" w:rsidR="00383702" w:rsidRDefault="00383702">
                        <w:pPr>
                          <w:spacing w:after="0" w:line="240" w:lineRule="auto"/>
                          <w:jc w:val="left"/>
                          <w:textDirection w:val="btLr"/>
                        </w:pPr>
                      </w:p>
                    </w:txbxContent>
                  </v:textbox>
                </v:rect>
                <v:rect id="Rectangle 17" o:spid="_x0000_s1045" style="position:absolute;left:38865;width:37074;height:126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" fillcolor="white [3201]" stroked="f">
                  <v:textbox inset="2.53958mm,2.53958mm,2.53958mm,2.53958mm">
                    <w:txbxContent>
                      <w:p w14:paraId="665EAA89" w14:textId="77777777" w:rsidR="00383702" w:rsidRDefault="00383702">
                        <w:pPr>
                          <w:spacing w:after="0" w:line="240" w:lineRule="auto"/>
                          <w:jc w:val="left"/>
                          <w:textDirection w:val="btLr"/>
                        </w:pPr>
                      </w:p>
                    </w:txbxContent>
                  </v:textbox>
                </v:rect>
                <v:rect id="Rectangle 18" o:spid="_x0000_s1046" style="position:absolute;left:40016;top:6322;width:15806;height:316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" filled="f" stroked="f">
                  <v:textbox inset="2.53958mm,2.53958mm,2.53958mm,2.53958mm">
                    <w:txbxContent>
                      <w:p w14:paraId="076587FB" w14:textId="77777777" w:rsidR="00383702" w:rsidRDefault="00383702">
                        <w:pPr>
                          <w:spacing w:after="0" w:line="240" w:lineRule="auto"/>
                          <w:jc w:val="left"/>
                          <w:textDirection w:val="btLr"/>
                        </w:pPr>
                      </w:p>
                    </w:txbxContent>
                  </v:textbox>
                </v:rect>
                <v:shapetype id="_x0000_t202" coordsize="21600,21600" o:spt="202" path="m,l,21600r21600,l21600,xe">
                  <v:stroke joinstyle="miter"/>
                  <v:path gradientshapeok="t" o:connecttype="rect"/>
                </v:shapetype>
                <v:shape id="Text Box 19" o:spid="_x0000_s1047" type="#_x0000_t202" style="position:absolute;left:40016;top:6322;width:15806;height:3161;rotation:-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" filled="f" stroked="f">
                  <v:textbox inset="1pt,1pt,1pt,1pt">
                    <w:txbxContent>
                      <w:p w14:paraId="7241A1F5" w14:textId="77777777" w:rsidR="00383702" w:rsidRDefault="00383702">
                        <w:pPr>
                          <w:spacing w:after="0" w:line="215" w:lineRule="auto"/>
                          <w:jc w:val="left"/>
                          <w:textDirection w:val="btLr"/>
                        </w:pPr>
                      </w:p>
                    </w:txbxContent>
                  </v:textbox>
                </v:shape>
              </v:group>
              <w10:anchorlock/>
            </v:group>
          </w:pict>
        </mc:Fallback>
      </mc:AlternateContent>
    </w:r>
    <w:r>
      <w:rPr>
        <w:noProof/>
      </w:rPr>
      <w:drawing>
        <wp:anchor distT="0" distB="0" distL="114300" distR="114300" simplePos="0" relativeHeight="251658240" behindDoc="0" locked="0" layoutInCell="1" hidden="0" allowOverlap="1" wp14:anchorId="2DA818A3" wp14:editId="24C5ED00">
          <wp:simplePos x="0" y="0"/>
          <wp:positionH relativeFrom="column">
            <wp:posOffset>-445588</wp:posOffset>
          </wp:positionH>
          <wp:positionV relativeFrom="paragraph">
            <wp:posOffset>-543</wp:posOffset>
          </wp:positionV>
          <wp:extent cx="3633348" cy="1423942"/>
          <wp:effectExtent l="0" t="0" r="0" b="0"/>
          <wp:wrapNone/>
          <wp:docPr id="127"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
                  <a:srcRect/>
                  <a:stretch>
                    <a:fillRect/>
                  </a:stretch>
                </pic:blipFill>
                <pic:spPr>
                  <a:xfrm>
                    <a:off x="0" y="0"/>
                    <a:ext cx="3633348" cy="1423942"/>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42250"/>
    <w:multiLevelType w:val="multilevel"/>
    <w:tmpl w:val="2E8C3804"/>
    <w:lvl w:ilvl="0">
      <w:start w:val="1"/>
      <w:numFmt w:val="bullet"/>
      <w:pStyle w:val="ListNumber2"/>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66A4863"/>
    <w:multiLevelType w:val="multilevel"/>
    <w:tmpl w:val="896EB48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 w15:restartNumberingAfterBreak="0">
    <w:nsid w:val="07F60DE0"/>
    <w:multiLevelType w:val="multilevel"/>
    <w:tmpl w:val="0A0E0A3E"/>
    <w:lvl w:ilvl="0">
      <w:start w:val="1"/>
      <w:numFmt w:val="bullet"/>
      <w:pStyle w:val="ListGSBullet"/>
      <w:lvlText w:val="⎯"/>
      <w:lvlJc w:val="left"/>
      <w:pPr>
        <w:ind w:left="1080" w:hanging="360"/>
      </w:pPr>
      <w:rPr>
        <w:rFonts w:ascii="Noto Sans Symbols" w:eastAsia="Noto Sans Symbols" w:hAnsi="Noto Sans Symbols" w:cs="Noto Sans Symbols"/>
      </w:rPr>
    </w:lvl>
    <w:lvl w:ilvl="1">
      <w:start w:val="1"/>
      <w:numFmt w:val="bullet"/>
      <w:pStyle w:val="ListGsBullet2"/>
      <w:lvlText w:val="o"/>
      <w:lvlJc w:val="left"/>
      <w:pPr>
        <w:ind w:left="1800" w:hanging="360"/>
      </w:pPr>
      <w:rPr>
        <w:rFonts w:ascii="Courier New" w:eastAsia="Courier New" w:hAnsi="Courier New" w:cs="Courier New"/>
      </w:rPr>
    </w:lvl>
    <w:lvl w:ilvl="2">
      <w:start w:val="1"/>
      <w:numFmt w:val="bullet"/>
      <w:pStyle w:val="ListGsBullet3"/>
      <w:lvlText w:val="▪"/>
      <w:lvlJc w:val="left"/>
      <w:pPr>
        <w:ind w:left="2520" w:hanging="360"/>
      </w:pPr>
      <w:rPr>
        <w:rFonts w:ascii="Noto Sans Symbols" w:eastAsia="Noto Sans Symbols" w:hAnsi="Noto Sans Symbols" w:cs="Noto Sans Symbols"/>
      </w:rPr>
    </w:lvl>
    <w:lvl w:ilvl="3">
      <w:start w:val="1"/>
      <w:numFmt w:val="bullet"/>
      <w:pStyle w:val="ListGsBullet4"/>
      <w:lvlText w:val="●"/>
      <w:lvlJc w:val="left"/>
      <w:pPr>
        <w:ind w:left="3240" w:hanging="360"/>
      </w:pPr>
      <w:rPr>
        <w:rFonts w:ascii="Noto Sans Symbols" w:eastAsia="Noto Sans Symbols" w:hAnsi="Noto Sans Symbols" w:cs="Noto Sans Symbols"/>
      </w:rPr>
    </w:lvl>
    <w:lvl w:ilvl="4">
      <w:start w:val="1"/>
      <w:numFmt w:val="bullet"/>
      <w:pStyle w:val="ListGSBullet5"/>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 w15:restartNumberingAfterBreak="0">
    <w:nsid w:val="0CCF20E9"/>
    <w:multiLevelType w:val="multilevel"/>
    <w:tmpl w:val="601A1C9A"/>
    <w:lvl w:ilvl="0">
      <w:start w:val="1"/>
      <w:numFmt w:val="upperLetter"/>
      <w:pStyle w:val="ListNumber5"/>
      <w:lvlText w:val="Section %1 - "/>
      <w:lvlJc w:val="left"/>
      <w:pPr>
        <w:ind w:left="360" w:hanging="360"/>
      </w:pPr>
    </w:lvl>
    <w:lvl w:ilvl="1">
      <w:start w:val="1"/>
      <w:numFmt w:val="decimal"/>
      <w:lvlText w:val="%1.%2"/>
      <w:lvlJc w:val="left"/>
      <w:pPr>
        <w:ind w:left="357" w:firstLine="3"/>
      </w:pPr>
    </w:lvl>
    <w:lvl w:ilvl="2">
      <w:start w:val="1"/>
      <w:numFmt w:val="decimal"/>
      <w:lvlText w:val="%1.%3.%2"/>
      <w:lvlJc w:val="left"/>
      <w:pPr>
        <w:ind w:left="357" w:firstLine="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0D9B2030"/>
    <w:multiLevelType w:val="multilevel"/>
    <w:tmpl w:val="1988C4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E4F2A45"/>
    <w:multiLevelType w:val="multilevel"/>
    <w:tmpl w:val="BB54F4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18421C4"/>
    <w:multiLevelType w:val="multilevel"/>
    <w:tmpl w:val="12FE056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7" w15:restartNumberingAfterBreak="0">
    <w:nsid w:val="118D1274"/>
    <w:multiLevelType w:val="multilevel"/>
    <w:tmpl w:val="64963316"/>
    <w:lvl w:ilvl="0">
      <w:start w:val="1"/>
      <w:numFmt w:val="decimal"/>
      <w:pStyle w:val="SectionTitle"/>
      <w:lvlText w:val="%1."/>
      <w:lvlJc w:val="left"/>
      <w:pPr>
        <w:tabs>
          <w:tab w:val="num" w:pos="720"/>
        </w:tabs>
        <w:ind w:left="720" w:hanging="720"/>
      </w:pPr>
    </w:lvl>
    <w:lvl w:ilvl="1">
      <w:start w:val="1"/>
      <w:numFmt w:val="decimal"/>
      <w:pStyle w:val="SectionList"/>
      <w:lvlText w:val="%2."/>
      <w:lvlJc w:val="left"/>
      <w:pPr>
        <w:tabs>
          <w:tab w:val="num" w:pos="1440"/>
        </w:tabs>
        <w:ind w:left="1440" w:hanging="720"/>
      </w:pPr>
    </w:lvl>
    <w:lvl w:ilvl="2">
      <w:start w:val="1"/>
      <w:numFmt w:val="decimal"/>
      <w:pStyle w:val="SectionList2nd"/>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163A5F6D"/>
    <w:multiLevelType w:val="multilevel"/>
    <w:tmpl w:val="2ABCFC06"/>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9" w15:restartNumberingAfterBreak="0">
    <w:nsid w:val="18A11CAC"/>
    <w:multiLevelType w:val="multilevel"/>
    <w:tmpl w:val="6868CEC0"/>
    <w:lvl w:ilvl="0">
      <w:start w:val="1"/>
      <w:numFmt w:val="bullet"/>
      <w:pStyle w:val="ListBullet3"/>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0" w15:restartNumberingAfterBreak="0">
    <w:nsid w:val="1EC6379F"/>
    <w:multiLevelType w:val="multilevel"/>
    <w:tmpl w:val="33BE6CE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1" w15:restartNumberingAfterBreak="0">
    <w:nsid w:val="1F0B313E"/>
    <w:multiLevelType w:val="multilevel"/>
    <w:tmpl w:val="BCA0C942"/>
    <w:lvl w:ilvl="0">
      <w:start w:val="1"/>
      <w:numFmt w:val="bullet"/>
      <w:pStyle w:val="ListBullet4"/>
      <w:lvlText w:val="⎯"/>
      <w:lvlJc w:val="left"/>
      <w:pPr>
        <w:ind w:left="144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2" w15:restartNumberingAfterBreak="0">
    <w:nsid w:val="1FE95F3B"/>
    <w:multiLevelType w:val="multilevel"/>
    <w:tmpl w:val="3278B108"/>
    <w:lvl w:ilvl="0">
      <w:start w:val="1"/>
      <w:numFmt w:val="bullet"/>
      <w:lvlText w:val="⎯"/>
      <w:lvlJc w:val="left"/>
      <w:pPr>
        <w:ind w:left="1353" w:hanging="359"/>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3" w15:restartNumberingAfterBreak="0">
    <w:nsid w:val="21395037"/>
    <w:multiLevelType w:val="multilevel"/>
    <w:tmpl w:val="4DFC25DE"/>
    <w:lvl w:ilvl="0">
      <w:start w:val="1"/>
      <w:numFmt w:val="bullet"/>
      <w:pStyle w:val="ListNumber4"/>
      <w:lvlText w:val="⎯"/>
      <w:lvlJc w:val="left"/>
      <w:pPr>
        <w:ind w:left="108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222E74E6"/>
    <w:multiLevelType w:val="multilevel"/>
    <w:tmpl w:val="D7102962"/>
    <w:lvl w:ilvl="0">
      <w:start w:val="1"/>
      <w:numFmt w:val="decimal"/>
      <w:lvlText w:val="%1.0"/>
      <w:lvlJc w:val="left"/>
      <w:pPr>
        <w:ind w:left="360" w:hanging="360"/>
      </w:pPr>
    </w:lvl>
    <w:lvl w:ilvl="1">
      <w:start w:val="1"/>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3240" w:hanging="1080"/>
      </w:pPr>
    </w:lvl>
    <w:lvl w:ilvl="4">
      <w:start w:val="1"/>
      <w:numFmt w:val="decimal"/>
      <w:lvlText w:val="%1.%2.%3.%4.%5"/>
      <w:lvlJc w:val="left"/>
      <w:pPr>
        <w:ind w:left="3960" w:hanging="1080"/>
      </w:pPr>
    </w:lvl>
    <w:lvl w:ilvl="5">
      <w:start w:val="1"/>
      <w:numFmt w:val="decimal"/>
      <w:lvlText w:val="%1.%2.%3.%4.%5.%6"/>
      <w:lvlJc w:val="left"/>
      <w:pPr>
        <w:ind w:left="5040" w:hanging="1440"/>
      </w:pPr>
    </w:lvl>
    <w:lvl w:ilvl="6">
      <w:start w:val="1"/>
      <w:numFmt w:val="decimal"/>
      <w:lvlText w:val="%1.%2.%3.%4.%5.%6.%7"/>
      <w:lvlJc w:val="left"/>
      <w:pPr>
        <w:ind w:left="5760" w:hanging="1440"/>
      </w:pPr>
    </w:lvl>
    <w:lvl w:ilvl="7">
      <w:start w:val="1"/>
      <w:numFmt w:val="decimal"/>
      <w:lvlText w:val="%1.%2.%3.%4.%5.%6.%7.%8"/>
      <w:lvlJc w:val="left"/>
      <w:pPr>
        <w:ind w:left="6840" w:hanging="1800"/>
      </w:pPr>
    </w:lvl>
    <w:lvl w:ilvl="8">
      <w:start w:val="1"/>
      <w:numFmt w:val="decimal"/>
      <w:lvlText w:val="%1.%2.%3.%4.%5.%6.%7.%8.%9"/>
      <w:lvlJc w:val="left"/>
      <w:pPr>
        <w:ind w:left="7560" w:hanging="1800"/>
      </w:pPr>
    </w:lvl>
  </w:abstractNum>
  <w:abstractNum w:abstractNumId="15" w15:restartNumberingAfterBreak="0">
    <w:nsid w:val="22F264C8"/>
    <w:multiLevelType w:val="hybridMultilevel"/>
    <w:tmpl w:val="C0D2D7CC"/>
    <w:lvl w:ilvl="0" w:tplc="4BB0FDDC">
      <w:start w:val="1"/>
      <w:numFmt w:val="bullet"/>
      <w:lvlText w:val=""/>
      <w:lvlJc w:val="left"/>
      <w:pPr>
        <w:ind w:left="108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4615964"/>
    <w:multiLevelType w:val="multilevel"/>
    <w:tmpl w:val="2892E0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29915878"/>
    <w:multiLevelType w:val="multilevel"/>
    <w:tmpl w:val="9D80CD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29B01021"/>
    <w:multiLevelType w:val="multilevel"/>
    <w:tmpl w:val="E47851DE"/>
    <w:lvl w:ilvl="0">
      <w:start w:val="1"/>
      <w:numFmt w:val="decimal"/>
      <w:lvlText w:val=""/>
      <w:lvlJc w:val="left"/>
      <w:pPr>
        <w:ind w:left="227" w:hanging="227"/>
      </w:pPr>
    </w:lvl>
    <w:lvl w:ilvl="1">
      <w:start w:val="1"/>
      <w:numFmt w:val="lowerLetter"/>
      <w:lvlText w:val="(%2)"/>
      <w:lvlJc w:val="left"/>
      <w:pPr>
        <w:ind w:left="624" w:hanging="397"/>
      </w:pPr>
    </w:lvl>
    <w:lvl w:ilvl="2">
      <w:start w:val="1"/>
      <w:numFmt w:val="lowerRoman"/>
      <w:lvlText w:val="(%3)"/>
      <w:lvlJc w:val="left"/>
      <w:pPr>
        <w:ind w:left="1021" w:hanging="397"/>
      </w:pPr>
    </w:lvl>
    <w:lvl w:ilvl="3">
      <w:start w:val="1"/>
      <w:numFmt w:val="lowerLetter"/>
      <w:lvlText w:val="%4."/>
      <w:lvlJc w:val="left"/>
      <w:pPr>
        <w:ind w:left="1418" w:hanging="396"/>
      </w:pPr>
    </w:lvl>
    <w:lvl w:ilvl="4">
      <w:start w:val="1"/>
      <w:numFmt w:val="lowerRoman"/>
      <w:lvlText w:val="%5."/>
      <w:lvlJc w:val="left"/>
      <w:pPr>
        <w:ind w:left="1814" w:hanging="396"/>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19" w15:restartNumberingAfterBreak="0">
    <w:nsid w:val="2A595562"/>
    <w:multiLevelType w:val="multilevel"/>
    <w:tmpl w:val="CB62ECA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0" w15:restartNumberingAfterBreak="0">
    <w:nsid w:val="2E482ACC"/>
    <w:multiLevelType w:val="multilevel"/>
    <w:tmpl w:val="3260F99A"/>
    <w:lvl w:ilvl="0">
      <w:start w:val="1"/>
      <w:numFmt w:val="upperLetter"/>
      <w:pStyle w:val="ListNumber3"/>
      <w:lvlText w:val="Section %1 -"/>
      <w:lvlJc w:val="left"/>
      <w:pPr>
        <w:ind w:left="227" w:hanging="227"/>
      </w:pPr>
    </w:lvl>
    <w:lvl w:ilvl="1">
      <w:start w:val="1"/>
      <w:numFmt w:val="decimal"/>
      <w:lvlText w:val="%1.%2"/>
      <w:lvlJc w:val="left"/>
      <w:pPr>
        <w:ind w:left="227" w:hanging="227"/>
      </w:pPr>
    </w:lvl>
    <w:lvl w:ilvl="2">
      <w:start w:val="1"/>
      <w:numFmt w:val="decimal"/>
      <w:lvlText w:val="%1.%2.%3. "/>
      <w:lvlJc w:val="left"/>
      <w:pPr>
        <w:ind w:left="227" w:hanging="227"/>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30AE4E1B"/>
    <w:multiLevelType w:val="multilevel"/>
    <w:tmpl w:val="55DE99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375E50AD"/>
    <w:multiLevelType w:val="hybridMultilevel"/>
    <w:tmpl w:val="AC2C9198"/>
    <w:lvl w:ilvl="0" w:tplc="4BB0FDDC">
      <w:start w:val="1"/>
      <w:numFmt w:val="bullet"/>
      <w:lvlText w:val=""/>
      <w:lvlJc w:val="left"/>
      <w:pPr>
        <w:ind w:left="785"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3C0C6058"/>
    <w:multiLevelType w:val="multilevel"/>
    <w:tmpl w:val="D0D2A614"/>
    <w:lvl w:ilvl="0">
      <w:start w:val="1"/>
      <w:numFmt w:val="bullet"/>
      <w:pStyle w:val="ListBullet5"/>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3E7A7D37"/>
    <w:multiLevelType w:val="multilevel"/>
    <w:tmpl w:val="D36A179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5" w15:restartNumberingAfterBreak="0">
    <w:nsid w:val="3E9359CE"/>
    <w:multiLevelType w:val="multilevel"/>
    <w:tmpl w:val="D7B28A88"/>
    <w:lvl w:ilvl="0">
      <w:start w:val="1"/>
      <w:numFmt w:val="decimal"/>
      <w:lvlText w:val="%1.0"/>
      <w:lvlJc w:val="left"/>
      <w:pPr>
        <w:ind w:left="360" w:hanging="360"/>
      </w:pPr>
    </w:lvl>
    <w:lvl w:ilvl="1">
      <w:start w:val="1"/>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200" w:hanging="1440"/>
      </w:pPr>
    </w:lvl>
  </w:abstractNum>
  <w:abstractNum w:abstractNumId="26" w15:restartNumberingAfterBreak="0">
    <w:nsid w:val="3E9F0F7B"/>
    <w:multiLevelType w:val="multilevel"/>
    <w:tmpl w:val="0520DA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3F7E7524"/>
    <w:multiLevelType w:val="multilevel"/>
    <w:tmpl w:val="737E1CF2"/>
    <w:lvl w:ilvl="0">
      <w:start w:val="1"/>
      <w:numFmt w:val="bullet"/>
      <w:pStyle w:val="List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40BD5F0F"/>
    <w:multiLevelType w:val="multilevel"/>
    <w:tmpl w:val="FF2E23DC"/>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9" w15:restartNumberingAfterBreak="0">
    <w:nsid w:val="41256FC2"/>
    <w:multiLevelType w:val="hybridMultilevel"/>
    <w:tmpl w:val="5A9EE1C2"/>
    <w:lvl w:ilvl="0" w:tplc="4BB0FDDC">
      <w:start w:val="1"/>
      <w:numFmt w:val="bullet"/>
      <w:lvlText w:val=""/>
      <w:lvlJc w:val="left"/>
      <w:pPr>
        <w:ind w:left="108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6F1414A"/>
    <w:multiLevelType w:val="multilevel"/>
    <w:tmpl w:val="D0BAEFF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1" w15:restartNumberingAfterBreak="0">
    <w:nsid w:val="4DEC13C8"/>
    <w:multiLevelType w:val="multilevel"/>
    <w:tmpl w:val="B6F201CC"/>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2" w15:restartNumberingAfterBreak="0">
    <w:nsid w:val="53360D01"/>
    <w:multiLevelType w:val="multilevel"/>
    <w:tmpl w:val="468A9E80"/>
    <w:lvl w:ilvl="0">
      <w:start w:val="1"/>
      <w:numFmt w:val="decimal"/>
      <w:lvlText w:val="%1.0"/>
      <w:lvlJc w:val="left"/>
      <w:pPr>
        <w:ind w:left="360" w:hanging="360"/>
      </w:pPr>
    </w:lvl>
    <w:lvl w:ilvl="1">
      <w:start w:val="1"/>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3240" w:hanging="1080"/>
      </w:pPr>
    </w:lvl>
    <w:lvl w:ilvl="4">
      <w:start w:val="1"/>
      <w:numFmt w:val="decimal"/>
      <w:lvlText w:val="%1.%2.%3.%4.%5"/>
      <w:lvlJc w:val="left"/>
      <w:pPr>
        <w:ind w:left="3960" w:hanging="1080"/>
      </w:pPr>
    </w:lvl>
    <w:lvl w:ilvl="5">
      <w:start w:val="1"/>
      <w:numFmt w:val="decimal"/>
      <w:lvlText w:val="%1.%2.%3.%4.%5.%6"/>
      <w:lvlJc w:val="left"/>
      <w:pPr>
        <w:ind w:left="5040" w:hanging="1440"/>
      </w:pPr>
    </w:lvl>
    <w:lvl w:ilvl="6">
      <w:start w:val="1"/>
      <w:numFmt w:val="decimal"/>
      <w:lvlText w:val="%1.%2.%3.%4.%5.%6.%7"/>
      <w:lvlJc w:val="left"/>
      <w:pPr>
        <w:ind w:left="5760" w:hanging="1440"/>
      </w:pPr>
    </w:lvl>
    <w:lvl w:ilvl="7">
      <w:start w:val="1"/>
      <w:numFmt w:val="decimal"/>
      <w:lvlText w:val="%1.%2.%3.%4.%5.%6.%7.%8"/>
      <w:lvlJc w:val="left"/>
      <w:pPr>
        <w:ind w:left="6840" w:hanging="1800"/>
      </w:pPr>
    </w:lvl>
    <w:lvl w:ilvl="8">
      <w:start w:val="1"/>
      <w:numFmt w:val="decimal"/>
      <w:lvlText w:val="%1.%2.%3.%4.%5.%6.%7.%8.%9"/>
      <w:lvlJc w:val="left"/>
      <w:pPr>
        <w:ind w:left="7560" w:hanging="1800"/>
      </w:pPr>
    </w:lvl>
  </w:abstractNum>
  <w:abstractNum w:abstractNumId="33" w15:restartNumberingAfterBreak="0">
    <w:nsid w:val="5BA51F67"/>
    <w:multiLevelType w:val="multilevel"/>
    <w:tmpl w:val="D9BECA1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4" w15:restartNumberingAfterBreak="0">
    <w:nsid w:val="5EF7073E"/>
    <w:multiLevelType w:val="hybridMultilevel"/>
    <w:tmpl w:val="123861CA"/>
    <w:lvl w:ilvl="0" w:tplc="4BB0FDDC">
      <w:start w:val="1"/>
      <w:numFmt w:val="bullet"/>
      <w:lvlText w:val=""/>
      <w:lvlJc w:val="left"/>
      <w:pPr>
        <w:ind w:left="144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62B15A47"/>
    <w:multiLevelType w:val="multilevel"/>
    <w:tmpl w:val="2FBCBA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64EF6202"/>
    <w:multiLevelType w:val="hybridMultilevel"/>
    <w:tmpl w:val="8456447C"/>
    <w:lvl w:ilvl="0" w:tplc="4BB0FDDC">
      <w:start w:val="1"/>
      <w:numFmt w:val="bullet"/>
      <w:lvlText w:val=""/>
      <w:lvlJc w:val="left"/>
      <w:pPr>
        <w:ind w:left="144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6F30654D"/>
    <w:multiLevelType w:val="multilevel"/>
    <w:tmpl w:val="1E0AD058"/>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8" w15:restartNumberingAfterBreak="0">
    <w:nsid w:val="70635147"/>
    <w:multiLevelType w:val="multilevel"/>
    <w:tmpl w:val="9954BEC6"/>
    <w:lvl w:ilvl="0">
      <w:start w:val="1"/>
      <w:numFmt w:val="bullet"/>
      <w:pStyle w:val="ListBullet2"/>
      <w:lvlText w:val="⎯"/>
      <w:lvlJc w:val="left"/>
      <w:pPr>
        <w:ind w:left="108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70F778E2"/>
    <w:multiLevelType w:val="hybridMultilevel"/>
    <w:tmpl w:val="AFC21754"/>
    <w:lvl w:ilvl="0" w:tplc="4BB0FDDC">
      <w:start w:val="1"/>
      <w:numFmt w:val="bullet"/>
      <w:lvlText w:val=""/>
      <w:lvlJc w:val="left"/>
      <w:pPr>
        <w:ind w:left="108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3153BAC"/>
    <w:multiLevelType w:val="multilevel"/>
    <w:tmpl w:val="E1448746"/>
    <w:lvl w:ilvl="0">
      <w:start w:val="1"/>
      <w:numFmt w:val="bullet"/>
      <w:pStyle w:val="ListNumber"/>
      <w:lvlText w:val="⎯"/>
      <w:lvlJc w:val="left"/>
      <w:pPr>
        <w:ind w:left="108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766B3A0F"/>
    <w:multiLevelType w:val="hybridMultilevel"/>
    <w:tmpl w:val="FD5AE9C8"/>
    <w:lvl w:ilvl="0" w:tplc="4BB0FDDC">
      <w:start w:val="1"/>
      <w:numFmt w:val="bullet"/>
      <w:lvlText w:val=""/>
      <w:lvlJc w:val="left"/>
      <w:pPr>
        <w:ind w:left="144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77A4175A"/>
    <w:multiLevelType w:val="multilevel"/>
    <w:tmpl w:val="30D835E4"/>
    <w:lvl w:ilvl="0">
      <w:start w:val="1"/>
      <w:numFmt w:val="bullet"/>
      <w:pStyle w:val="H3"/>
      <w:lvlText w:val="⎯"/>
      <w:lvlJc w:val="left"/>
      <w:pPr>
        <w:ind w:left="1080" w:hanging="360"/>
      </w:pPr>
      <w:rPr>
        <w:rFonts w:ascii="Noto Sans Symbols" w:eastAsia="Noto Sans Symbols" w:hAnsi="Noto Sans Symbols" w:cs="Noto Sans Symbols"/>
      </w:rPr>
    </w:lvl>
    <w:lvl w:ilvl="1">
      <w:start w:val="1"/>
      <w:numFmt w:val="bullet"/>
      <w:pStyle w:val="H5"/>
      <w:lvlText w:val="o"/>
      <w:lvlJc w:val="left"/>
      <w:pPr>
        <w:ind w:left="1800" w:hanging="360"/>
      </w:pPr>
      <w:rPr>
        <w:rFonts w:ascii="Courier New" w:eastAsia="Courier New" w:hAnsi="Courier New" w:cs="Courier New"/>
      </w:rPr>
    </w:lvl>
    <w:lvl w:ilvl="2">
      <w:start w:val="1"/>
      <w:numFmt w:val="bullet"/>
      <w:pStyle w:val="P"/>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3" w15:restartNumberingAfterBreak="0">
    <w:nsid w:val="7CE93E66"/>
    <w:multiLevelType w:val="multilevel"/>
    <w:tmpl w:val="313422CE"/>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num w:numId="1">
    <w:abstractNumId w:val="27"/>
  </w:num>
  <w:num w:numId="2">
    <w:abstractNumId w:val="38"/>
  </w:num>
  <w:num w:numId="3">
    <w:abstractNumId w:val="9"/>
  </w:num>
  <w:num w:numId="4">
    <w:abstractNumId w:val="11"/>
  </w:num>
  <w:num w:numId="5">
    <w:abstractNumId w:val="23"/>
  </w:num>
  <w:num w:numId="6">
    <w:abstractNumId w:val="40"/>
  </w:num>
  <w:num w:numId="7">
    <w:abstractNumId w:val="0"/>
  </w:num>
  <w:num w:numId="8">
    <w:abstractNumId w:val="20"/>
  </w:num>
  <w:num w:numId="9">
    <w:abstractNumId w:val="13"/>
  </w:num>
  <w:num w:numId="10">
    <w:abstractNumId w:val="3"/>
  </w:num>
  <w:num w:numId="11">
    <w:abstractNumId w:val="32"/>
  </w:num>
  <w:num w:numId="12">
    <w:abstractNumId w:val="14"/>
  </w:num>
  <w:num w:numId="13">
    <w:abstractNumId w:val="2"/>
  </w:num>
  <w:num w:numId="14">
    <w:abstractNumId w:val="16"/>
  </w:num>
  <w:num w:numId="15">
    <w:abstractNumId w:val="42"/>
  </w:num>
  <w:num w:numId="16">
    <w:abstractNumId w:val="33"/>
  </w:num>
  <w:num w:numId="17">
    <w:abstractNumId w:val="37"/>
  </w:num>
  <w:num w:numId="18">
    <w:abstractNumId w:val="10"/>
  </w:num>
  <w:num w:numId="19">
    <w:abstractNumId w:val="12"/>
  </w:num>
  <w:num w:numId="20">
    <w:abstractNumId w:val="43"/>
  </w:num>
  <w:num w:numId="21">
    <w:abstractNumId w:val="24"/>
  </w:num>
  <w:num w:numId="22">
    <w:abstractNumId w:val="28"/>
  </w:num>
  <w:num w:numId="23">
    <w:abstractNumId w:val="8"/>
  </w:num>
  <w:num w:numId="24">
    <w:abstractNumId w:val="6"/>
  </w:num>
  <w:num w:numId="25">
    <w:abstractNumId w:val="4"/>
  </w:num>
  <w:num w:numId="26">
    <w:abstractNumId w:val="26"/>
  </w:num>
  <w:num w:numId="27">
    <w:abstractNumId w:val="17"/>
  </w:num>
  <w:num w:numId="28">
    <w:abstractNumId w:val="35"/>
  </w:num>
  <w:num w:numId="29">
    <w:abstractNumId w:val="21"/>
  </w:num>
  <w:num w:numId="30">
    <w:abstractNumId w:val="25"/>
  </w:num>
  <w:num w:numId="31">
    <w:abstractNumId w:val="5"/>
  </w:num>
  <w:num w:numId="32">
    <w:abstractNumId w:val="19"/>
  </w:num>
  <w:num w:numId="33">
    <w:abstractNumId w:val="30"/>
  </w:num>
  <w:num w:numId="34">
    <w:abstractNumId w:val="1"/>
  </w:num>
  <w:num w:numId="35">
    <w:abstractNumId w:val="18"/>
  </w:num>
  <w:num w:numId="36">
    <w:abstractNumId w:val="7"/>
  </w:num>
  <w:num w:numId="37">
    <w:abstractNumId w:val="31"/>
  </w:num>
  <w:num w:numId="38">
    <w:abstractNumId w:val="22"/>
  </w:num>
  <w:num w:numId="39">
    <w:abstractNumId w:val="36"/>
  </w:num>
  <w:num w:numId="40">
    <w:abstractNumId w:val="41"/>
  </w:num>
  <w:num w:numId="41">
    <w:abstractNumId w:val="29"/>
  </w:num>
  <w:num w:numId="42">
    <w:abstractNumId w:val="34"/>
  </w:num>
  <w:num w:numId="43">
    <w:abstractNumId w:val="15"/>
  </w:num>
  <w:num w:numId="44">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5"/>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3702"/>
    <w:rsid w:val="0001123B"/>
    <w:rsid w:val="000131D6"/>
    <w:rsid w:val="0001325F"/>
    <w:rsid w:val="00014966"/>
    <w:rsid w:val="000334BD"/>
    <w:rsid w:val="00035D65"/>
    <w:rsid w:val="00040AB5"/>
    <w:rsid w:val="0005333D"/>
    <w:rsid w:val="00063733"/>
    <w:rsid w:val="00063D51"/>
    <w:rsid w:val="000816FE"/>
    <w:rsid w:val="00084470"/>
    <w:rsid w:val="000879FD"/>
    <w:rsid w:val="00090700"/>
    <w:rsid w:val="000C0CAE"/>
    <w:rsid w:val="000C1AE4"/>
    <w:rsid w:val="000D55AD"/>
    <w:rsid w:val="000E33D9"/>
    <w:rsid w:val="000F01A2"/>
    <w:rsid w:val="00106322"/>
    <w:rsid w:val="00110929"/>
    <w:rsid w:val="00122DD2"/>
    <w:rsid w:val="00132B1F"/>
    <w:rsid w:val="00132E4C"/>
    <w:rsid w:val="00134203"/>
    <w:rsid w:val="0013553E"/>
    <w:rsid w:val="00146B04"/>
    <w:rsid w:val="00161B77"/>
    <w:rsid w:val="00165D8B"/>
    <w:rsid w:val="00165DD9"/>
    <w:rsid w:val="0018741E"/>
    <w:rsid w:val="00194DC2"/>
    <w:rsid w:val="001A29BA"/>
    <w:rsid w:val="001C0426"/>
    <w:rsid w:val="001C6E4A"/>
    <w:rsid w:val="001D26E8"/>
    <w:rsid w:val="001D5CCD"/>
    <w:rsid w:val="001E7139"/>
    <w:rsid w:val="001F45FA"/>
    <w:rsid w:val="0020205F"/>
    <w:rsid w:val="00205CE0"/>
    <w:rsid w:val="00207C7C"/>
    <w:rsid w:val="002248A4"/>
    <w:rsid w:val="002304C1"/>
    <w:rsid w:val="00235CFA"/>
    <w:rsid w:val="00246C05"/>
    <w:rsid w:val="002613F0"/>
    <w:rsid w:val="00262838"/>
    <w:rsid w:val="00264239"/>
    <w:rsid w:val="00264998"/>
    <w:rsid w:val="00267527"/>
    <w:rsid w:val="00270331"/>
    <w:rsid w:val="00271182"/>
    <w:rsid w:val="00277AEB"/>
    <w:rsid w:val="002841C1"/>
    <w:rsid w:val="0029350B"/>
    <w:rsid w:val="002958F8"/>
    <w:rsid w:val="002A061C"/>
    <w:rsid w:val="002A2EF7"/>
    <w:rsid w:val="002B150B"/>
    <w:rsid w:val="002B3F7E"/>
    <w:rsid w:val="002C1E8F"/>
    <w:rsid w:val="002C5BC5"/>
    <w:rsid w:val="002D7873"/>
    <w:rsid w:val="002E7B47"/>
    <w:rsid w:val="002F45A6"/>
    <w:rsid w:val="002F4D83"/>
    <w:rsid w:val="0030295A"/>
    <w:rsid w:val="0030713B"/>
    <w:rsid w:val="00325AC1"/>
    <w:rsid w:val="003321CC"/>
    <w:rsid w:val="00334746"/>
    <w:rsid w:val="003514A0"/>
    <w:rsid w:val="00370CF1"/>
    <w:rsid w:val="00371C6E"/>
    <w:rsid w:val="00381DF3"/>
    <w:rsid w:val="00383702"/>
    <w:rsid w:val="00385414"/>
    <w:rsid w:val="003D00CA"/>
    <w:rsid w:val="003D23A3"/>
    <w:rsid w:val="003D2530"/>
    <w:rsid w:val="003D5CA3"/>
    <w:rsid w:val="003E0C80"/>
    <w:rsid w:val="003E1FF2"/>
    <w:rsid w:val="003E61BC"/>
    <w:rsid w:val="00413377"/>
    <w:rsid w:val="00434F58"/>
    <w:rsid w:val="004368A5"/>
    <w:rsid w:val="00440084"/>
    <w:rsid w:val="00440AB7"/>
    <w:rsid w:val="0044531C"/>
    <w:rsid w:val="0045249D"/>
    <w:rsid w:val="004563BC"/>
    <w:rsid w:val="00464044"/>
    <w:rsid w:val="004727CC"/>
    <w:rsid w:val="00473F38"/>
    <w:rsid w:val="004762F7"/>
    <w:rsid w:val="00482A74"/>
    <w:rsid w:val="00483043"/>
    <w:rsid w:val="00494FD8"/>
    <w:rsid w:val="00495EEC"/>
    <w:rsid w:val="004A2590"/>
    <w:rsid w:val="004A2D51"/>
    <w:rsid w:val="004A40DC"/>
    <w:rsid w:val="004B4B0C"/>
    <w:rsid w:val="004C6539"/>
    <w:rsid w:val="004D73CE"/>
    <w:rsid w:val="004D77FE"/>
    <w:rsid w:val="004D78C0"/>
    <w:rsid w:val="00503B0C"/>
    <w:rsid w:val="00527DF9"/>
    <w:rsid w:val="00555552"/>
    <w:rsid w:val="00556636"/>
    <w:rsid w:val="00565BD1"/>
    <w:rsid w:val="00567F6F"/>
    <w:rsid w:val="005716C5"/>
    <w:rsid w:val="00573690"/>
    <w:rsid w:val="00575878"/>
    <w:rsid w:val="00594B2A"/>
    <w:rsid w:val="005A1186"/>
    <w:rsid w:val="005A47E0"/>
    <w:rsid w:val="005B13CB"/>
    <w:rsid w:val="005B3FE1"/>
    <w:rsid w:val="005B5C23"/>
    <w:rsid w:val="005C725C"/>
    <w:rsid w:val="005E4544"/>
    <w:rsid w:val="005E75E4"/>
    <w:rsid w:val="005F5440"/>
    <w:rsid w:val="005F55E7"/>
    <w:rsid w:val="006015C6"/>
    <w:rsid w:val="0060284D"/>
    <w:rsid w:val="006123EF"/>
    <w:rsid w:val="00617683"/>
    <w:rsid w:val="00636267"/>
    <w:rsid w:val="00644AE4"/>
    <w:rsid w:val="00655646"/>
    <w:rsid w:val="00657B10"/>
    <w:rsid w:val="00666437"/>
    <w:rsid w:val="00673EF5"/>
    <w:rsid w:val="00692A83"/>
    <w:rsid w:val="006968B7"/>
    <w:rsid w:val="006A1536"/>
    <w:rsid w:val="006A1F14"/>
    <w:rsid w:val="006A3FAA"/>
    <w:rsid w:val="006B5B20"/>
    <w:rsid w:val="006C4EB3"/>
    <w:rsid w:val="006E4668"/>
    <w:rsid w:val="006F4D48"/>
    <w:rsid w:val="0072172A"/>
    <w:rsid w:val="00727D1A"/>
    <w:rsid w:val="00736C05"/>
    <w:rsid w:val="00740AB0"/>
    <w:rsid w:val="0074754C"/>
    <w:rsid w:val="00762DD7"/>
    <w:rsid w:val="00771240"/>
    <w:rsid w:val="007915B2"/>
    <w:rsid w:val="0079621B"/>
    <w:rsid w:val="00796399"/>
    <w:rsid w:val="007969AD"/>
    <w:rsid w:val="00797D4F"/>
    <w:rsid w:val="007A7067"/>
    <w:rsid w:val="007D7B04"/>
    <w:rsid w:val="007F69AC"/>
    <w:rsid w:val="007F6FB8"/>
    <w:rsid w:val="00805BCB"/>
    <w:rsid w:val="0081041D"/>
    <w:rsid w:val="00825DEF"/>
    <w:rsid w:val="00827F54"/>
    <w:rsid w:val="00833A6B"/>
    <w:rsid w:val="00866549"/>
    <w:rsid w:val="00877DFC"/>
    <w:rsid w:val="008817EE"/>
    <w:rsid w:val="00882B94"/>
    <w:rsid w:val="008916C1"/>
    <w:rsid w:val="00895A08"/>
    <w:rsid w:val="008B0C84"/>
    <w:rsid w:val="008B2EA5"/>
    <w:rsid w:val="008C05CE"/>
    <w:rsid w:val="008C22D5"/>
    <w:rsid w:val="008C2B6D"/>
    <w:rsid w:val="008C485E"/>
    <w:rsid w:val="008F1D10"/>
    <w:rsid w:val="008F1FD3"/>
    <w:rsid w:val="008F5E5C"/>
    <w:rsid w:val="00915BA1"/>
    <w:rsid w:val="00917186"/>
    <w:rsid w:val="00921D31"/>
    <w:rsid w:val="00960AB6"/>
    <w:rsid w:val="00995B2D"/>
    <w:rsid w:val="009967D1"/>
    <w:rsid w:val="009A6EB7"/>
    <w:rsid w:val="009B175A"/>
    <w:rsid w:val="009B3887"/>
    <w:rsid w:val="009B5BAB"/>
    <w:rsid w:val="009B683B"/>
    <w:rsid w:val="009D68F6"/>
    <w:rsid w:val="009F70C6"/>
    <w:rsid w:val="009F7D1D"/>
    <w:rsid w:val="00A044C6"/>
    <w:rsid w:val="00A22703"/>
    <w:rsid w:val="00A42363"/>
    <w:rsid w:val="00A553B4"/>
    <w:rsid w:val="00A8157D"/>
    <w:rsid w:val="00A82FD1"/>
    <w:rsid w:val="00AA0EC5"/>
    <w:rsid w:val="00AB6EC2"/>
    <w:rsid w:val="00AC31B5"/>
    <w:rsid w:val="00AC4775"/>
    <w:rsid w:val="00AF08BF"/>
    <w:rsid w:val="00AF0E11"/>
    <w:rsid w:val="00B1468B"/>
    <w:rsid w:val="00B15F50"/>
    <w:rsid w:val="00B25B44"/>
    <w:rsid w:val="00B3595F"/>
    <w:rsid w:val="00B378D3"/>
    <w:rsid w:val="00B47796"/>
    <w:rsid w:val="00B47839"/>
    <w:rsid w:val="00B55790"/>
    <w:rsid w:val="00B61FED"/>
    <w:rsid w:val="00B7105F"/>
    <w:rsid w:val="00B7144D"/>
    <w:rsid w:val="00B741A8"/>
    <w:rsid w:val="00B75A31"/>
    <w:rsid w:val="00B76BF8"/>
    <w:rsid w:val="00B7738F"/>
    <w:rsid w:val="00B847ED"/>
    <w:rsid w:val="00BA4133"/>
    <w:rsid w:val="00BB7AB9"/>
    <w:rsid w:val="00BC512D"/>
    <w:rsid w:val="00BC6A70"/>
    <w:rsid w:val="00BD0A57"/>
    <w:rsid w:val="00BD4A8B"/>
    <w:rsid w:val="00BD4C6B"/>
    <w:rsid w:val="00BD589B"/>
    <w:rsid w:val="00C12915"/>
    <w:rsid w:val="00C23F36"/>
    <w:rsid w:val="00C3235B"/>
    <w:rsid w:val="00C431E6"/>
    <w:rsid w:val="00C46EBC"/>
    <w:rsid w:val="00C55FF7"/>
    <w:rsid w:val="00C664DC"/>
    <w:rsid w:val="00C67EB1"/>
    <w:rsid w:val="00C93FF0"/>
    <w:rsid w:val="00CB47E1"/>
    <w:rsid w:val="00CC2828"/>
    <w:rsid w:val="00CC6BBA"/>
    <w:rsid w:val="00CD0817"/>
    <w:rsid w:val="00CD3282"/>
    <w:rsid w:val="00CD57C5"/>
    <w:rsid w:val="00CE0857"/>
    <w:rsid w:val="00CE364D"/>
    <w:rsid w:val="00D03C8A"/>
    <w:rsid w:val="00D05BDB"/>
    <w:rsid w:val="00D06D1F"/>
    <w:rsid w:val="00D20056"/>
    <w:rsid w:val="00D33908"/>
    <w:rsid w:val="00D42902"/>
    <w:rsid w:val="00D435E6"/>
    <w:rsid w:val="00D54376"/>
    <w:rsid w:val="00D6431C"/>
    <w:rsid w:val="00D6563E"/>
    <w:rsid w:val="00D67E3A"/>
    <w:rsid w:val="00D75385"/>
    <w:rsid w:val="00D83697"/>
    <w:rsid w:val="00D90E0E"/>
    <w:rsid w:val="00DA209C"/>
    <w:rsid w:val="00DA5D81"/>
    <w:rsid w:val="00DC0A47"/>
    <w:rsid w:val="00DD1DC8"/>
    <w:rsid w:val="00DF0EED"/>
    <w:rsid w:val="00DF1A87"/>
    <w:rsid w:val="00DF524B"/>
    <w:rsid w:val="00E05CF3"/>
    <w:rsid w:val="00E116AF"/>
    <w:rsid w:val="00E21862"/>
    <w:rsid w:val="00E3236C"/>
    <w:rsid w:val="00E3266E"/>
    <w:rsid w:val="00E32FC1"/>
    <w:rsid w:val="00E43D23"/>
    <w:rsid w:val="00E45816"/>
    <w:rsid w:val="00E46D5F"/>
    <w:rsid w:val="00E533CF"/>
    <w:rsid w:val="00E54195"/>
    <w:rsid w:val="00E54DF9"/>
    <w:rsid w:val="00E633EC"/>
    <w:rsid w:val="00E63909"/>
    <w:rsid w:val="00E71449"/>
    <w:rsid w:val="00E7754A"/>
    <w:rsid w:val="00E85C3F"/>
    <w:rsid w:val="00EA1497"/>
    <w:rsid w:val="00EA6C31"/>
    <w:rsid w:val="00EB573F"/>
    <w:rsid w:val="00EB65C1"/>
    <w:rsid w:val="00EC078F"/>
    <w:rsid w:val="00EC59C1"/>
    <w:rsid w:val="00ED3F42"/>
    <w:rsid w:val="00EF1173"/>
    <w:rsid w:val="00EF3B54"/>
    <w:rsid w:val="00EF58B8"/>
    <w:rsid w:val="00F03351"/>
    <w:rsid w:val="00F0675C"/>
    <w:rsid w:val="00F11DB8"/>
    <w:rsid w:val="00F225D0"/>
    <w:rsid w:val="00F46717"/>
    <w:rsid w:val="00F51560"/>
    <w:rsid w:val="00F54ECA"/>
    <w:rsid w:val="00F82476"/>
    <w:rsid w:val="00F83824"/>
    <w:rsid w:val="00FA3BD8"/>
    <w:rsid w:val="00FA5706"/>
    <w:rsid w:val="00FB0D7F"/>
    <w:rsid w:val="00FD7CDB"/>
    <w:rsid w:val="00FE27FB"/>
    <w:rsid w:val="00FE552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FB6BFE"/>
  <w15:docId w15:val="{48CEE3D9-92F7-42AC-9FBD-043DF51624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Verdana" w:eastAsia="Verdana" w:hAnsi="Verdana" w:cs="Verdana"/>
        <w:color w:val="4D4D4C"/>
        <w:sz w:val="22"/>
        <w:szCs w:val="22"/>
        <w:lang w:val="en-GB" w:eastAsia="en-GB" w:bidi="ar-SA"/>
      </w:rPr>
    </w:rPrDefault>
    <w:pPrDefault>
      <w:pPr>
        <w:spacing w:after="120"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754A"/>
    <w:rPr>
      <w:rFonts w:cs="Times New Roman (Body CS)"/>
    </w:rPr>
  </w:style>
  <w:style w:type="paragraph" w:styleId="Heading1">
    <w:name w:val="heading 1"/>
    <w:basedOn w:val="Normal"/>
    <w:next w:val="Normal"/>
    <w:link w:val="Heading1Char"/>
    <w:uiPriority w:val="9"/>
    <w:qFormat/>
    <w:rsid w:val="004A69C0"/>
    <w:pPr>
      <w:snapToGrid w:val="0"/>
      <w:spacing w:before="240" w:after="240" w:line="240" w:lineRule="auto"/>
      <w:outlineLvl w:val="0"/>
    </w:pPr>
    <w:rPr>
      <w:b/>
      <w:caps/>
      <w:color w:val="00B9BD" w:themeColor="accent1"/>
      <w:sz w:val="32"/>
    </w:rPr>
  </w:style>
  <w:style w:type="paragraph" w:styleId="Heading2">
    <w:name w:val="heading 2"/>
    <w:basedOn w:val="Normal"/>
    <w:next w:val="Normal"/>
    <w:link w:val="Heading2Char"/>
    <w:uiPriority w:val="9"/>
    <w:unhideWhenUsed/>
    <w:qFormat/>
    <w:rsid w:val="00967F37"/>
    <w:pPr>
      <w:keepNext/>
      <w:keepLines/>
      <w:snapToGrid w:val="0"/>
      <w:spacing w:before="120"/>
      <w:outlineLvl w:val="1"/>
    </w:pPr>
    <w:rPr>
      <w:rFonts w:asciiTheme="majorHAnsi" w:eastAsiaTheme="majorEastAsia" w:hAnsiTheme="majorHAnsi" w:cs="Times New Roman (Headings CS)"/>
      <w:b/>
      <w:caps/>
      <w:color w:val="515151" w:themeColor="text1"/>
      <w:sz w:val="28"/>
      <w:szCs w:val="26"/>
    </w:rPr>
  </w:style>
  <w:style w:type="paragraph" w:styleId="Heading3">
    <w:name w:val="heading 3"/>
    <w:basedOn w:val="Normal"/>
    <w:next w:val="Normal"/>
    <w:link w:val="Heading3Char"/>
    <w:uiPriority w:val="9"/>
    <w:unhideWhenUsed/>
    <w:qFormat/>
    <w:rsid w:val="00ED15FB"/>
    <w:pPr>
      <w:keepNext/>
      <w:keepLines/>
      <w:spacing w:before="360" w:after="240" w:line="240" w:lineRule="auto"/>
      <w:outlineLvl w:val="2"/>
    </w:pPr>
    <w:rPr>
      <w:rFonts w:asciiTheme="majorHAnsi" w:eastAsiaTheme="majorEastAsia" w:hAnsiTheme="majorHAnsi" w:cs="Times New Roman (Headings CS)"/>
      <w:b/>
      <w:caps/>
      <w:color w:val="00B9BD" w:themeColor="accent1"/>
      <w:sz w:val="24"/>
    </w:rPr>
  </w:style>
  <w:style w:type="paragraph" w:styleId="Heading4">
    <w:name w:val="heading 4"/>
    <w:basedOn w:val="Normal"/>
    <w:next w:val="Normal"/>
    <w:link w:val="Heading4Char"/>
    <w:uiPriority w:val="9"/>
    <w:unhideWhenUsed/>
    <w:qFormat/>
    <w:rsid w:val="00B01B0E"/>
    <w:pPr>
      <w:keepNext/>
      <w:keepLines/>
      <w:numPr>
        <w:ilvl w:val="3"/>
      </w:numPr>
      <w:spacing w:before="240"/>
      <w:outlineLvl w:val="3"/>
    </w:pPr>
    <w:rPr>
      <w:rFonts w:asciiTheme="majorHAnsi" w:eastAsiaTheme="majorEastAsia" w:hAnsiTheme="majorHAnsi" w:cstheme="majorBidi"/>
      <w:iCs/>
      <w:sz w:val="28"/>
    </w:rPr>
  </w:style>
  <w:style w:type="paragraph" w:styleId="Heading5">
    <w:name w:val="heading 5"/>
    <w:basedOn w:val="Normal"/>
    <w:next w:val="Normal"/>
    <w:link w:val="Heading5Char"/>
    <w:uiPriority w:val="9"/>
    <w:semiHidden/>
    <w:unhideWhenUsed/>
    <w:qFormat/>
    <w:rsid w:val="00116173"/>
    <w:pPr>
      <w:keepNext/>
      <w:keepLines/>
      <w:spacing w:before="240" w:after="60"/>
      <w:outlineLvl w:val="4"/>
    </w:pPr>
    <w:rPr>
      <w:rFonts w:eastAsiaTheme="majorEastAsia" w:cs="Times New Roman (Headings CS)"/>
      <w:b/>
      <w:color w:val="323232" w:themeColor="text2"/>
    </w:rPr>
  </w:style>
  <w:style w:type="paragraph" w:styleId="Heading6">
    <w:name w:val="heading 6"/>
    <w:basedOn w:val="Normal"/>
    <w:next w:val="Normal"/>
    <w:link w:val="Heading6Char"/>
    <w:uiPriority w:val="9"/>
    <w:semiHidden/>
    <w:unhideWhenUsed/>
    <w:qFormat/>
    <w:rsid w:val="00B01B0E"/>
    <w:pPr>
      <w:keepNext/>
      <w:keepLines/>
      <w:spacing w:before="40" w:after="0"/>
      <w:outlineLvl w:val="5"/>
    </w:pPr>
    <w:rPr>
      <w:rFonts w:asciiTheme="majorHAnsi" w:eastAsiaTheme="majorEastAsia" w:hAnsiTheme="majorHAnsi" w:cstheme="majorBidi"/>
      <w:color w:val="00B9BD" w:themeColor="accent1"/>
    </w:rPr>
  </w:style>
  <w:style w:type="paragraph" w:styleId="Heading7">
    <w:name w:val="heading 7"/>
    <w:basedOn w:val="Normal"/>
    <w:next w:val="Normal"/>
    <w:link w:val="Heading7Char"/>
    <w:uiPriority w:val="9"/>
    <w:unhideWhenUsed/>
    <w:rsid w:val="00B01B0E"/>
    <w:pPr>
      <w:keepNext/>
      <w:keepLines/>
      <w:spacing w:before="40" w:after="0"/>
      <w:outlineLvl w:val="6"/>
    </w:pPr>
    <w:rPr>
      <w:rFonts w:asciiTheme="majorHAnsi" w:eastAsiaTheme="majorEastAsia" w:hAnsiTheme="majorHAnsi" w:cs="Times New Roman (Headings CS)"/>
      <w:i/>
      <w:iCs/>
      <w:color w:val="097E80" w:themeColor="accent3"/>
    </w:rPr>
  </w:style>
  <w:style w:type="paragraph" w:styleId="Heading8">
    <w:name w:val="heading 8"/>
    <w:basedOn w:val="TablesHeadingGSCyan"/>
    <w:next w:val="Normal"/>
    <w:link w:val="Heading8Char"/>
    <w:uiPriority w:val="9"/>
    <w:unhideWhenUsed/>
    <w:rsid w:val="00B01B0E"/>
    <w:pPr>
      <w:framePr w:hSpace="180" w:wrap="around" w:y="1824"/>
      <w:outlineLvl w:val="7"/>
    </w:pPr>
  </w:style>
  <w:style w:type="paragraph" w:styleId="Heading9">
    <w:name w:val="heading 9"/>
    <w:basedOn w:val="Normal"/>
    <w:next w:val="Normal"/>
    <w:link w:val="Heading9Char"/>
    <w:uiPriority w:val="9"/>
    <w:unhideWhenUsed/>
    <w:rsid w:val="00B01B0E"/>
    <w:pPr>
      <w:keepNext/>
      <w:keepLines/>
      <w:spacing w:before="40" w:after="0"/>
      <w:outlineLvl w:val="8"/>
    </w:pPr>
    <w:rPr>
      <w:rFonts w:asciiTheme="majorHAnsi" w:eastAsiaTheme="majorEastAsia" w:hAnsiTheme="majorHAnsi" w:cstheme="majorBidi"/>
      <w:i/>
      <w:iCs/>
      <w:color w:val="6B6B6B"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pPr>
    <w:rPr>
      <w:b/>
      <w:sz w:val="72"/>
      <w:szCs w:val="72"/>
    </w:rPr>
  </w:style>
  <w:style w:type="character" w:customStyle="1" w:styleId="Heading5Char">
    <w:name w:val="Heading 5 Char"/>
    <w:basedOn w:val="DefaultParagraphFont"/>
    <w:link w:val="Heading5"/>
    <w:uiPriority w:val="9"/>
    <w:rsid w:val="00B01B0E"/>
    <w:rPr>
      <w:rFonts w:ascii="Verdana" w:eastAsiaTheme="majorEastAsia" w:hAnsi="Verdana" w:cs="Times New Roman (Headings CS)"/>
      <w:b/>
      <w:color w:val="323232" w:themeColor="text2"/>
      <w:sz w:val="22"/>
    </w:rPr>
  </w:style>
  <w:style w:type="character" w:customStyle="1" w:styleId="Heading1Char">
    <w:name w:val="Heading 1 Char"/>
    <w:basedOn w:val="DefaultParagraphFont"/>
    <w:link w:val="Heading1"/>
    <w:uiPriority w:val="9"/>
    <w:rsid w:val="004A69C0"/>
    <w:rPr>
      <w:rFonts w:ascii="Verdana" w:hAnsi="Verdana" w:cs="Times New Roman (Body CS)"/>
      <w:b/>
      <w:caps/>
      <w:color w:val="00B9BD" w:themeColor="accent1"/>
      <w:sz w:val="32"/>
    </w:rPr>
  </w:style>
  <w:style w:type="paragraph" w:styleId="BalloonText">
    <w:name w:val="Balloon Text"/>
    <w:basedOn w:val="Normal"/>
    <w:link w:val="BalloonTextChar"/>
    <w:uiPriority w:val="99"/>
    <w:semiHidden/>
    <w:unhideWhenUsed/>
    <w:rsid w:val="00B01B0E"/>
    <w:pPr>
      <w:spacing w:after="0" w:line="240" w:lineRule="auto"/>
    </w:pPr>
    <w:rPr>
      <w:rFonts w:asciiTheme="minorHAnsi" w:hAnsiTheme="minorHAnsi" w:cs="Times New Roman"/>
      <w:sz w:val="18"/>
      <w:szCs w:val="18"/>
    </w:rPr>
  </w:style>
  <w:style w:type="character" w:customStyle="1" w:styleId="BalloonTextChar">
    <w:name w:val="Balloon Text Char"/>
    <w:basedOn w:val="DefaultParagraphFont"/>
    <w:link w:val="BalloonText"/>
    <w:uiPriority w:val="99"/>
    <w:semiHidden/>
    <w:rsid w:val="00B01B0E"/>
    <w:rPr>
      <w:rFonts w:cs="Times New Roman"/>
      <w:color w:val="4D4D4C"/>
      <w:sz w:val="18"/>
      <w:szCs w:val="18"/>
    </w:rPr>
  </w:style>
  <w:style w:type="paragraph" w:styleId="Bibliography">
    <w:name w:val="Bibliography"/>
    <w:basedOn w:val="Normal"/>
    <w:next w:val="Normal"/>
    <w:uiPriority w:val="37"/>
    <w:unhideWhenUsed/>
    <w:rsid w:val="00B01B0E"/>
  </w:style>
  <w:style w:type="paragraph" w:customStyle="1" w:styleId="BigTags">
    <w:name w:val="Big Tags"/>
    <w:next w:val="Normal"/>
    <w:qFormat/>
    <w:rsid w:val="00B01B0E"/>
    <w:pPr>
      <w:framePr w:vSpace="284" w:wrap="around" w:vAnchor="text" w:hAnchor="text" w:y="1"/>
      <w:shd w:val="clear" w:color="auto" w:fill="00B9BD" w:themeFill="accent1"/>
      <w:adjustRightInd w:val="0"/>
      <w:spacing w:after="0" w:line="240" w:lineRule="auto"/>
    </w:pPr>
    <w:rPr>
      <w:rFonts w:eastAsiaTheme="minorEastAsia" w:cs="Times New Roman (Body CS)"/>
      <w:iCs/>
      <w:caps/>
      <w:color w:val="FFFFFF" w:themeColor="background1"/>
      <w:sz w:val="20"/>
    </w:rPr>
  </w:style>
  <w:style w:type="paragraph" w:styleId="BlockText">
    <w:name w:val="Block Text"/>
    <w:link w:val="BlockTextChar"/>
    <w:uiPriority w:val="99"/>
    <w:unhideWhenUsed/>
    <w:qFormat/>
    <w:rsid w:val="00112BD5"/>
    <w:pPr>
      <w:framePr w:wrap="around" w:vAnchor="text" w:hAnchor="margin" w:y="1"/>
      <w:pBdr>
        <w:top w:val="single" w:sz="2" w:space="10" w:color="00B9BD" w:themeColor="accent1"/>
        <w:left w:val="single" w:sz="2" w:space="10" w:color="00B9BD" w:themeColor="accent1"/>
        <w:bottom w:val="single" w:sz="2" w:space="4" w:color="00B9BD" w:themeColor="accent1"/>
        <w:right w:val="single" w:sz="2" w:space="10" w:color="00B9BD" w:themeColor="accent1"/>
      </w:pBdr>
      <w:spacing w:line="240" w:lineRule="auto"/>
      <w:ind w:right="72"/>
    </w:pPr>
    <w:rPr>
      <w:rFonts w:eastAsiaTheme="minorEastAsia"/>
      <w:iCs/>
      <w:color w:val="00B9BD" w:themeColor="accent1"/>
    </w:rPr>
  </w:style>
  <w:style w:type="character" w:customStyle="1" w:styleId="BlockTextChar">
    <w:name w:val="Block Text Char"/>
    <w:basedOn w:val="DefaultParagraphFont"/>
    <w:link w:val="BlockText"/>
    <w:uiPriority w:val="99"/>
    <w:rsid w:val="00112BD5"/>
    <w:rPr>
      <w:rFonts w:eastAsiaTheme="minorEastAsia"/>
      <w:iCs/>
      <w:color w:val="00B9BD" w:themeColor="accent1"/>
      <w:sz w:val="22"/>
    </w:rPr>
  </w:style>
  <w:style w:type="paragraph" w:styleId="BodyText">
    <w:name w:val="Body Text"/>
    <w:basedOn w:val="Normal"/>
    <w:link w:val="BodyTextChar"/>
    <w:uiPriority w:val="99"/>
    <w:unhideWhenUsed/>
    <w:rsid w:val="00B01B0E"/>
  </w:style>
  <w:style w:type="character" w:customStyle="1" w:styleId="BodyTextChar">
    <w:name w:val="Body Text Char"/>
    <w:basedOn w:val="DefaultParagraphFont"/>
    <w:link w:val="BodyText"/>
    <w:uiPriority w:val="99"/>
    <w:rsid w:val="00B01B0E"/>
    <w:rPr>
      <w:rFonts w:ascii="Verdana" w:hAnsi="Verdana" w:cs="Times New Roman (Body CS)"/>
      <w:color w:val="4D4D4C"/>
      <w:sz w:val="22"/>
    </w:rPr>
  </w:style>
  <w:style w:type="paragraph" w:styleId="BodyText2">
    <w:name w:val="Body Text 2"/>
    <w:basedOn w:val="Normal"/>
    <w:link w:val="BodyText2Char"/>
    <w:uiPriority w:val="99"/>
    <w:semiHidden/>
    <w:unhideWhenUsed/>
    <w:rsid w:val="00B01B0E"/>
    <w:pPr>
      <w:spacing w:line="480" w:lineRule="auto"/>
    </w:pPr>
  </w:style>
  <w:style w:type="character" w:customStyle="1" w:styleId="Heading2Char">
    <w:name w:val="Heading 2 Char"/>
    <w:basedOn w:val="DefaultParagraphFont"/>
    <w:link w:val="Heading2"/>
    <w:uiPriority w:val="9"/>
    <w:rsid w:val="00967F37"/>
    <w:rPr>
      <w:rFonts w:asciiTheme="majorHAnsi" w:eastAsiaTheme="majorEastAsia" w:hAnsiTheme="majorHAnsi" w:cs="Times New Roman (Headings CS)"/>
      <w:b/>
      <w:caps/>
      <w:color w:val="515151" w:themeColor="text1"/>
      <w:sz w:val="28"/>
      <w:szCs w:val="26"/>
    </w:rPr>
  </w:style>
  <w:style w:type="character" w:customStyle="1" w:styleId="Heading3Char">
    <w:name w:val="Heading 3 Char"/>
    <w:basedOn w:val="DefaultParagraphFont"/>
    <w:link w:val="Heading3"/>
    <w:uiPriority w:val="9"/>
    <w:rsid w:val="00ED15FB"/>
    <w:rPr>
      <w:rFonts w:asciiTheme="majorHAnsi" w:eastAsiaTheme="majorEastAsia" w:hAnsiTheme="majorHAnsi" w:cs="Times New Roman (Headings CS)"/>
      <w:b/>
      <w:caps/>
      <w:color w:val="00B9BD" w:themeColor="accent1"/>
    </w:rPr>
  </w:style>
  <w:style w:type="character" w:customStyle="1" w:styleId="Heading4Char">
    <w:name w:val="Heading 4 Char"/>
    <w:basedOn w:val="DefaultParagraphFont"/>
    <w:link w:val="Heading4"/>
    <w:uiPriority w:val="9"/>
    <w:rsid w:val="00B01B0E"/>
    <w:rPr>
      <w:rFonts w:asciiTheme="majorHAnsi" w:eastAsiaTheme="majorEastAsia" w:hAnsiTheme="majorHAnsi" w:cstheme="majorBidi"/>
      <w:iCs/>
      <w:color w:val="4D4D4C"/>
      <w:sz w:val="28"/>
      <w:lang w:val="en-GB"/>
    </w:rPr>
  </w:style>
  <w:style w:type="character" w:customStyle="1" w:styleId="BodyText2Char">
    <w:name w:val="Body Text 2 Char"/>
    <w:basedOn w:val="DefaultParagraphFont"/>
    <w:link w:val="BodyText2"/>
    <w:uiPriority w:val="99"/>
    <w:semiHidden/>
    <w:rsid w:val="00B01B0E"/>
    <w:rPr>
      <w:rFonts w:ascii="Verdana" w:hAnsi="Verdana" w:cs="Times New Roman (Body CS)"/>
      <w:color w:val="4D4D4C"/>
      <w:sz w:val="22"/>
    </w:rPr>
  </w:style>
  <w:style w:type="paragraph" w:styleId="BodyText3">
    <w:name w:val="Body Text 3"/>
    <w:basedOn w:val="Normal"/>
    <w:link w:val="BodyText3Char"/>
    <w:uiPriority w:val="99"/>
    <w:unhideWhenUsed/>
    <w:rsid w:val="00B01B0E"/>
    <w:rPr>
      <w:sz w:val="16"/>
      <w:szCs w:val="16"/>
    </w:rPr>
  </w:style>
  <w:style w:type="character" w:customStyle="1" w:styleId="BodyText3Char">
    <w:name w:val="Body Text 3 Char"/>
    <w:basedOn w:val="DefaultParagraphFont"/>
    <w:link w:val="BodyText3"/>
    <w:uiPriority w:val="99"/>
    <w:rsid w:val="00B01B0E"/>
    <w:rPr>
      <w:rFonts w:ascii="Verdana" w:hAnsi="Verdana" w:cs="Times New Roman (Body CS)"/>
      <w:color w:val="4D4D4C"/>
      <w:sz w:val="16"/>
      <w:szCs w:val="16"/>
    </w:rPr>
  </w:style>
  <w:style w:type="paragraph" w:styleId="BodyTextFirstIndent">
    <w:name w:val="Body Text First Indent"/>
    <w:basedOn w:val="BodyText"/>
    <w:link w:val="BodyTextFirstIndentChar"/>
    <w:uiPriority w:val="99"/>
    <w:semiHidden/>
    <w:unhideWhenUsed/>
    <w:rsid w:val="00B01B0E"/>
    <w:pPr>
      <w:spacing w:after="200"/>
      <w:ind w:firstLine="360"/>
    </w:pPr>
  </w:style>
  <w:style w:type="character" w:customStyle="1" w:styleId="BodyTextFirstIndentChar">
    <w:name w:val="Body Text First Indent Char"/>
    <w:basedOn w:val="BodyTextChar"/>
    <w:link w:val="BodyTextFirstIndent"/>
    <w:uiPriority w:val="99"/>
    <w:semiHidden/>
    <w:rsid w:val="00B01B0E"/>
    <w:rPr>
      <w:rFonts w:ascii="Verdana" w:hAnsi="Verdana" w:cs="Times New Roman (Body CS)"/>
      <w:color w:val="4D4D4C"/>
      <w:sz w:val="22"/>
    </w:rPr>
  </w:style>
  <w:style w:type="paragraph" w:styleId="BodyTextIndent">
    <w:name w:val="Body Text Indent"/>
    <w:basedOn w:val="Normal"/>
    <w:link w:val="BodyTextIndentChar"/>
    <w:uiPriority w:val="99"/>
    <w:semiHidden/>
    <w:unhideWhenUsed/>
    <w:rsid w:val="00B01B0E"/>
    <w:pPr>
      <w:ind w:left="283"/>
    </w:pPr>
  </w:style>
  <w:style w:type="character" w:customStyle="1" w:styleId="BodyTextIndentChar">
    <w:name w:val="Body Text Indent Char"/>
    <w:basedOn w:val="DefaultParagraphFont"/>
    <w:link w:val="BodyTextIndent"/>
    <w:uiPriority w:val="99"/>
    <w:semiHidden/>
    <w:rsid w:val="00B01B0E"/>
    <w:rPr>
      <w:rFonts w:ascii="Verdana" w:hAnsi="Verdana" w:cs="Times New Roman (Body CS)"/>
      <w:color w:val="4D4D4C"/>
      <w:sz w:val="22"/>
    </w:rPr>
  </w:style>
  <w:style w:type="paragraph" w:styleId="BodyTextFirstIndent2">
    <w:name w:val="Body Text First Indent 2"/>
    <w:basedOn w:val="BodyTextIndent"/>
    <w:link w:val="BodyTextFirstIndent2Char"/>
    <w:uiPriority w:val="99"/>
    <w:semiHidden/>
    <w:unhideWhenUsed/>
    <w:rsid w:val="00B01B0E"/>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B01B0E"/>
    <w:rPr>
      <w:rFonts w:ascii="Verdana" w:hAnsi="Verdana" w:cs="Times New Roman (Body CS)"/>
      <w:color w:val="4D4D4C"/>
      <w:sz w:val="22"/>
    </w:rPr>
  </w:style>
  <w:style w:type="paragraph" w:styleId="BodyTextIndent2">
    <w:name w:val="Body Text Indent 2"/>
    <w:basedOn w:val="Normal"/>
    <w:link w:val="BodyTextIndent2Char"/>
    <w:uiPriority w:val="99"/>
    <w:semiHidden/>
    <w:unhideWhenUsed/>
    <w:rsid w:val="00B01B0E"/>
    <w:pPr>
      <w:spacing w:line="480" w:lineRule="auto"/>
      <w:ind w:left="283"/>
    </w:pPr>
  </w:style>
  <w:style w:type="character" w:customStyle="1" w:styleId="BodyTextIndent2Char">
    <w:name w:val="Body Text Indent 2 Char"/>
    <w:basedOn w:val="DefaultParagraphFont"/>
    <w:link w:val="BodyTextIndent2"/>
    <w:uiPriority w:val="99"/>
    <w:semiHidden/>
    <w:rsid w:val="00B01B0E"/>
    <w:rPr>
      <w:rFonts w:ascii="Verdana" w:hAnsi="Verdana" w:cs="Times New Roman (Body CS)"/>
      <w:color w:val="4D4D4C"/>
      <w:sz w:val="22"/>
    </w:rPr>
  </w:style>
  <w:style w:type="paragraph" w:styleId="BodyTextIndent3">
    <w:name w:val="Body Text Indent 3"/>
    <w:basedOn w:val="Normal"/>
    <w:link w:val="BodyTextIndent3Char"/>
    <w:uiPriority w:val="99"/>
    <w:semiHidden/>
    <w:unhideWhenUsed/>
    <w:rsid w:val="00B01B0E"/>
    <w:pPr>
      <w:ind w:left="283"/>
    </w:pPr>
    <w:rPr>
      <w:sz w:val="16"/>
      <w:szCs w:val="16"/>
    </w:rPr>
  </w:style>
  <w:style w:type="character" w:customStyle="1" w:styleId="BodyTextIndent3Char">
    <w:name w:val="Body Text Indent 3 Char"/>
    <w:basedOn w:val="DefaultParagraphFont"/>
    <w:link w:val="BodyTextIndent3"/>
    <w:uiPriority w:val="99"/>
    <w:semiHidden/>
    <w:rsid w:val="00B01B0E"/>
    <w:rPr>
      <w:rFonts w:ascii="Verdana" w:hAnsi="Verdana" w:cs="Times New Roman (Body CS)"/>
      <w:color w:val="4D4D4C"/>
      <w:sz w:val="16"/>
      <w:szCs w:val="16"/>
    </w:rPr>
  </w:style>
  <w:style w:type="character" w:styleId="BookTitle">
    <w:name w:val="Book Title"/>
    <w:aliases w:val="Authored Titles"/>
    <w:uiPriority w:val="33"/>
    <w:rsid w:val="00B01B0E"/>
    <w:rPr>
      <w:rFonts w:asciiTheme="majorHAnsi" w:hAnsiTheme="majorHAnsi"/>
      <w:b w:val="0"/>
      <w:bCs/>
      <w:i/>
      <w:iCs/>
      <w:spacing w:val="5"/>
      <w:sz w:val="22"/>
    </w:rPr>
  </w:style>
  <w:style w:type="paragraph" w:styleId="Caption">
    <w:name w:val="caption"/>
    <w:basedOn w:val="Normal"/>
    <w:next w:val="Normal"/>
    <w:uiPriority w:val="35"/>
    <w:unhideWhenUsed/>
    <w:qFormat/>
    <w:rsid w:val="00B01B0E"/>
    <w:pPr>
      <w:spacing w:before="240" w:line="240" w:lineRule="auto"/>
    </w:pPr>
    <w:rPr>
      <w:iCs/>
      <w:color w:val="323232" w:themeColor="text2"/>
      <w:sz w:val="18"/>
      <w:szCs w:val="18"/>
    </w:rPr>
  </w:style>
  <w:style w:type="paragraph" w:styleId="Closing">
    <w:name w:val="Closing"/>
    <w:basedOn w:val="Normal"/>
    <w:link w:val="ClosingChar"/>
    <w:uiPriority w:val="99"/>
    <w:unhideWhenUsed/>
    <w:rsid w:val="00B01B0E"/>
    <w:pPr>
      <w:spacing w:after="0" w:line="240" w:lineRule="auto"/>
      <w:ind w:left="2835"/>
    </w:pPr>
  </w:style>
  <w:style w:type="character" w:customStyle="1" w:styleId="ClosingChar">
    <w:name w:val="Closing Char"/>
    <w:basedOn w:val="DefaultParagraphFont"/>
    <w:link w:val="Closing"/>
    <w:uiPriority w:val="99"/>
    <w:rsid w:val="00B01B0E"/>
    <w:rPr>
      <w:rFonts w:ascii="Verdana" w:hAnsi="Verdana" w:cs="Times New Roman (Body CS)"/>
      <w:color w:val="4D4D4C"/>
      <w:sz w:val="22"/>
    </w:rPr>
  </w:style>
  <w:style w:type="character" w:styleId="CommentReference">
    <w:name w:val="annotation reference"/>
    <w:basedOn w:val="DefaultParagraphFont"/>
    <w:uiPriority w:val="99"/>
    <w:semiHidden/>
    <w:unhideWhenUsed/>
    <w:rsid w:val="00B01B0E"/>
    <w:rPr>
      <w:sz w:val="16"/>
      <w:szCs w:val="16"/>
    </w:rPr>
  </w:style>
  <w:style w:type="paragraph" w:styleId="CommentText">
    <w:name w:val="annotation text"/>
    <w:basedOn w:val="Normal"/>
    <w:link w:val="CommentTextChar"/>
    <w:uiPriority w:val="99"/>
    <w:semiHidden/>
    <w:unhideWhenUsed/>
    <w:rsid w:val="00B01B0E"/>
    <w:pPr>
      <w:spacing w:line="240" w:lineRule="auto"/>
    </w:pPr>
    <w:rPr>
      <w:sz w:val="20"/>
      <w:szCs w:val="20"/>
    </w:rPr>
  </w:style>
  <w:style w:type="character" w:customStyle="1" w:styleId="CommentTextChar">
    <w:name w:val="Comment Text Char"/>
    <w:basedOn w:val="DefaultParagraphFont"/>
    <w:link w:val="CommentText"/>
    <w:uiPriority w:val="99"/>
    <w:semiHidden/>
    <w:rsid w:val="00B01B0E"/>
    <w:rPr>
      <w:rFonts w:ascii="Verdana" w:hAnsi="Verdana" w:cs="Times New Roman (Body CS)"/>
      <w:color w:val="4D4D4C"/>
      <w:sz w:val="20"/>
      <w:szCs w:val="20"/>
    </w:rPr>
  </w:style>
  <w:style w:type="paragraph" w:styleId="CommentSubject">
    <w:name w:val="annotation subject"/>
    <w:basedOn w:val="CommentText"/>
    <w:next w:val="CommentText"/>
    <w:link w:val="CommentSubjectChar"/>
    <w:uiPriority w:val="99"/>
    <w:semiHidden/>
    <w:unhideWhenUsed/>
    <w:rsid w:val="00B01B0E"/>
    <w:rPr>
      <w:b/>
      <w:bCs/>
    </w:rPr>
  </w:style>
  <w:style w:type="character" w:customStyle="1" w:styleId="Heading6Char">
    <w:name w:val="Heading 6 Char"/>
    <w:basedOn w:val="DefaultParagraphFont"/>
    <w:link w:val="Heading6"/>
    <w:uiPriority w:val="9"/>
    <w:rsid w:val="00B01B0E"/>
    <w:rPr>
      <w:rFonts w:asciiTheme="majorHAnsi" w:eastAsiaTheme="majorEastAsia" w:hAnsiTheme="majorHAnsi" w:cstheme="majorBidi"/>
      <w:color w:val="00B9BD" w:themeColor="accent1"/>
      <w:sz w:val="22"/>
    </w:rPr>
  </w:style>
  <w:style w:type="character" w:customStyle="1" w:styleId="Heading7Char">
    <w:name w:val="Heading 7 Char"/>
    <w:basedOn w:val="DefaultParagraphFont"/>
    <w:link w:val="Heading7"/>
    <w:uiPriority w:val="9"/>
    <w:rsid w:val="00B01B0E"/>
    <w:rPr>
      <w:rFonts w:asciiTheme="majorHAnsi" w:eastAsiaTheme="majorEastAsia" w:hAnsiTheme="majorHAnsi" w:cs="Times New Roman (Headings CS)"/>
      <w:i/>
      <w:iCs/>
      <w:color w:val="097E80" w:themeColor="accent3"/>
      <w:sz w:val="22"/>
    </w:rPr>
  </w:style>
  <w:style w:type="character" w:customStyle="1" w:styleId="Heading8Char">
    <w:name w:val="Heading 8 Char"/>
    <w:basedOn w:val="DefaultParagraphFont"/>
    <w:link w:val="Heading8"/>
    <w:uiPriority w:val="9"/>
    <w:rsid w:val="00B01B0E"/>
    <w:rPr>
      <w:rFonts w:ascii="Verdana" w:hAnsi="Verdana" w:cs="Times New Roman (Body CS)"/>
      <w:caps/>
      <w:color w:val="00B9BD" w:themeColor="accent1"/>
      <w:sz w:val="22"/>
    </w:rPr>
  </w:style>
  <w:style w:type="character" w:customStyle="1" w:styleId="Heading9Char">
    <w:name w:val="Heading 9 Char"/>
    <w:basedOn w:val="DefaultParagraphFont"/>
    <w:link w:val="Heading9"/>
    <w:uiPriority w:val="9"/>
    <w:rsid w:val="00B01B0E"/>
    <w:rPr>
      <w:rFonts w:asciiTheme="majorHAnsi" w:eastAsiaTheme="majorEastAsia" w:hAnsiTheme="majorHAnsi" w:cstheme="majorBidi"/>
      <w:i/>
      <w:iCs/>
      <w:color w:val="6B6B6B" w:themeColor="text1" w:themeTint="D8"/>
      <w:sz w:val="21"/>
      <w:szCs w:val="21"/>
    </w:rPr>
  </w:style>
  <w:style w:type="character" w:customStyle="1" w:styleId="CommentSubjectChar">
    <w:name w:val="Comment Subject Char"/>
    <w:basedOn w:val="CommentTextChar"/>
    <w:link w:val="CommentSubject"/>
    <w:uiPriority w:val="99"/>
    <w:semiHidden/>
    <w:rsid w:val="00B01B0E"/>
    <w:rPr>
      <w:rFonts w:ascii="Verdana" w:hAnsi="Verdana" w:cs="Times New Roman (Body CS)"/>
      <w:b/>
      <w:bCs/>
      <w:color w:val="4D4D4C"/>
      <w:sz w:val="20"/>
      <w:szCs w:val="20"/>
    </w:rPr>
  </w:style>
  <w:style w:type="paragraph" w:styleId="Date">
    <w:name w:val="Date"/>
    <w:basedOn w:val="Normal"/>
    <w:next w:val="Normal"/>
    <w:link w:val="DateChar"/>
    <w:uiPriority w:val="99"/>
    <w:semiHidden/>
    <w:unhideWhenUsed/>
    <w:rsid w:val="00B01B0E"/>
  </w:style>
  <w:style w:type="character" w:customStyle="1" w:styleId="DateChar">
    <w:name w:val="Date Char"/>
    <w:basedOn w:val="DefaultParagraphFont"/>
    <w:link w:val="Date"/>
    <w:uiPriority w:val="99"/>
    <w:semiHidden/>
    <w:rsid w:val="00B01B0E"/>
    <w:rPr>
      <w:rFonts w:ascii="Verdana" w:hAnsi="Verdana" w:cs="Times New Roman (Body CS)"/>
      <w:color w:val="4D4D4C"/>
      <w:sz w:val="22"/>
    </w:rPr>
  </w:style>
  <w:style w:type="paragraph" w:styleId="DocumentMap">
    <w:name w:val="Document Map"/>
    <w:basedOn w:val="Normal"/>
    <w:link w:val="DocumentMapChar"/>
    <w:uiPriority w:val="99"/>
    <w:semiHidden/>
    <w:unhideWhenUsed/>
    <w:rsid w:val="00B01B0E"/>
    <w:pPr>
      <w:spacing w:after="0" w:line="240" w:lineRule="auto"/>
    </w:pPr>
    <w:rPr>
      <w:rFonts w:asciiTheme="minorHAnsi" w:hAnsiTheme="minorHAnsi"/>
      <w:sz w:val="26"/>
      <w:szCs w:val="26"/>
    </w:rPr>
  </w:style>
  <w:style w:type="character" w:customStyle="1" w:styleId="DocumentMapChar">
    <w:name w:val="Document Map Char"/>
    <w:basedOn w:val="DefaultParagraphFont"/>
    <w:link w:val="DocumentMap"/>
    <w:uiPriority w:val="99"/>
    <w:semiHidden/>
    <w:rsid w:val="00B01B0E"/>
    <w:rPr>
      <w:rFonts w:cs="Times New Roman (Body CS)"/>
      <w:color w:val="4D4D4C"/>
      <w:sz w:val="26"/>
      <w:szCs w:val="26"/>
    </w:rPr>
  </w:style>
  <w:style w:type="paragraph" w:styleId="E-mailSignature">
    <w:name w:val="E-mail Signature"/>
    <w:basedOn w:val="Normal"/>
    <w:link w:val="E-mailSignatureChar"/>
    <w:uiPriority w:val="99"/>
    <w:semiHidden/>
    <w:unhideWhenUsed/>
    <w:rsid w:val="00B01B0E"/>
    <w:pPr>
      <w:spacing w:after="0" w:line="240" w:lineRule="auto"/>
    </w:pPr>
  </w:style>
  <w:style w:type="character" w:customStyle="1" w:styleId="E-mailSignatureChar">
    <w:name w:val="E-mail Signature Char"/>
    <w:basedOn w:val="DefaultParagraphFont"/>
    <w:link w:val="E-mailSignature"/>
    <w:uiPriority w:val="99"/>
    <w:semiHidden/>
    <w:rsid w:val="00B01B0E"/>
    <w:rPr>
      <w:rFonts w:ascii="Verdana" w:hAnsi="Verdana" w:cs="Times New Roman (Body CS)"/>
      <w:color w:val="4D4D4C"/>
      <w:sz w:val="22"/>
    </w:rPr>
  </w:style>
  <w:style w:type="character" w:styleId="Emphasis">
    <w:name w:val="Emphasis"/>
    <w:uiPriority w:val="20"/>
    <w:qFormat/>
    <w:rsid w:val="00B01B0E"/>
    <w:rPr>
      <w:rFonts w:asciiTheme="minorHAnsi" w:hAnsiTheme="minorHAnsi"/>
      <w:i/>
      <w:iCs/>
      <w:sz w:val="20"/>
    </w:rPr>
  </w:style>
  <w:style w:type="character" w:styleId="EndnoteReference">
    <w:name w:val="endnote reference"/>
    <w:basedOn w:val="DefaultParagraphFont"/>
    <w:uiPriority w:val="99"/>
    <w:semiHidden/>
    <w:unhideWhenUsed/>
    <w:rsid w:val="00B01B0E"/>
    <w:rPr>
      <w:vertAlign w:val="superscript"/>
    </w:rPr>
  </w:style>
  <w:style w:type="paragraph" w:styleId="EndnoteText">
    <w:name w:val="endnote text"/>
    <w:basedOn w:val="Normal"/>
    <w:link w:val="EndnoteTextChar"/>
    <w:uiPriority w:val="99"/>
    <w:semiHidden/>
    <w:unhideWhenUsed/>
    <w:rsid w:val="00B01B0E"/>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01B0E"/>
    <w:rPr>
      <w:rFonts w:ascii="Verdana" w:hAnsi="Verdana" w:cs="Times New Roman (Body CS)"/>
      <w:color w:val="4D4D4C"/>
      <w:sz w:val="20"/>
      <w:szCs w:val="20"/>
    </w:rPr>
  </w:style>
  <w:style w:type="paragraph" w:styleId="EnvelopeAddress">
    <w:name w:val="envelope address"/>
    <w:basedOn w:val="Normal"/>
    <w:uiPriority w:val="99"/>
    <w:semiHidden/>
    <w:unhideWhenUsed/>
    <w:rsid w:val="00B01B0E"/>
    <w:pPr>
      <w:framePr w:w="7920" w:h="1980" w:hRule="exact" w:hSpace="180" w:wrap="auto" w:hAnchor="page" w:xAlign="center" w:yAlign="bottom"/>
      <w:spacing w:after="0" w:line="240" w:lineRule="auto"/>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B01B0E"/>
    <w:pPr>
      <w:spacing w:after="0"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semiHidden/>
    <w:unhideWhenUsed/>
    <w:rsid w:val="00B01B0E"/>
    <w:rPr>
      <w:color w:val="D3D4D6" w:themeColor="followedHyperlink"/>
      <w:u w:val="single"/>
    </w:rPr>
  </w:style>
  <w:style w:type="paragraph" w:styleId="Footer">
    <w:name w:val="footer"/>
    <w:basedOn w:val="Normal"/>
    <w:link w:val="FooterChar"/>
    <w:unhideWhenUsed/>
    <w:rsid w:val="00B01B0E"/>
    <w:pPr>
      <w:tabs>
        <w:tab w:val="center" w:pos="4680"/>
        <w:tab w:val="right" w:pos="9360"/>
      </w:tabs>
      <w:spacing w:after="0" w:line="240" w:lineRule="auto"/>
    </w:pPr>
  </w:style>
  <w:style w:type="character" w:customStyle="1" w:styleId="FooterChar">
    <w:name w:val="Footer Char"/>
    <w:basedOn w:val="DefaultParagraphFont"/>
    <w:link w:val="Footer"/>
    <w:uiPriority w:val="99"/>
    <w:rsid w:val="00B01B0E"/>
    <w:rPr>
      <w:rFonts w:ascii="Verdana" w:hAnsi="Verdana" w:cs="Times New Roman (Body CS)"/>
      <w:color w:val="4D4D4C"/>
      <w:sz w:val="22"/>
    </w:rPr>
  </w:style>
  <w:style w:type="character" w:styleId="FootnoteReference">
    <w:name w:val="footnote reference"/>
    <w:basedOn w:val="DefaultParagraphFont"/>
    <w:unhideWhenUsed/>
    <w:rsid w:val="00B01B0E"/>
    <w:rPr>
      <w:vertAlign w:val="superscript"/>
    </w:rPr>
  </w:style>
  <w:style w:type="paragraph" w:styleId="FootnoteText">
    <w:name w:val="footnote text"/>
    <w:basedOn w:val="Normal"/>
    <w:link w:val="FootnoteTextChar"/>
    <w:unhideWhenUsed/>
    <w:rsid w:val="00947B25"/>
    <w:pPr>
      <w:spacing w:after="0" w:line="240" w:lineRule="auto"/>
    </w:pPr>
    <w:rPr>
      <w:sz w:val="16"/>
      <w:szCs w:val="20"/>
    </w:rPr>
  </w:style>
  <w:style w:type="character" w:customStyle="1" w:styleId="FootnoteTextChar">
    <w:name w:val="Footnote Text Char"/>
    <w:basedOn w:val="DefaultParagraphFont"/>
    <w:link w:val="FootnoteText"/>
    <w:rsid w:val="00947B25"/>
    <w:rPr>
      <w:rFonts w:ascii="Verdana" w:hAnsi="Verdana" w:cs="Times New Roman (Body CS)"/>
      <w:color w:val="4D4D4C"/>
      <w:sz w:val="16"/>
      <w:szCs w:val="20"/>
    </w:rPr>
  </w:style>
  <w:style w:type="table" w:styleId="GridTable1Light">
    <w:name w:val="Grid Table 1 Light"/>
    <w:basedOn w:val="TableNormal"/>
    <w:uiPriority w:val="46"/>
    <w:rsid w:val="00B01B0E"/>
    <w:pPr>
      <w:spacing w:after="0" w:line="240" w:lineRule="auto"/>
    </w:pPr>
    <w:tblPr>
      <w:tblStyleRowBandSize w:val="1"/>
      <w:tblStyleColBandSize w:val="1"/>
      <w:tblBorders>
        <w:top w:val="single" w:sz="4" w:space="0" w:color="B9B9B9" w:themeColor="text1" w:themeTint="66"/>
        <w:left w:val="single" w:sz="4" w:space="0" w:color="B9B9B9" w:themeColor="text1" w:themeTint="66"/>
        <w:bottom w:val="single" w:sz="4" w:space="0" w:color="B9B9B9" w:themeColor="text1" w:themeTint="66"/>
        <w:right w:val="single" w:sz="4" w:space="0" w:color="B9B9B9" w:themeColor="text1" w:themeTint="66"/>
        <w:insideH w:val="single" w:sz="4" w:space="0" w:color="B9B9B9" w:themeColor="text1" w:themeTint="66"/>
        <w:insideV w:val="single" w:sz="4" w:space="0" w:color="B9B9B9" w:themeColor="text1" w:themeTint="66"/>
      </w:tblBorders>
    </w:tblPr>
    <w:tblStylePr w:type="firstRow">
      <w:rPr>
        <w:b/>
        <w:bCs/>
      </w:rPr>
      <w:tblPr/>
      <w:tcPr>
        <w:tcBorders>
          <w:bottom w:val="single" w:sz="12" w:space="0" w:color="969696" w:themeColor="text1" w:themeTint="99"/>
        </w:tcBorders>
      </w:tcPr>
    </w:tblStylePr>
    <w:tblStylePr w:type="lastRow">
      <w:rPr>
        <w:b/>
        <w:bCs/>
      </w:rPr>
      <w:tblPr/>
      <w:tcPr>
        <w:tcBorders>
          <w:top w:val="double" w:sz="2" w:space="0" w:color="96969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B01B0E"/>
    <w:pPr>
      <w:spacing w:after="0" w:line="240" w:lineRule="auto"/>
    </w:pPr>
    <w:tblPr>
      <w:tblStyleRowBandSize w:val="1"/>
      <w:tblStyleColBandSize w:val="1"/>
      <w:tblBorders>
        <w:top w:val="single" w:sz="4" w:space="0" w:color="7EFBFF" w:themeColor="accent1" w:themeTint="66"/>
        <w:left w:val="single" w:sz="4" w:space="0" w:color="7EFBFF" w:themeColor="accent1" w:themeTint="66"/>
        <w:bottom w:val="single" w:sz="4" w:space="0" w:color="7EFBFF" w:themeColor="accent1" w:themeTint="66"/>
        <w:right w:val="single" w:sz="4" w:space="0" w:color="7EFBFF" w:themeColor="accent1" w:themeTint="66"/>
        <w:insideH w:val="single" w:sz="4" w:space="0" w:color="7EFBFF" w:themeColor="accent1" w:themeTint="66"/>
        <w:insideV w:val="single" w:sz="4" w:space="0" w:color="7EFBFF" w:themeColor="accent1" w:themeTint="66"/>
      </w:tblBorders>
    </w:tblPr>
    <w:tblStylePr w:type="firstRow">
      <w:rPr>
        <w:b/>
        <w:bCs/>
      </w:rPr>
      <w:tblPr/>
      <w:tcPr>
        <w:tcBorders>
          <w:bottom w:val="single" w:sz="12" w:space="0" w:color="3EFAFF" w:themeColor="accent1" w:themeTint="99"/>
        </w:tcBorders>
      </w:tcPr>
    </w:tblStylePr>
    <w:tblStylePr w:type="lastRow">
      <w:rPr>
        <w:b/>
        <w:bCs/>
      </w:rPr>
      <w:tblPr/>
      <w:tcPr>
        <w:tcBorders>
          <w:top w:val="double" w:sz="2" w:space="0" w:color="3EFAFF" w:themeColor="accent1" w:themeTint="99"/>
        </w:tcBorders>
      </w:tcPr>
    </w:tblStylePr>
    <w:tblStylePr w:type="firstCol">
      <w:rPr>
        <w:b/>
        <w:bCs/>
      </w:rPr>
    </w:tblStylePr>
    <w:tblStylePr w:type="lastCol">
      <w:rPr>
        <w:b/>
        <w:bCs/>
      </w:rPr>
    </w:tblStylePr>
  </w:style>
  <w:style w:type="table" w:styleId="GridTable2-Accent3">
    <w:name w:val="Grid Table 2 Accent 3"/>
    <w:basedOn w:val="TableNormal"/>
    <w:uiPriority w:val="47"/>
    <w:rsid w:val="00B01B0E"/>
    <w:pPr>
      <w:spacing w:after="0" w:line="240" w:lineRule="auto"/>
    </w:pPr>
    <w:tblPr>
      <w:tblStyleRowBandSize w:val="1"/>
      <w:tblStyleColBandSize w:val="1"/>
      <w:tblBorders>
        <w:top w:val="single" w:sz="2" w:space="0" w:color="2DECF0" w:themeColor="accent3" w:themeTint="99"/>
        <w:bottom w:val="single" w:sz="2" w:space="0" w:color="2DECF0" w:themeColor="accent3" w:themeTint="99"/>
        <w:insideH w:val="single" w:sz="2" w:space="0" w:color="2DECF0" w:themeColor="accent3" w:themeTint="99"/>
        <w:insideV w:val="single" w:sz="2" w:space="0" w:color="2DECF0" w:themeColor="accent3" w:themeTint="99"/>
      </w:tblBorders>
    </w:tblPr>
    <w:tblStylePr w:type="firstRow">
      <w:rPr>
        <w:b/>
        <w:bCs/>
      </w:rPr>
      <w:tblPr/>
      <w:tcPr>
        <w:tcBorders>
          <w:top w:val="nil"/>
          <w:bottom w:val="single" w:sz="12" w:space="0" w:color="2DECF0" w:themeColor="accent3" w:themeTint="99"/>
          <w:insideH w:val="nil"/>
          <w:insideV w:val="nil"/>
        </w:tcBorders>
        <w:shd w:val="clear" w:color="auto" w:fill="FFFFFF" w:themeFill="background1"/>
      </w:tcPr>
    </w:tblStylePr>
    <w:tblStylePr w:type="lastRow">
      <w:rPr>
        <w:b/>
        <w:bCs/>
      </w:rPr>
      <w:tblPr/>
      <w:tcPr>
        <w:tcBorders>
          <w:top w:val="double" w:sz="2" w:space="0" w:color="2DECF0"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9F8FA" w:themeFill="accent3" w:themeFillTint="33"/>
      </w:tcPr>
    </w:tblStylePr>
    <w:tblStylePr w:type="band1Horz">
      <w:tblPr/>
      <w:tcPr>
        <w:shd w:val="clear" w:color="auto" w:fill="B9F8FA" w:themeFill="accent3" w:themeFillTint="33"/>
      </w:tcPr>
    </w:tblStylePr>
  </w:style>
  <w:style w:type="table" w:styleId="GridTable2-Accent4">
    <w:name w:val="Grid Table 2 Accent 4"/>
    <w:basedOn w:val="TableNormal"/>
    <w:uiPriority w:val="47"/>
    <w:rsid w:val="00B01B0E"/>
    <w:pPr>
      <w:spacing w:after="0" w:line="240" w:lineRule="auto"/>
    </w:pPr>
    <w:tblPr>
      <w:tblStyleRowBandSize w:val="1"/>
      <w:tblStyleColBandSize w:val="1"/>
      <w:tblBorders>
        <w:top w:val="single" w:sz="2" w:space="0" w:color="E6EB8C" w:themeColor="accent4" w:themeTint="99"/>
        <w:bottom w:val="single" w:sz="2" w:space="0" w:color="E6EB8C" w:themeColor="accent4" w:themeTint="99"/>
        <w:insideH w:val="single" w:sz="2" w:space="0" w:color="E6EB8C" w:themeColor="accent4" w:themeTint="99"/>
        <w:insideV w:val="single" w:sz="2" w:space="0" w:color="E6EB8C" w:themeColor="accent4" w:themeTint="99"/>
      </w:tblBorders>
    </w:tblPr>
    <w:tblStylePr w:type="firstRow">
      <w:rPr>
        <w:b/>
        <w:bCs/>
      </w:rPr>
      <w:tblPr/>
      <w:tcPr>
        <w:tcBorders>
          <w:top w:val="nil"/>
          <w:bottom w:val="single" w:sz="12" w:space="0" w:color="E6EB8C" w:themeColor="accent4" w:themeTint="99"/>
          <w:insideH w:val="nil"/>
          <w:insideV w:val="nil"/>
        </w:tcBorders>
        <w:shd w:val="clear" w:color="auto" w:fill="FFFFFF" w:themeFill="background1"/>
      </w:tcPr>
    </w:tblStylePr>
    <w:tblStylePr w:type="lastRow">
      <w:rPr>
        <w:b/>
        <w:bCs/>
      </w:rPr>
      <w:tblPr/>
      <w:tcPr>
        <w:tcBorders>
          <w:top w:val="double" w:sz="2" w:space="0" w:color="E6EB8C"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6F8D8" w:themeFill="accent4" w:themeFillTint="33"/>
      </w:tcPr>
    </w:tblStylePr>
    <w:tblStylePr w:type="band1Horz">
      <w:tblPr/>
      <w:tcPr>
        <w:shd w:val="clear" w:color="auto" w:fill="F6F8D8" w:themeFill="accent4" w:themeFillTint="33"/>
      </w:tcPr>
    </w:tblStylePr>
  </w:style>
  <w:style w:type="table" w:styleId="GridTable2-Accent5">
    <w:name w:val="Grid Table 2 Accent 5"/>
    <w:basedOn w:val="TableNormal"/>
    <w:uiPriority w:val="47"/>
    <w:rsid w:val="00B01B0E"/>
    <w:pPr>
      <w:spacing w:after="0" w:line="240" w:lineRule="auto"/>
    </w:pPr>
    <w:tblPr>
      <w:tblStyleRowBandSize w:val="1"/>
      <w:tblStyleColBandSize w:val="1"/>
      <w:tblBorders>
        <w:top w:val="single" w:sz="2" w:space="0" w:color="D9E088" w:themeColor="accent5" w:themeTint="99"/>
        <w:bottom w:val="single" w:sz="2" w:space="0" w:color="D9E088" w:themeColor="accent5" w:themeTint="99"/>
        <w:insideH w:val="single" w:sz="2" w:space="0" w:color="D9E088" w:themeColor="accent5" w:themeTint="99"/>
        <w:insideV w:val="single" w:sz="2" w:space="0" w:color="D9E088" w:themeColor="accent5" w:themeTint="99"/>
      </w:tblBorders>
    </w:tblPr>
    <w:tblStylePr w:type="firstRow">
      <w:rPr>
        <w:b/>
        <w:bCs/>
      </w:rPr>
      <w:tblPr/>
      <w:tcPr>
        <w:tcBorders>
          <w:top w:val="nil"/>
          <w:bottom w:val="single" w:sz="12" w:space="0" w:color="D9E088" w:themeColor="accent5" w:themeTint="99"/>
          <w:insideH w:val="nil"/>
          <w:insideV w:val="nil"/>
        </w:tcBorders>
        <w:shd w:val="clear" w:color="auto" w:fill="FFFFFF" w:themeFill="background1"/>
      </w:tcPr>
    </w:tblStylePr>
    <w:tblStylePr w:type="lastRow">
      <w:rPr>
        <w:b/>
        <w:bCs/>
      </w:rPr>
      <w:tblPr/>
      <w:tcPr>
        <w:tcBorders>
          <w:top w:val="double" w:sz="2" w:space="0" w:color="D9E088"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F4D7" w:themeFill="accent5" w:themeFillTint="33"/>
      </w:tcPr>
    </w:tblStylePr>
    <w:tblStylePr w:type="band1Horz">
      <w:tblPr/>
      <w:tcPr>
        <w:shd w:val="clear" w:color="auto" w:fill="F2F4D7" w:themeFill="accent5" w:themeFillTint="33"/>
      </w:tcPr>
    </w:tblStylePr>
  </w:style>
  <w:style w:type="table" w:styleId="GridTable3-Accent4">
    <w:name w:val="Grid Table 3 Accent 4"/>
    <w:basedOn w:val="TableNormal"/>
    <w:uiPriority w:val="48"/>
    <w:rsid w:val="00B01B0E"/>
    <w:pPr>
      <w:spacing w:after="0" w:line="240" w:lineRule="auto"/>
    </w:pPr>
    <w:tblPr>
      <w:tblStyleRowBandSize w:val="1"/>
      <w:tblStyleColBandSize w:val="1"/>
      <w:tblBorders>
        <w:top w:val="single" w:sz="4" w:space="0" w:color="E6EB8C" w:themeColor="accent4" w:themeTint="99"/>
        <w:left w:val="single" w:sz="4" w:space="0" w:color="E6EB8C" w:themeColor="accent4" w:themeTint="99"/>
        <w:bottom w:val="single" w:sz="4" w:space="0" w:color="E6EB8C" w:themeColor="accent4" w:themeTint="99"/>
        <w:right w:val="single" w:sz="4" w:space="0" w:color="E6EB8C" w:themeColor="accent4" w:themeTint="99"/>
        <w:insideH w:val="single" w:sz="4" w:space="0" w:color="E6EB8C" w:themeColor="accent4" w:themeTint="99"/>
        <w:insideV w:val="single" w:sz="4" w:space="0" w:color="E6EB8C"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F8D8" w:themeFill="accent4" w:themeFillTint="33"/>
      </w:tcPr>
    </w:tblStylePr>
    <w:tblStylePr w:type="band1Horz">
      <w:tblPr/>
      <w:tcPr>
        <w:shd w:val="clear" w:color="auto" w:fill="F6F8D8" w:themeFill="accent4" w:themeFillTint="33"/>
      </w:tcPr>
    </w:tblStylePr>
    <w:tblStylePr w:type="neCell">
      <w:tblPr/>
      <w:tcPr>
        <w:tcBorders>
          <w:bottom w:val="single" w:sz="4" w:space="0" w:color="E6EB8C" w:themeColor="accent4" w:themeTint="99"/>
        </w:tcBorders>
      </w:tcPr>
    </w:tblStylePr>
    <w:tblStylePr w:type="nwCell">
      <w:tblPr/>
      <w:tcPr>
        <w:tcBorders>
          <w:bottom w:val="single" w:sz="4" w:space="0" w:color="E6EB8C" w:themeColor="accent4" w:themeTint="99"/>
        </w:tcBorders>
      </w:tcPr>
    </w:tblStylePr>
    <w:tblStylePr w:type="seCell">
      <w:tblPr/>
      <w:tcPr>
        <w:tcBorders>
          <w:top w:val="single" w:sz="4" w:space="0" w:color="E6EB8C" w:themeColor="accent4" w:themeTint="99"/>
        </w:tcBorders>
      </w:tcPr>
    </w:tblStylePr>
    <w:tblStylePr w:type="swCell">
      <w:tblPr/>
      <w:tcPr>
        <w:tcBorders>
          <w:top w:val="single" w:sz="4" w:space="0" w:color="E6EB8C" w:themeColor="accent4" w:themeTint="99"/>
        </w:tcBorders>
      </w:tcPr>
    </w:tblStylePr>
  </w:style>
  <w:style w:type="table" w:styleId="GridTable5Dark-Accent3">
    <w:name w:val="Grid Table 5 Dark Accent 3"/>
    <w:basedOn w:val="TableNormal"/>
    <w:uiPriority w:val="50"/>
    <w:rsid w:val="00B01B0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9F8FA"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97E8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97E8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97E8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97E80" w:themeFill="accent3"/>
      </w:tcPr>
    </w:tblStylePr>
    <w:tblStylePr w:type="band1Vert">
      <w:tblPr/>
      <w:tcPr>
        <w:shd w:val="clear" w:color="auto" w:fill="73F2F5" w:themeFill="accent3" w:themeFillTint="66"/>
      </w:tcPr>
    </w:tblStylePr>
    <w:tblStylePr w:type="band1Horz">
      <w:tblPr/>
      <w:tcPr>
        <w:shd w:val="clear" w:color="auto" w:fill="73F2F5" w:themeFill="accent3" w:themeFillTint="66"/>
      </w:tcPr>
    </w:tblStylePr>
  </w:style>
  <w:style w:type="table" w:styleId="GridTable5Dark-Accent5">
    <w:name w:val="Grid Table 5 Dark Accent 5"/>
    <w:basedOn w:val="TableNormal"/>
    <w:uiPriority w:val="50"/>
    <w:rsid w:val="00B01B0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4D7"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1CC3A"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1CC3A"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1CC3A"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1CC3A" w:themeFill="accent5"/>
      </w:tcPr>
    </w:tblStylePr>
    <w:tblStylePr w:type="band1Vert">
      <w:tblPr/>
      <w:tcPr>
        <w:shd w:val="clear" w:color="auto" w:fill="E6EAB0" w:themeFill="accent5" w:themeFillTint="66"/>
      </w:tcPr>
    </w:tblStylePr>
    <w:tblStylePr w:type="band1Horz">
      <w:tblPr/>
      <w:tcPr>
        <w:shd w:val="clear" w:color="auto" w:fill="E6EAB0" w:themeFill="accent5" w:themeFillTint="66"/>
      </w:tcPr>
    </w:tblStylePr>
  </w:style>
  <w:style w:type="table" w:styleId="GridTable6Colorful">
    <w:name w:val="Grid Table 6 Colorful"/>
    <w:basedOn w:val="TableNormal"/>
    <w:uiPriority w:val="51"/>
    <w:rsid w:val="00B01B0E"/>
    <w:pPr>
      <w:spacing w:after="0" w:line="240" w:lineRule="auto"/>
    </w:pPr>
    <w:rPr>
      <w:color w:val="515151" w:themeColor="text1"/>
    </w:rPr>
    <w:tblPr>
      <w:tblStyleRowBandSize w:val="1"/>
      <w:tblStyleColBandSize w:val="1"/>
      <w:tblBorders>
        <w:top w:val="single" w:sz="4" w:space="0" w:color="969696" w:themeColor="text1" w:themeTint="99"/>
        <w:left w:val="single" w:sz="4" w:space="0" w:color="969696" w:themeColor="text1" w:themeTint="99"/>
        <w:bottom w:val="single" w:sz="4" w:space="0" w:color="969696" w:themeColor="text1" w:themeTint="99"/>
        <w:right w:val="single" w:sz="4" w:space="0" w:color="969696" w:themeColor="text1" w:themeTint="99"/>
        <w:insideH w:val="single" w:sz="4" w:space="0" w:color="969696" w:themeColor="text1" w:themeTint="99"/>
        <w:insideV w:val="single" w:sz="4" w:space="0" w:color="969696" w:themeColor="text1" w:themeTint="99"/>
      </w:tblBorders>
    </w:tblPr>
    <w:tblStylePr w:type="firstRow">
      <w:rPr>
        <w:b/>
        <w:bCs/>
      </w:rPr>
      <w:tblPr/>
      <w:tcPr>
        <w:tcBorders>
          <w:bottom w:val="single" w:sz="12" w:space="0" w:color="969696" w:themeColor="text1" w:themeTint="99"/>
        </w:tcBorders>
      </w:tcPr>
    </w:tblStylePr>
    <w:tblStylePr w:type="lastRow">
      <w:rPr>
        <w:b/>
        <w:bCs/>
      </w:rPr>
      <w:tblPr/>
      <w:tcPr>
        <w:tcBorders>
          <w:top w:val="double" w:sz="4" w:space="0" w:color="969696" w:themeColor="text1" w:themeTint="99"/>
        </w:tcBorders>
      </w:tcPr>
    </w:tblStylePr>
    <w:tblStylePr w:type="firstCol">
      <w:rPr>
        <w:b/>
        <w:bCs/>
      </w:rPr>
    </w:tblStylePr>
    <w:tblStylePr w:type="lastCol">
      <w:rPr>
        <w:b/>
        <w:bCs/>
      </w:rPr>
    </w:tblStylePr>
    <w:tblStylePr w:type="band1Vert">
      <w:tblPr/>
      <w:tcPr>
        <w:shd w:val="clear" w:color="auto" w:fill="DCDCDC" w:themeFill="text1" w:themeFillTint="33"/>
      </w:tcPr>
    </w:tblStylePr>
    <w:tblStylePr w:type="band1Horz">
      <w:tblPr/>
      <w:tcPr>
        <w:shd w:val="clear" w:color="auto" w:fill="DCDCDC" w:themeFill="text1" w:themeFillTint="33"/>
      </w:tcPr>
    </w:tblStylePr>
  </w:style>
  <w:style w:type="table" w:styleId="GridTable7Colorful-Accent3">
    <w:name w:val="Grid Table 7 Colorful Accent 3"/>
    <w:basedOn w:val="TableNormal"/>
    <w:uiPriority w:val="52"/>
    <w:rsid w:val="00B01B0E"/>
    <w:pPr>
      <w:spacing w:after="0" w:line="240" w:lineRule="auto"/>
    </w:pPr>
    <w:rPr>
      <w:color w:val="065D5F" w:themeColor="accent3" w:themeShade="BF"/>
    </w:rPr>
    <w:tblPr>
      <w:tblStyleRowBandSize w:val="1"/>
      <w:tblStyleColBandSize w:val="1"/>
      <w:tblBorders>
        <w:top w:val="single" w:sz="4" w:space="0" w:color="2DECF0" w:themeColor="accent3" w:themeTint="99"/>
        <w:left w:val="single" w:sz="4" w:space="0" w:color="2DECF0" w:themeColor="accent3" w:themeTint="99"/>
        <w:bottom w:val="single" w:sz="4" w:space="0" w:color="2DECF0" w:themeColor="accent3" w:themeTint="99"/>
        <w:right w:val="single" w:sz="4" w:space="0" w:color="2DECF0" w:themeColor="accent3" w:themeTint="99"/>
        <w:insideH w:val="single" w:sz="4" w:space="0" w:color="2DECF0" w:themeColor="accent3" w:themeTint="99"/>
        <w:insideV w:val="single" w:sz="4" w:space="0" w:color="2DECF0"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9F8FA" w:themeFill="accent3" w:themeFillTint="33"/>
      </w:tcPr>
    </w:tblStylePr>
    <w:tblStylePr w:type="band1Horz">
      <w:tblPr/>
      <w:tcPr>
        <w:shd w:val="clear" w:color="auto" w:fill="B9F8FA" w:themeFill="accent3" w:themeFillTint="33"/>
      </w:tcPr>
    </w:tblStylePr>
    <w:tblStylePr w:type="neCell">
      <w:tblPr/>
      <w:tcPr>
        <w:tcBorders>
          <w:bottom w:val="single" w:sz="4" w:space="0" w:color="2DECF0" w:themeColor="accent3" w:themeTint="99"/>
        </w:tcBorders>
      </w:tcPr>
    </w:tblStylePr>
    <w:tblStylePr w:type="nwCell">
      <w:tblPr/>
      <w:tcPr>
        <w:tcBorders>
          <w:bottom w:val="single" w:sz="4" w:space="0" w:color="2DECF0" w:themeColor="accent3" w:themeTint="99"/>
        </w:tcBorders>
      </w:tcPr>
    </w:tblStylePr>
    <w:tblStylePr w:type="seCell">
      <w:tblPr/>
      <w:tcPr>
        <w:tcBorders>
          <w:top w:val="single" w:sz="4" w:space="0" w:color="2DECF0" w:themeColor="accent3" w:themeTint="99"/>
        </w:tcBorders>
      </w:tcPr>
    </w:tblStylePr>
    <w:tblStylePr w:type="swCell">
      <w:tblPr/>
      <w:tcPr>
        <w:tcBorders>
          <w:top w:val="single" w:sz="4" w:space="0" w:color="2DECF0" w:themeColor="accent3" w:themeTint="99"/>
        </w:tcBorders>
      </w:tcPr>
    </w:tblStylePr>
  </w:style>
  <w:style w:type="table" w:styleId="GridTable7Colorful-Accent4">
    <w:name w:val="Grid Table 7 Colorful Accent 4"/>
    <w:basedOn w:val="TableNormal"/>
    <w:uiPriority w:val="52"/>
    <w:rsid w:val="00B01B0E"/>
    <w:pPr>
      <w:spacing w:after="0" w:line="240" w:lineRule="auto"/>
    </w:pPr>
    <w:rPr>
      <w:color w:val="AEB71F" w:themeColor="accent4" w:themeShade="BF"/>
    </w:rPr>
    <w:tblPr>
      <w:tblStyleRowBandSize w:val="1"/>
      <w:tblStyleColBandSize w:val="1"/>
      <w:tblBorders>
        <w:top w:val="single" w:sz="4" w:space="0" w:color="E6EB8C" w:themeColor="accent4" w:themeTint="99"/>
        <w:left w:val="single" w:sz="4" w:space="0" w:color="E6EB8C" w:themeColor="accent4" w:themeTint="99"/>
        <w:bottom w:val="single" w:sz="4" w:space="0" w:color="E6EB8C" w:themeColor="accent4" w:themeTint="99"/>
        <w:right w:val="single" w:sz="4" w:space="0" w:color="E6EB8C" w:themeColor="accent4" w:themeTint="99"/>
        <w:insideH w:val="single" w:sz="4" w:space="0" w:color="E6EB8C" w:themeColor="accent4" w:themeTint="99"/>
        <w:insideV w:val="single" w:sz="4" w:space="0" w:color="E6EB8C"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6F8D8" w:themeFill="accent4" w:themeFillTint="33"/>
      </w:tcPr>
    </w:tblStylePr>
    <w:tblStylePr w:type="band1Horz">
      <w:tblPr/>
      <w:tcPr>
        <w:shd w:val="clear" w:color="auto" w:fill="F6F8D8" w:themeFill="accent4" w:themeFillTint="33"/>
      </w:tcPr>
    </w:tblStylePr>
    <w:tblStylePr w:type="neCell">
      <w:tblPr/>
      <w:tcPr>
        <w:tcBorders>
          <w:bottom w:val="single" w:sz="4" w:space="0" w:color="E6EB8C" w:themeColor="accent4" w:themeTint="99"/>
        </w:tcBorders>
      </w:tcPr>
    </w:tblStylePr>
    <w:tblStylePr w:type="nwCell">
      <w:tblPr/>
      <w:tcPr>
        <w:tcBorders>
          <w:bottom w:val="single" w:sz="4" w:space="0" w:color="E6EB8C" w:themeColor="accent4" w:themeTint="99"/>
        </w:tcBorders>
      </w:tcPr>
    </w:tblStylePr>
    <w:tblStylePr w:type="seCell">
      <w:tblPr/>
      <w:tcPr>
        <w:tcBorders>
          <w:top w:val="single" w:sz="4" w:space="0" w:color="E6EB8C" w:themeColor="accent4" w:themeTint="99"/>
        </w:tcBorders>
      </w:tcPr>
    </w:tblStylePr>
    <w:tblStylePr w:type="swCell">
      <w:tblPr/>
      <w:tcPr>
        <w:tcBorders>
          <w:top w:val="single" w:sz="4" w:space="0" w:color="E6EB8C" w:themeColor="accent4" w:themeTint="99"/>
        </w:tcBorders>
      </w:tcPr>
    </w:tblStylePr>
  </w:style>
  <w:style w:type="table" w:customStyle="1" w:styleId="GSBoldTable">
    <w:name w:val="GS Bold Table"/>
    <w:basedOn w:val="TableNormal"/>
    <w:uiPriority w:val="99"/>
    <w:rsid w:val="00B01B0E"/>
    <w:pPr>
      <w:snapToGrid w:val="0"/>
      <w:spacing w:after="0" w:line="240" w:lineRule="auto"/>
      <w:textboxTightWrap w:val="firstLineOnly"/>
    </w:pPr>
    <w:rPr>
      <w:sz w:val="20"/>
    </w:rPr>
    <w:tblPr>
      <w:tblBorders>
        <w:insideH w:val="single" w:sz="4" w:space="0" w:color="BFBFBF" w:themeColor="background1" w:themeShade="BF"/>
      </w:tblBorders>
      <w:tblCellMar>
        <w:top w:w="28" w:type="dxa"/>
        <w:left w:w="57" w:type="dxa"/>
        <w:right w:w="57" w:type="dxa"/>
      </w:tblCellMar>
    </w:tblPr>
    <w:tcPr>
      <w:vAlign w:val="center"/>
    </w:tcPr>
    <w:tblStylePr w:type="firstRow">
      <w:pPr>
        <w:wordWrap/>
        <w:adjustRightInd/>
        <w:snapToGrid w:val="0"/>
        <w:spacing w:line="240" w:lineRule="auto"/>
        <w:contextualSpacing w:val="0"/>
        <w:mirrorIndents w:val="0"/>
      </w:pPr>
      <w:tblPr/>
      <w:tcPr>
        <w:shd w:val="clear" w:color="auto" w:fill="00B9BD" w:themeFill="accent1"/>
      </w:tcPr>
    </w:tblStylePr>
  </w:style>
  <w:style w:type="table" w:customStyle="1" w:styleId="GSTableBoldline-heightcondensed">
    <w:name w:val="GS Table Bold (line-height condensed)"/>
    <w:basedOn w:val="TableNormal"/>
    <w:uiPriority w:val="99"/>
    <w:rsid w:val="00EB04DE"/>
    <w:pPr>
      <w:snapToGrid w:val="0"/>
      <w:spacing w:after="0" w:line="240" w:lineRule="auto"/>
    </w:pPr>
    <w:rPr>
      <w:rFonts w:cs="Times New Roman (Body CS)"/>
      <w:sz w:val="20"/>
    </w:rPr>
    <w:tblPr>
      <w:tblBorders>
        <w:insideH w:val="single" w:sz="4" w:space="0" w:color="A6A6A6" w:themeColor="background1" w:themeShade="A6"/>
      </w:tblBorders>
      <w:tblCellMar>
        <w:left w:w="0" w:type="dxa"/>
        <w:right w:w="0" w:type="dxa"/>
      </w:tblCellMar>
    </w:tblPr>
    <w:tcPr>
      <w:shd w:val="clear" w:color="auto" w:fill="auto"/>
      <w:noWrap/>
      <w:tcMar>
        <w:top w:w="57" w:type="dxa"/>
        <w:left w:w="57" w:type="dxa"/>
        <w:right w:w="57" w:type="dxa"/>
      </w:tcMar>
    </w:tcPr>
    <w:tblStylePr w:type="firstRow">
      <w:rPr>
        <w:rFonts w:asciiTheme="majorHAnsi" w:hAnsiTheme="majorHAnsi"/>
        <w:b/>
        <w:color w:val="FFFFFF" w:themeColor="background1"/>
        <w:sz w:val="21"/>
      </w:rPr>
      <w:tblPr/>
      <w:tcPr>
        <w:shd w:val="clear" w:color="auto" w:fill="00B9BD" w:themeFill="accent1"/>
      </w:tcPr>
    </w:tblStylePr>
  </w:style>
  <w:style w:type="table" w:customStyle="1" w:styleId="GSTableSimple">
    <w:name w:val="GS Table Simple"/>
    <w:basedOn w:val="TableNormal"/>
    <w:uiPriority w:val="99"/>
    <w:rsid w:val="00B01B0E"/>
    <w:pPr>
      <w:snapToGrid w:val="0"/>
      <w:spacing w:after="0" w:line="240" w:lineRule="auto"/>
    </w:pPr>
    <w:rPr>
      <w:rFonts w:cs="Times New Roman (Body CS)"/>
      <w:color w:val="00B9BD" w:themeColor="accent1"/>
      <w:sz w:val="18"/>
    </w:rPr>
    <w:tblPr>
      <w:tblStyleRowBandSize w:val="1"/>
      <w:tblBorders>
        <w:insideH w:val="single" w:sz="4" w:space="0" w:color="BFBFBF" w:themeColor="background1" w:themeShade="BF"/>
      </w:tblBorders>
      <w:tblCellMar>
        <w:top w:w="57" w:type="dxa"/>
        <w:left w:w="57" w:type="dxa"/>
        <w:bottom w:w="57" w:type="dxa"/>
        <w:right w:w="57" w:type="dxa"/>
      </w:tblCellMar>
    </w:tblPr>
    <w:trPr>
      <w:cantSplit/>
    </w:trPr>
    <w:tcPr>
      <w:shd w:val="clear" w:color="auto" w:fill="auto"/>
      <w:noWrap/>
      <w:tcMar>
        <w:top w:w="57" w:type="dxa"/>
        <w:left w:w="57" w:type="dxa"/>
        <w:bottom w:w="57" w:type="dxa"/>
        <w:right w:w="57" w:type="dxa"/>
      </w:tcMar>
      <w:vAlign w:val="center"/>
    </w:tcPr>
    <w:tblStylePr w:type="firstRow">
      <w:pPr>
        <w:wordWrap/>
        <w:spacing w:line="240" w:lineRule="auto"/>
        <w:jc w:val="left"/>
      </w:pPr>
      <w:rPr>
        <w:rFonts w:ascii="Verdana" w:hAnsi="Verdana"/>
        <w:b w:val="0"/>
        <w:i w:val="0"/>
        <w:color w:val="auto"/>
        <w:sz w:val="10"/>
      </w:rPr>
      <w:tblPr/>
      <w:trPr>
        <w:cantSplit w:val="0"/>
      </w:trPr>
      <w:tcPr>
        <w:tcBorders>
          <w:top w:val="nil"/>
          <w:left w:val="nil"/>
          <w:bottom w:val="single" w:sz="18" w:space="0" w:color="00B9BD" w:themeColor="accent1"/>
          <w:right w:val="nil"/>
          <w:insideH w:val="nil"/>
          <w:insideV w:val="nil"/>
          <w:tl2br w:val="nil"/>
          <w:tr2bl w:val="nil"/>
        </w:tcBorders>
      </w:tcPr>
    </w:tblStylePr>
    <w:tblStylePr w:type="band1Horz">
      <w:pPr>
        <w:jc w:val="left"/>
      </w:pPr>
    </w:tblStylePr>
  </w:style>
  <w:style w:type="character" w:styleId="Hashtag">
    <w:name w:val="Hashtag"/>
    <w:basedOn w:val="BookTitle"/>
    <w:uiPriority w:val="99"/>
    <w:unhideWhenUsed/>
    <w:rsid w:val="00B01B0E"/>
    <w:rPr>
      <w:rFonts w:asciiTheme="majorHAnsi" w:hAnsiTheme="majorHAnsi"/>
      <w:b w:val="0"/>
      <w:bCs/>
      <w:i w:val="0"/>
      <w:iCs/>
      <w:color w:val="109B9D" w:themeColor="accent2"/>
      <w:spacing w:val="5"/>
      <w:sz w:val="22"/>
      <w:shd w:val="clear" w:color="auto" w:fill="E1DFDD"/>
    </w:rPr>
  </w:style>
  <w:style w:type="paragraph" w:styleId="Header">
    <w:name w:val="header"/>
    <w:basedOn w:val="Normal"/>
    <w:link w:val="HeaderChar"/>
    <w:uiPriority w:val="99"/>
    <w:unhideWhenUsed/>
    <w:rsid w:val="00B01B0E"/>
    <w:pPr>
      <w:tabs>
        <w:tab w:val="center" w:pos="4680"/>
        <w:tab w:val="right" w:pos="9360"/>
      </w:tabs>
      <w:spacing w:after="0" w:line="240" w:lineRule="auto"/>
    </w:pPr>
  </w:style>
  <w:style w:type="character" w:customStyle="1" w:styleId="HeaderChar">
    <w:name w:val="Header Char"/>
    <w:basedOn w:val="DefaultParagraphFont"/>
    <w:link w:val="Header"/>
    <w:uiPriority w:val="99"/>
    <w:rsid w:val="00B01B0E"/>
    <w:rPr>
      <w:rFonts w:ascii="Verdana" w:hAnsi="Verdana" w:cs="Times New Roman (Body CS)"/>
      <w:color w:val="4D4D4C"/>
      <w:sz w:val="22"/>
    </w:rPr>
  </w:style>
  <w:style w:type="paragraph" w:customStyle="1" w:styleId="TablesHeadingGSCyan">
    <w:name w:val="Tables Heading GS Cyan"/>
    <w:basedOn w:val="Normal"/>
    <w:next w:val="Normal"/>
    <w:link w:val="TablesHeadingGSCyanChar"/>
    <w:qFormat/>
    <w:rsid w:val="00B01B0E"/>
    <w:pPr>
      <w:framePr w:hSpace="181" w:wrap="notBeside" w:vAnchor="page" w:hAnchor="margin" w:y="1827"/>
      <w:snapToGrid w:val="0"/>
      <w:spacing w:after="0" w:line="240" w:lineRule="auto"/>
    </w:pPr>
    <w:rPr>
      <w:caps/>
      <w:color w:val="00B9BD" w:themeColor="accent1"/>
    </w:rPr>
  </w:style>
  <w:style w:type="character" w:customStyle="1" w:styleId="TablesHeadingGSCyanChar">
    <w:name w:val="Tables Heading GS Cyan Char"/>
    <w:basedOn w:val="DefaultParagraphFont"/>
    <w:link w:val="TablesHeadingGSCyan"/>
    <w:rsid w:val="00B01B0E"/>
    <w:rPr>
      <w:rFonts w:ascii="Verdana" w:hAnsi="Verdana" w:cs="Times New Roman (Body CS)"/>
      <w:caps/>
      <w:color w:val="00B9BD" w:themeColor="accent1"/>
      <w:sz w:val="22"/>
    </w:rPr>
  </w:style>
  <w:style w:type="character" w:styleId="HTMLAcronym">
    <w:name w:val="HTML Acronym"/>
    <w:basedOn w:val="DefaultParagraphFont"/>
    <w:uiPriority w:val="99"/>
    <w:semiHidden/>
    <w:unhideWhenUsed/>
    <w:rsid w:val="00B01B0E"/>
  </w:style>
  <w:style w:type="paragraph" w:styleId="HTMLAddress">
    <w:name w:val="HTML Address"/>
    <w:basedOn w:val="Normal"/>
    <w:link w:val="HTMLAddressChar"/>
    <w:uiPriority w:val="99"/>
    <w:semiHidden/>
    <w:unhideWhenUsed/>
    <w:rsid w:val="00B01B0E"/>
    <w:pPr>
      <w:spacing w:after="0" w:line="240" w:lineRule="auto"/>
    </w:pPr>
    <w:rPr>
      <w:i/>
      <w:iCs/>
    </w:rPr>
  </w:style>
  <w:style w:type="character" w:customStyle="1" w:styleId="HTMLAddressChar">
    <w:name w:val="HTML Address Char"/>
    <w:basedOn w:val="DefaultParagraphFont"/>
    <w:link w:val="HTMLAddress"/>
    <w:uiPriority w:val="99"/>
    <w:semiHidden/>
    <w:rsid w:val="00B01B0E"/>
    <w:rPr>
      <w:rFonts w:ascii="Verdana" w:hAnsi="Verdana" w:cs="Times New Roman (Body CS)"/>
      <w:i/>
      <w:iCs/>
      <w:color w:val="4D4D4C"/>
      <w:sz w:val="22"/>
    </w:rPr>
  </w:style>
  <w:style w:type="character" w:styleId="HTMLCite">
    <w:name w:val="HTML Cite"/>
    <w:basedOn w:val="DefaultParagraphFont"/>
    <w:uiPriority w:val="99"/>
    <w:semiHidden/>
    <w:unhideWhenUsed/>
    <w:rsid w:val="00B01B0E"/>
    <w:rPr>
      <w:i/>
      <w:iCs/>
    </w:rPr>
  </w:style>
  <w:style w:type="character" w:styleId="HTMLCode">
    <w:name w:val="HTML Code"/>
    <w:basedOn w:val="DefaultParagraphFont"/>
    <w:uiPriority w:val="99"/>
    <w:semiHidden/>
    <w:unhideWhenUsed/>
    <w:rsid w:val="00B01B0E"/>
    <w:rPr>
      <w:rFonts w:asciiTheme="minorHAnsi" w:hAnsiTheme="minorHAnsi" w:cs="Consolas"/>
      <w:sz w:val="20"/>
      <w:szCs w:val="20"/>
    </w:rPr>
  </w:style>
  <w:style w:type="character" w:styleId="HTMLDefinition">
    <w:name w:val="HTML Definition"/>
    <w:uiPriority w:val="99"/>
    <w:semiHidden/>
    <w:unhideWhenUsed/>
    <w:rsid w:val="00B01B0E"/>
    <w:rPr>
      <w:i/>
      <w:iCs/>
    </w:rPr>
  </w:style>
  <w:style w:type="character" w:styleId="HTMLKeyboard">
    <w:name w:val="HTML Keyboard"/>
    <w:basedOn w:val="DefaultParagraphFont"/>
    <w:uiPriority w:val="99"/>
    <w:semiHidden/>
    <w:unhideWhenUsed/>
    <w:rsid w:val="00B01B0E"/>
    <w:rPr>
      <w:rFonts w:asciiTheme="minorHAnsi" w:hAnsiTheme="minorHAnsi" w:cs="Consolas"/>
      <w:sz w:val="20"/>
      <w:szCs w:val="20"/>
    </w:rPr>
  </w:style>
  <w:style w:type="paragraph" w:styleId="HTMLPreformatted">
    <w:name w:val="HTML Preformatted"/>
    <w:basedOn w:val="Normal"/>
    <w:link w:val="HTMLPreformattedChar"/>
    <w:uiPriority w:val="99"/>
    <w:semiHidden/>
    <w:unhideWhenUsed/>
    <w:rsid w:val="00B01B0E"/>
    <w:pPr>
      <w:spacing w:after="0" w:line="240" w:lineRule="auto"/>
    </w:pPr>
    <w:rPr>
      <w:rFonts w:asciiTheme="minorHAnsi" w:hAnsiTheme="minorHAnsi" w:cs="Consolas"/>
      <w:sz w:val="20"/>
      <w:szCs w:val="20"/>
    </w:rPr>
  </w:style>
  <w:style w:type="character" w:customStyle="1" w:styleId="HTMLPreformattedChar">
    <w:name w:val="HTML Preformatted Char"/>
    <w:basedOn w:val="DefaultParagraphFont"/>
    <w:link w:val="HTMLPreformatted"/>
    <w:uiPriority w:val="99"/>
    <w:semiHidden/>
    <w:rsid w:val="00B01B0E"/>
    <w:rPr>
      <w:rFonts w:cs="Consolas"/>
      <w:color w:val="4D4D4C"/>
      <w:sz w:val="20"/>
      <w:szCs w:val="20"/>
    </w:rPr>
  </w:style>
  <w:style w:type="character" w:styleId="HTMLSample">
    <w:name w:val="HTML Sample"/>
    <w:uiPriority w:val="99"/>
    <w:semiHidden/>
    <w:unhideWhenUsed/>
    <w:rsid w:val="00B01B0E"/>
    <w:rPr>
      <w:rFonts w:asciiTheme="minorHAnsi" w:hAnsiTheme="minorHAnsi" w:cs="Consolas"/>
      <w:sz w:val="24"/>
      <w:szCs w:val="24"/>
    </w:rPr>
  </w:style>
  <w:style w:type="character" w:styleId="HTMLTypewriter">
    <w:name w:val="HTML Typewriter"/>
    <w:uiPriority w:val="99"/>
    <w:semiHidden/>
    <w:unhideWhenUsed/>
    <w:rsid w:val="00B01B0E"/>
    <w:rPr>
      <w:rFonts w:asciiTheme="minorHAnsi" w:hAnsiTheme="minorHAnsi" w:cs="Consolas"/>
      <w:sz w:val="20"/>
      <w:szCs w:val="20"/>
    </w:rPr>
  </w:style>
  <w:style w:type="character" w:styleId="HTMLVariable">
    <w:name w:val="HTML Variable"/>
    <w:uiPriority w:val="99"/>
    <w:semiHidden/>
    <w:unhideWhenUsed/>
    <w:rsid w:val="00B01B0E"/>
    <w:rPr>
      <w:i/>
      <w:iCs/>
    </w:rPr>
  </w:style>
  <w:style w:type="character" w:styleId="Hyperlink">
    <w:name w:val="Hyperlink"/>
    <w:uiPriority w:val="99"/>
    <w:unhideWhenUsed/>
    <w:qFormat/>
    <w:rsid w:val="00B01B0E"/>
    <w:rPr>
      <w:rFonts w:asciiTheme="minorHAnsi" w:hAnsiTheme="minorHAnsi"/>
      <w:color w:val="00B9BD" w:themeColor="hyperlink"/>
      <w:sz w:val="22"/>
      <w:u w:val="single"/>
    </w:rPr>
  </w:style>
  <w:style w:type="paragraph" w:styleId="Index1">
    <w:name w:val="index 1"/>
    <w:basedOn w:val="Normal"/>
    <w:next w:val="Normal"/>
    <w:uiPriority w:val="99"/>
    <w:unhideWhenUsed/>
    <w:rsid w:val="00B01B0E"/>
    <w:pPr>
      <w:spacing w:after="0" w:line="240" w:lineRule="auto"/>
      <w:ind w:left="220" w:hanging="220"/>
    </w:pPr>
  </w:style>
  <w:style w:type="paragraph" w:styleId="Index2">
    <w:name w:val="index 2"/>
    <w:basedOn w:val="Normal"/>
    <w:next w:val="Normal"/>
    <w:uiPriority w:val="99"/>
    <w:unhideWhenUsed/>
    <w:rsid w:val="00B01B0E"/>
    <w:pPr>
      <w:spacing w:after="0" w:line="240" w:lineRule="auto"/>
      <w:ind w:left="440" w:hanging="220"/>
    </w:pPr>
  </w:style>
  <w:style w:type="paragraph" w:styleId="Index3">
    <w:name w:val="index 3"/>
    <w:basedOn w:val="Normal"/>
    <w:next w:val="Normal"/>
    <w:uiPriority w:val="99"/>
    <w:unhideWhenUsed/>
    <w:rsid w:val="00B01B0E"/>
    <w:pPr>
      <w:spacing w:after="0" w:line="240" w:lineRule="auto"/>
      <w:ind w:left="660" w:hanging="220"/>
    </w:pPr>
  </w:style>
  <w:style w:type="paragraph" w:styleId="Index4">
    <w:name w:val="index 4"/>
    <w:basedOn w:val="Normal"/>
    <w:next w:val="Normal"/>
    <w:uiPriority w:val="99"/>
    <w:semiHidden/>
    <w:unhideWhenUsed/>
    <w:rsid w:val="00B01B0E"/>
    <w:pPr>
      <w:spacing w:after="0" w:line="240" w:lineRule="auto"/>
      <w:ind w:left="880" w:hanging="220"/>
    </w:pPr>
  </w:style>
  <w:style w:type="paragraph" w:styleId="Index5">
    <w:name w:val="index 5"/>
    <w:basedOn w:val="Normal"/>
    <w:next w:val="Normal"/>
    <w:uiPriority w:val="99"/>
    <w:semiHidden/>
    <w:unhideWhenUsed/>
    <w:rsid w:val="00B01B0E"/>
    <w:pPr>
      <w:spacing w:after="0" w:line="240" w:lineRule="auto"/>
      <w:ind w:left="1100" w:hanging="220"/>
    </w:pPr>
  </w:style>
  <w:style w:type="paragraph" w:styleId="Index7">
    <w:name w:val="index 7"/>
    <w:basedOn w:val="Normal"/>
    <w:next w:val="Normal"/>
    <w:uiPriority w:val="99"/>
    <w:semiHidden/>
    <w:unhideWhenUsed/>
    <w:rsid w:val="00B01B0E"/>
    <w:pPr>
      <w:spacing w:after="0" w:line="240" w:lineRule="auto"/>
      <w:ind w:left="1540" w:hanging="220"/>
    </w:pPr>
  </w:style>
  <w:style w:type="paragraph" w:styleId="Index8">
    <w:name w:val="index 8"/>
    <w:basedOn w:val="Normal"/>
    <w:next w:val="Normal"/>
    <w:uiPriority w:val="99"/>
    <w:semiHidden/>
    <w:unhideWhenUsed/>
    <w:rsid w:val="00B01B0E"/>
    <w:pPr>
      <w:spacing w:after="0" w:line="240" w:lineRule="auto"/>
      <w:ind w:left="1760" w:hanging="220"/>
    </w:pPr>
  </w:style>
  <w:style w:type="paragraph" w:styleId="Index9">
    <w:name w:val="index 9"/>
    <w:basedOn w:val="Normal"/>
    <w:next w:val="Normal"/>
    <w:uiPriority w:val="99"/>
    <w:semiHidden/>
    <w:unhideWhenUsed/>
    <w:rsid w:val="00B01B0E"/>
    <w:pPr>
      <w:spacing w:after="0" w:line="240" w:lineRule="auto"/>
      <w:ind w:left="1980" w:hanging="220"/>
    </w:pPr>
  </w:style>
  <w:style w:type="paragraph" w:styleId="IndexHeading">
    <w:name w:val="index heading"/>
    <w:basedOn w:val="Normal"/>
    <w:next w:val="Index1"/>
    <w:uiPriority w:val="99"/>
    <w:semiHidden/>
    <w:unhideWhenUsed/>
    <w:rsid w:val="00B01B0E"/>
    <w:rPr>
      <w:rFonts w:asciiTheme="majorHAnsi" w:eastAsiaTheme="majorEastAsia" w:hAnsiTheme="majorHAnsi" w:cstheme="majorBidi"/>
      <w:b/>
      <w:bCs/>
    </w:rPr>
  </w:style>
  <w:style w:type="character" w:styleId="IntenseEmphasis">
    <w:name w:val="Intense Emphasis"/>
    <w:basedOn w:val="DefaultParagraphFont"/>
    <w:uiPriority w:val="21"/>
    <w:rsid w:val="00B01B0E"/>
    <w:rPr>
      <w:i/>
      <w:iCs/>
      <w:color w:val="00B9BD" w:themeColor="accent1"/>
    </w:rPr>
  </w:style>
  <w:style w:type="paragraph" w:styleId="IntenseQuote">
    <w:name w:val="Intense Quote"/>
    <w:basedOn w:val="Normal"/>
    <w:next w:val="Normal"/>
    <w:link w:val="IntenseQuoteChar"/>
    <w:uiPriority w:val="30"/>
    <w:qFormat/>
    <w:rsid w:val="00B01B0E"/>
    <w:pPr>
      <w:pBdr>
        <w:left w:val="single" w:sz="36" w:space="10" w:color="00B9BD" w:themeColor="accent1"/>
      </w:pBdr>
      <w:spacing w:before="360" w:after="0"/>
      <w:ind w:left="567" w:right="567"/>
    </w:pPr>
    <w:rPr>
      <w:i/>
      <w:iCs/>
      <w:color w:val="00B9BD" w:themeColor="accent1"/>
      <w:sz w:val="28"/>
    </w:rPr>
  </w:style>
  <w:style w:type="character" w:customStyle="1" w:styleId="IntenseQuoteChar">
    <w:name w:val="Intense Quote Char"/>
    <w:basedOn w:val="DefaultParagraphFont"/>
    <w:link w:val="IntenseQuote"/>
    <w:uiPriority w:val="30"/>
    <w:rsid w:val="00B01B0E"/>
    <w:rPr>
      <w:rFonts w:ascii="Verdana" w:hAnsi="Verdana" w:cs="Times New Roman (Body CS)"/>
      <w:i/>
      <w:iCs/>
      <w:color w:val="00B9BD" w:themeColor="accent1"/>
      <w:sz w:val="28"/>
    </w:rPr>
  </w:style>
  <w:style w:type="character" w:styleId="IntenseReference">
    <w:name w:val="Intense Reference"/>
    <w:uiPriority w:val="32"/>
    <w:rsid w:val="00B01B0E"/>
    <w:rPr>
      <w:b/>
      <w:bCs/>
      <w:smallCaps/>
      <w:color w:val="00B9BD" w:themeColor="accent1"/>
      <w:spacing w:val="5"/>
    </w:rPr>
  </w:style>
  <w:style w:type="character" w:styleId="LineNumber">
    <w:name w:val="line number"/>
    <w:basedOn w:val="DefaultParagraphFont"/>
    <w:uiPriority w:val="99"/>
    <w:semiHidden/>
    <w:unhideWhenUsed/>
    <w:rsid w:val="00B01B0E"/>
    <w:rPr>
      <w:rFonts w:asciiTheme="minorHAnsi" w:hAnsiTheme="minorHAnsi"/>
    </w:rPr>
  </w:style>
  <w:style w:type="paragraph" w:styleId="List">
    <w:name w:val="List"/>
    <w:basedOn w:val="Normal"/>
    <w:uiPriority w:val="99"/>
    <w:unhideWhenUsed/>
    <w:rsid w:val="00B01B0E"/>
  </w:style>
  <w:style w:type="paragraph" w:styleId="List2">
    <w:name w:val="List 2"/>
    <w:basedOn w:val="Normal"/>
    <w:uiPriority w:val="99"/>
    <w:unhideWhenUsed/>
    <w:rsid w:val="00B01B0E"/>
    <w:pPr>
      <w:ind w:left="566" w:hanging="283"/>
    </w:pPr>
  </w:style>
  <w:style w:type="paragraph" w:styleId="List3">
    <w:name w:val="List 3"/>
    <w:basedOn w:val="Normal"/>
    <w:uiPriority w:val="99"/>
    <w:unhideWhenUsed/>
    <w:rsid w:val="00B01B0E"/>
    <w:pPr>
      <w:ind w:left="849" w:hanging="283"/>
    </w:pPr>
  </w:style>
  <w:style w:type="paragraph" w:styleId="List4">
    <w:name w:val="List 4"/>
    <w:basedOn w:val="Normal"/>
    <w:uiPriority w:val="99"/>
    <w:unhideWhenUsed/>
    <w:rsid w:val="00B01B0E"/>
    <w:pPr>
      <w:ind w:left="1132" w:hanging="283"/>
    </w:pPr>
  </w:style>
  <w:style w:type="paragraph" w:styleId="List5">
    <w:name w:val="List 5"/>
    <w:basedOn w:val="Normal"/>
    <w:uiPriority w:val="99"/>
    <w:unhideWhenUsed/>
    <w:rsid w:val="00B01B0E"/>
    <w:pPr>
      <w:ind w:left="1415" w:hanging="283"/>
    </w:pPr>
  </w:style>
  <w:style w:type="paragraph" w:styleId="ListBullet">
    <w:name w:val="List Bullet"/>
    <w:basedOn w:val="Normal"/>
    <w:uiPriority w:val="99"/>
    <w:unhideWhenUsed/>
    <w:qFormat/>
    <w:rsid w:val="00B01B0E"/>
    <w:pPr>
      <w:numPr>
        <w:numId w:val="1"/>
      </w:numPr>
      <w:ind w:left="357" w:hanging="357"/>
    </w:pPr>
  </w:style>
  <w:style w:type="paragraph" w:styleId="ListBullet2">
    <w:name w:val="List Bullet 2"/>
    <w:basedOn w:val="Normal"/>
    <w:uiPriority w:val="99"/>
    <w:unhideWhenUsed/>
    <w:rsid w:val="00B01B0E"/>
    <w:pPr>
      <w:numPr>
        <w:numId w:val="2"/>
      </w:numPr>
      <w:ind w:left="641" w:hanging="357"/>
    </w:pPr>
  </w:style>
  <w:style w:type="paragraph" w:styleId="ListBullet3">
    <w:name w:val="List Bullet 3"/>
    <w:basedOn w:val="Normal"/>
    <w:uiPriority w:val="99"/>
    <w:unhideWhenUsed/>
    <w:rsid w:val="00B01B0E"/>
    <w:pPr>
      <w:numPr>
        <w:numId w:val="3"/>
      </w:numPr>
    </w:pPr>
  </w:style>
  <w:style w:type="paragraph" w:styleId="ListBullet4">
    <w:name w:val="List Bullet 4"/>
    <w:basedOn w:val="Normal"/>
    <w:uiPriority w:val="99"/>
    <w:unhideWhenUsed/>
    <w:rsid w:val="00B01B0E"/>
    <w:pPr>
      <w:numPr>
        <w:numId w:val="4"/>
      </w:numPr>
    </w:pPr>
  </w:style>
  <w:style w:type="paragraph" w:styleId="ListBullet5">
    <w:name w:val="List Bullet 5"/>
    <w:basedOn w:val="Normal"/>
    <w:uiPriority w:val="99"/>
    <w:unhideWhenUsed/>
    <w:rsid w:val="00B01B0E"/>
    <w:pPr>
      <w:numPr>
        <w:numId w:val="5"/>
      </w:numPr>
    </w:pPr>
  </w:style>
  <w:style w:type="paragraph" w:styleId="ListContinue">
    <w:name w:val="List Continue"/>
    <w:basedOn w:val="Normal"/>
    <w:uiPriority w:val="99"/>
    <w:unhideWhenUsed/>
    <w:rsid w:val="00B01B0E"/>
    <w:pPr>
      <w:ind w:left="283"/>
    </w:pPr>
  </w:style>
  <w:style w:type="paragraph" w:styleId="ListContinue2">
    <w:name w:val="List Continue 2"/>
    <w:basedOn w:val="Normal"/>
    <w:uiPriority w:val="99"/>
    <w:unhideWhenUsed/>
    <w:rsid w:val="00B01B0E"/>
    <w:pPr>
      <w:ind w:left="566"/>
    </w:pPr>
  </w:style>
  <w:style w:type="paragraph" w:styleId="ListContinue3">
    <w:name w:val="List Continue 3"/>
    <w:basedOn w:val="Normal"/>
    <w:uiPriority w:val="99"/>
    <w:unhideWhenUsed/>
    <w:rsid w:val="00B01B0E"/>
    <w:pPr>
      <w:ind w:left="849"/>
    </w:pPr>
  </w:style>
  <w:style w:type="paragraph" w:styleId="ListContinue4">
    <w:name w:val="List Continue 4"/>
    <w:basedOn w:val="Normal"/>
    <w:uiPriority w:val="99"/>
    <w:semiHidden/>
    <w:unhideWhenUsed/>
    <w:rsid w:val="00B01B0E"/>
    <w:pPr>
      <w:ind w:left="1132"/>
    </w:pPr>
  </w:style>
  <w:style w:type="paragraph" w:styleId="ListContinue5">
    <w:name w:val="List Continue 5"/>
    <w:basedOn w:val="Normal"/>
    <w:uiPriority w:val="99"/>
    <w:semiHidden/>
    <w:unhideWhenUsed/>
    <w:rsid w:val="00B01B0E"/>
    <w:pPr>
      <w:ind w:left="1415"/>
    </w:pPr>
  </w:style>
  <w:style w:type="paragraph" w:customStyle="1" w:styleId="ListGSBullet">
    <w:name w:val="List GS Bullet"/>
    <w:basedOn w:val="Normal"/>
    <w:link w:val="ListGSBulletChar"/>
    <w:qFormat/>
    <w:rsid w:val="00B01B0E"/>
    <w:pPr>
      <w:numPr>
        <w:numId w:val="13"/>
      </w:numPr>
    </w:pPr>
  </w:style>
  <w:style w:type="character" w:customStyle="1" w:styleId="ListGSBulletChar">
    <w:name w:val="List GS Bullet Char"/>
    <w:basedOn w:val="DefaultParagraphFont"/>
    <w:link w:val="ListGSBullet"/>
    <w:rsid w:val="00B01B0E"/>
    <w:rPr>
      <w:rFonts w:ascii="Verdana" w:hAnsi="Verdana" w:cs="Times New Roman (Body CS)"/>
      <w:color w:val="4D4D4C"/>
      <w:sz w:val="22"/>
    </w:rPr>
  </w:style>
  <w:style w:type="paragraph" w:customStyle="1" w:styleId="ListGsBullet2">
    <w:name w:val="List Gs Bullet 2"/>
    <w:basedOn w:val="ListGSBullet"/>
    <w:rsid w:val="00B01B0E"/>
    <w:pPr>
      <w:numPr>
        <w:ilvl w:val="1"/>
      </w:numPr>
      <w:snapToGrid w:val="0"/>
    </w:pPr>
  </w:style>
  <w:style w:type="paragraph" w:customStyle="1" w:styleId="ListGsBullet3">
    <w:name w:val="List Gs Bullet 3"/>
    <w:basedOn w:val="ListGSBullet"/>
    <w:rsid w:val="00B01B0E"/>
    <w:pPr>
      <w:numPr>
        <w:ilvl w:val="2"/>
      </w:numPr>
      <w:ind w:left="1843" w:hanging="403"/>
    </w:pPr>
  </w:style>
  <w:style w:type="paragraph" w:customStyle="1" w:styleId="ListGsBullet4">
    <w:name w:val="List Gs Bullet 4"/>
    <w:basedOn w:val="ListGSBullet"/>
    <w:rsid w:val="00B01B0E"/>
    <w:pPr>
      <w:numPr>
        <w:ilvl w:val="3"/>
      </w:numPr>
    </w:pPr>
  </w:style>
  <w:style w:type="paragraph" w:customStyle="1" w:styleId="ListGSBullet5">
    <w:name w:val="List GS Bullet 5"/>
    <w:basedOn w:val="ListGSBullet"/>
    <w:rsid w:val="00B01B0E"/>
    <w:pPr>
      <w:numPr>
        <w:ilvl w:val="4"/>
      </w:numPr>
    </w:pPr>
  </w:style>
  <w:style w:type="numbering" w:customStyle="1" w:styleId="ListGSBullets">
    <w:name w:val="List GS Bullets"/>
    <w:uiPriority w:val="99"/>
    <w:rsid w:val="00B01B0E"/>
  </w:style>
  <w:style w:type="paragraph" w:customStyle="1" w:styleId="H3">
    <w:name w:val="H3"/>
    <w:basedOn w:val="Heading3"/>
    <w:qFormat/>
    <w:rsid w:val="00991401"/>
    <w:pPr>
      <w:numPr>
        <w:numId w:val="15"/>
      </w:numPr>
    </w:pPr>
  </w:style>
  <w:style w:type="paragraph" w:customStyle="1" w:styleId="H5">
    <w:name w:val="H5"/>
    <w:basedOn w:val="Heading5"/>
    <w:qFormat/>
    <w:rsid w:val="00350D03"/>
    <w:pPr>
      <w:numPr>
        <w:ilvl w:val="1"/>
        <w:numId w:val="15"/>
      </w:numPr>
    </w:pPr>
  </w:style>
  <w:style w:type="paragraph" w:styleId="ListNumber">
    <w:name w:val="List Number"/>
    <w:basedOn w:val="Normal"/>
    <w:uiPriority w:val="99"/>
    <w:unhideWhenUsed/>
    <w:qFormat/>
    <w:rsid w:val="00B01B0E"/>
    <w:pPr>
      <w:numPr>
        <w:numId w:val="6"/>
      </w:numPr>
    </w:pPr>
  </w:style>
  <w:style w:type="paragraph" w:styleId="ListNumber2">
    <w:name w:val="List Number 2"/>
    <w:basedOn w:val="Normal"/>
    <w:uiPriority w:val="99"/>
    <w:unhideWhenUsed/>
    <w:rsid w:val="00B01B0E"/>
    <w:pPr>
      <w:numPr>
        <w:numId w:val="7"/>
      </w:numPr>
    </w:pPr>
  </w:style>
  <w:style w:type="paragraph" w:styleId="ListNumber3">
    <w:name w:val="List Number 3"/>
    <w:basedOn w:val="Normal"/>
    <w:uiPriority w:val="99"/>
    <w:unhideWhenUsed/>
    <w:rsid w:val="00B01B0E"/>
    <w:pPr>
      <w:numPr>
        <w:numId w:val="8"/>
      </w:numPr>
    </w:pPr>
  </w:style>
  <w:style w:type="paragraph" w:styleId="ListNumber4">
    <w:name w:val="List Number 4"/>
    <w:basedOn w:val="Normal"/>
    <w:uiPriority w:val="99"/>
    <w:unhideWhenUsed/>
    <w:rsid w:val="00B01B0E"/>
    <w:pPr>
      <w:numPr>
        <w:numId w:val="9"/>
      </w:numPr>
    </w:pPr>
  </w:style>
  <w:style w:type="paragraph" w:styleId="ListNumber5">
    <w:name w:val="List Number 5"/>
    <w:basedOn w:val="Normal"/>
    <w:uiPriority w:val="99"/>
    <w:unhideWhenUsed/>
    <w:rsid w:val="00B01B0E"/>
    <w:pPr>
      <w:numPr>
        <w:numId w:val="10"/>
      </w:numPr>
    </w:pPr>
  </w:style>
  <w:style w:type="paragraph" w:styleId="ListParagraph">
    <w:name w:val="List Paragraph"/>
    <w:basedOn w:val="Normal"/>
    <w:uiPriority w:val="34"/>
    <w:qFormat/>
    <w:rsid w:val="001B2EF4"/>
    <w:pPr>
      <w:ind w:left="720"/>
    </w:pPr>
  </w:style>
  <w:style w:type="table" w:styleId="ListTable1Light">
    <w:name w:val="List Table 1 Light"/>
    <w:basedOn w:val="TableNormal"/>
    <w:uiPriority w:val="46"/>
    <w:rsid w:val="00B01B0E"/>
    <w:pPr>
      <w:spacing w:after="0" w:line="240" w:lineRule="auto"/>
    </w:pPr>
    <w:tblPr>
      <w:tblStyleRowBandSize w:val="1"/>
      <w:tblStyleColBandSize w:val="1"/>
    </w:tblPr>
    <w:tblStylePr w:type="firstRow">
      <w:rPr>
        <w:b/>
        <w:bCs/>
      </w:rPr>
      <w:tblPr/>
      <w:tcPr>
        <w:tcBorders>
          <w:bottom w:val="single" w:sz="4" w:space="0" w:color="969696" w:themeColor="text1" w:themeTint="99"/>
        </w:tcBorders>
      </w:tcPr>
    </w:tblStylePr>
    <w:tblStylePr w:type="lastRow">
      <w:rPr>
        <w:b/>
        <w:bCs/>
      </w:rPr>
      <w:tblPr/>
      <w:tcPr>
        <w:tcBorders>
          <w:top w:val="single" w:sz="4" w:space="0" w:color="969696" w:themeColor="text1" w:themeTint="99"/>
        </w:tcBorders>
      </w:tcPr>
    </w:tblStylePr>
    <w:tblStylePr w:type="firstCol">
      <w:rPr>
        <w:b/>
        <w:bCs/>
      </w:rPr>
    </w:tblStylePr>
    <w:tblStylePr w:type="lastCol">
      <w:rPr>
        <w:b/>
        <w:bCs/>
      </w:rPr>
    </w:tblStylePr>
    <w:tblStylePr w:type="band1Vert">
      <w:tblPr/>
      <w:tcPr>
        <w:shd w:val="clear" w:color="auto" w:fill="DCDCDC" w:themeFill="text1" w:themeFillTint="33"/>
      </w:tcPr>
    </w:tblStylePr>
    <w:tblStylePr w:type="band1Horz">
      <w:tblPr/>
      <w:tcPr>
        <w:shd w:val="clear" w:color="auto" w:fill="DCDCDC" w:themeFill="text1" w:themeFillTint="33"/>
      </w:tcPr>
    </w:tblStylePr>
  </w:style>
  <w:style w:type="table" w:styleId="ListTable1Light-Accent1">
    <w:name w:val="List Table 1 Light Accent 1"/>
    <w:basedOn w:val="TableNormal"/>
    <w:uiPriority w:val="46"/>
    <w:rsid w:val="00B01B0E"/>
    <w:pPr>
      <w:spacing w:after="0" w:line="240" w:lineRule="auto"/>
    </w:pPr>
    <w:tblPr>
      <w:tblStyleRowBandSize w:val="1"/>
      <w:tblStyleColBandSize w:val="1"/>
    </w:tblPr>
    <w:tblStylePr w:type="firstRow">
      <w:rPr>
        <w:b/>
        <w:bCs/>
      </w:rPr>
      <w:tblPr/>
      <w:tcPr>
        <w:tcBorders>
          <w:bottom w:val="single" w:sz="4" w:space="0" w:color="3EFAFF" w:themeColor="accent1" w:themeTint="99"/>
        </w:tcBorders>
      </w:tcPr>
    </w:tblStylePr>
    <w:tblStylePr w:type="lastRow">
      <w:rPr>
        <w:b/>
        <w:bCs/>
      </w:rPr>
      <w:tblPr/>
      <w:tcPr>
        <w:tcBorders>
          <w:top w:val="single" w:sz="4" w:space="0" w:color="3EFAFF" w:themeColor="accent1" w:themeTint="99"/>
        </w:tcBorders>
      </w:tcPr>
    </w:tblStylePr>
    <w:tblStylePr w:type="firstCol">
      <w:rPr>
        <w:b/>
        <w:bCs/>
      </w:rPr>
    </w:tblStylePr>
    <w:tblStylePr w:type="lastCol">
      <w:rPr>
        <w:b/>
        <w:bCs/>
      </w:rPr>
    </w:tblStylePr>
    <w:tblStylePr w:type="band1Vert">
      <w:tblPr/>
      <w:tcPr>
        <w:shd w:val="clear" w:color="auto" w:fill="BEFDFF" w:themeFill="accent1" w:themeFillTint="33"/>
      </w:tcPr>
    </w:tblStylePr>
    <w:tblStylePr w:type="band1Horz">
      <w:tblPr/>
      <w:tcPr>
        <w:shd w:val="clear" w:color="auto" w:fill="BEFDFF" w:themeFill="accent1" w:themeFillTint="33"/>
      </w:tcPr>
    </w:tblStylePr>
  </w:style>
  <w:style w:type="table" w:styleId="ListTable1Light-Accent2">
    <w:name w:val="List Table 1 Light Accent 2"/>
    <w:basedOn w:val="TableNormal"/>
    <w:uiPriority w:val="46"/>
    <w:rsid w:val="00B01B0E"/>
    <w:pPr>
      <w:spacing w:after="0" w:line="240" w:lineRule="auto"/>
    </w:pPr>
    <w:tblPr>
      <w:tblStyleRowBandSize w:val="1"/>
      <w:tblStyleColBandSize w:val="1"/>
    </w:tblPr>
    <w:tblStylePr w:type="firstRow">
      <w:rPr>
        <w:b/>
        <w:bCs/>
      </w:rPr>
      <w:tblPr/>
      <w:tcPr>
        <w:tcBorders>
          <w:bottom w:val="single" w:sz="4" w:space="0" w:color="47E9EC" w:themeColor="accent2" w:themeTint="99"/>
        </w:tcBorders>
      </w:tcPr>
    </w:tblStylePr>
    <w:tblStylePr w:type="lastRow">
      <w:rPr>
        <w:b/>
        <w:bCs/>
      </w:rPr>
      <w:tblPr/>
      <w:tcPr>
        <w:tcBorders>
          <w:top w:val="single" w:sz="4" w:space="0" w:color="47E9EC" w:themeColor="accent2" w:themeTint="99"/>
        </w:tcBorders>
      </w:tcPr>
    </w:tblStylePr>
    <w:tblStylePr w:type="firstCol">
      <w:rPr>
        <w:b/>
        <w:bCs/>
      </w:rPr>
    </w:tblStylePr>
    <w:tblStylePr w:type="lastCol">
      <w:rPr>
        <w:b/>
        <w:bCs/>
      </w:rPr>
    </w:tblStylePr>
    <w:tblStylePr w:type="band1Vert">
      <w:tblPr/>
      <w:tcPr>
        <w:shd w:val="clear" w:color="auto" w:fill="C1F7F8" w:themeFill="accent2" w:themeFillTint="33"/>
      </w:tcPr>
    </w:tblStylePr>
    <w:tblStylePr w:type="band1Horz">
      <w:tblPr/>
      <w:tcPr>
        <w:shd w:val="clear" w:color="auto" w:fill="C1F7F8" w:themeFill="accent2" w:themeFillTint="33"/>
      </w:tcPr>
    </w:tblStylePr>
  </w:style>
  <w:style w:type="table" w:styleId="ListTable1Light-Accent3">
    <w:name w:val="List Table 1 Light Accent 3"/>
    <w:basedOn w:val="TableNormal"/>
    <w:uiPriority w:val="46"/>
    <w:rsid w:val="00B01B0E"/>
    <w:pPr>
      <w:spacing w:after="0" w:line="240" w:lineRule="auto"/>
    </w:pPr>
    <w:tblPr>
      <w:tblStyleRowBandSize w:val="1"/>
      <w:tblStyleColBandSize w:val="1"/>
    </w:tblPr>
    <w:tblStylePr w:type="firstRow">
      <w:rPr>
        <w:b/>
        <w:bCs/>
      </w:rPr>
      <w:tblPr/>
      <w:tcPr>
        <w:tcBorders>
          <w:bottom w:val="single" w:sz="4" w:space="0" w:color="2DECF0" w:themeColor="accent3" w:themeTint="99"/>
        </w:tcBorders>
      </w:tcPr>
    </w:tblStylePr>
    <w:tblStylePr w:type="lastRow">
      <w:rPr>
        <w:b/>
        <w:bCs/>
      </w:rPr>
      <w:tblPr/>
      <w:tcPr>
        <w:tcBorders>
          <w:top w:val="single" w:sz="4" w:space="0" w:color="2DECF0" w:themeColor="accent3" w:themeTint="99"/>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C0E4E4"/>
      </w:tcPr>
    </w:tblStylePr>
    <w:tblStylePr w:type="band1Horz">
      <w:tblPr/>
      <w:tcPr>
        <w:shd w:val="clear" w:color="auto" w:fill="C0E4E4"/>
      </w:tcPr>
    </w:tblStylePr>
    <w:tblStylePr w:type="band2Horz">
      <w:tblPr/>
      <w:tcPr>
        <w:tcBorders>
          <w:top w:val="nil"/>
          <w:left w:val="nil"/>
          <w:bottom w:val="nil"/>
          <w:right w:val="nil"/>
          <w:insideH w:val="nil"/>
          <w:insideV w:val="nil"/>
          <w:tl2br w:val="nil"/>
          <w:tr2bl w:val="nil"/>
        </w:tcBorders>
      </w:tcPr>
    </w:tblStylePr>
  </w:style>
  <w:style w:type="table" w:styleId="ListTable1Light-Accent4">
    <w:name w:val="List Table 1 Light Accent 4"/>
    <w:basedOn w:val="TableNormal"/>
    <w:uiPriority w:val="46"/>
    <w:rsid w:val="00B01B0E"/>
    <w:pPr>
      <w:spacing w:after="0" w:line="240" w:lineRule="auto"/>
    </w:pPr>
    <w:tblPr>
      <w:tblStyleRowBandSize w:val="1"/>
      <w:tblStyleColBandSize w:val="1"/>
    </w:tblPr>
    <w:tblStylePr w:type="firstRow">
      <w:rPr>
        <w:b/>
        <w:bCs/>
      </w:rPr>
      <w:tblPr/>
      <w:tcPr>
        <w:tcBorders>
          <w:bottom w:val="single" w:sz="4" w:space="0" w:color="E6EB8C" w:themeColor="accent4" w:themeTint="99"/>
        </w:tcBorders>
      </w:tcPr>
    </w:tblStylePr>
    <w:tblStylePr w:type="lastRow">
      <w:rPr>
        <w:b/>
        <w:bCs/>
      </w:rPr>
      <w:tblPr/>
      <w:tcPr>
        <w:tcBorders>
          <w:top w:val="single" w:sz="4" w:space="0" w:color="E6EB8C" w:themeColor="accent4" w:themeTint="99"/>
        </w:tcBorders>
      </w:tcPr>
    </w:tblStylePr>
    <w:tblStylePr w:type="firstCol">
      <w:rPr>
        <w:b/>
        <w:bCs/>
      </w:rPr>
    </w:tblStylePr>
    <w:tblStylePr w:type="lastCol">
      <w:rPr>
        <w:b/>
        <w:bCs/>
      </w:rPr>
    </w:tblStylePr>
    <w:tblStylePr w:type="band1Vert">
      <w:tblPr/>
      <w:tcPr>
        <w:shd w:val="clear" w:color="auto" w:fill="F6F8D8" w:themeFill="accent4" w:themeFillTint="33"/>
      </w:tcPr>
    </w:tblStylePr>
    <w:tblStylePr w:type="band1Horz">
      <w:tblPr/>
      <w:tcPr>
        <w:shd w:val="clear" w:color="auto" w:fill="F6F8D8" w:themeFill="accent4" w:themeFillTint="33"/>
      </w:tcPr>
    </w:tblStylePr>
  </w:style>
  <w:style w:type="table" w:styleId="ListTable3-Accent1">
    <w:name w:val="List Table 3 Accent 1"/>
    <w:basedOn w:val="TableNormal"/>
    <w:uiPriority w:val="48"/>
    <w:rsid w:val="00B01B0E"/>
    <w:pPr>
      <w:spacing w:after="0" w:line="240" w:lineRule="auto"/>
    </w:pPr>
    <w:tblPr>
      <w:tblStyleRowBandSize w:val="1"/>
      <w:tblStyleColBandSize w:val="1"/>
      <w:tblBorders>
        <w:top w:val="single" w:sz="4" w:space="0" w:color="00B9BD" w:themeColor="accent1"/>
        <w:left w:val="single" w:sz="4" w:space="0" w:color="00B9BD" w:themeColor="accent1"/>
        <w:bottom w:val="single" w:sz="4" w:space="0" w:color="00B9BD" w:themeColor="accent1"/>
        <w:right w:val="single" w:sz="4" w:space="0" w:color="00B9BD" w:themeColor="accent1"/>
      </w:tblBorders>
    </w:tblPr>
    <w:tblStylePr w:type="firstRow">
      <w:rPr>
        <w:b/>
        <w:bCs/>
        <w:color w:val="FFFFFF" w:themeColor="background1"/>
      </w:rPr>
      <w:tblPr/>
      <w:tcPr>
        <w:shd w:val="clear" w:color="auto" w:fill="00B9BD" w:themeFill="accent1"/>
      </w:tcPr>
    </w:tblStylePr>
    <w:tblStylePr w:type="lastRow">
      <w:rPr>
        <w:b/>
        <w:bCs/>
      </w:rPr>
      <w:tblPr/>
      <w:tcPr>
        <w:tcBorders>
          <w:top w:val="double" w:sz="4" w:space="0" w:color="00B9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9BD" w:themeColor="accent1"/>
          <w:right w:val="single" w:sz="4" w:space="0" w:color="00B9BD" w:themeColor="accent1"/>
        </w:tcBorders>
      </w:tcPr>
    </w:tblStylePr>
    <w:tblStylePr w:type="band1Horz">
      <w:tblPr/>
      <w:tcPr>
        <w:tcBorders>
          <w:top w:val="single" w:sz="4" w:space="0" w:color="00B9BD" w:themeColor="accent1"/>
          <w:bottom w:val="single" w:sz="4" w:space="0" w:color="00B9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9BD" w:themeColor="accent1"/>
          <w:left w:val="nil"/>
        </w:tcBorders>
      </w:tcPr>
    </w:tblStylePr>
    <w:tblStylePr w:type="swCell">
      <w:tblPr/>
      <w:tcPr>
        <w:tcBorders>
          <w:top w:val="double" w:sz="4" w:space="0" w:color="00B9BD" w:themeColor="accent1"/>
          <w:right w:val="nil"/>
        </w:tcBorders>
      </w:tcPr>
    </w:tblStylePr>
  </w:style>
  <w:style w:type="table" w:styleId="ListTable3-Accent3">
    <w:name w:val="List Table 3 Accent 3"/>
    <w:basedOn w:val="TableNormal"/>
    <w:uiPriority w:val="48"/>
    <w:rsid w:val="00B01B0E"/>
    <w:pPr>
      <w:spacing w:after="0" w:line="240" w:lineRule="auto"/>
    </w:pPr>
    <w:tblPr>
      <w:tblStyleRowBandSize w:val="1"/>
      <w:tblStyleColBandSize w:val="1"/>
      <w:tblBorders>
        <w:top w:val="single" w:sz="4" w:space="0" w:color="097E80" w:themeColor="accent3"/>
        <w:left w:val="single" w:sz="4" w:space="0" w:color="097E80" w:themeColor="accent3"/>
        <w:bottom w:val="single" w:sz="4" w:space="0" w:color="097E80" w:themeColor="accent3"/>
        <w:right w:val="single" w:sz="4" w:space="0" w:color="097E80" w:themeColor="accent3"/>
      </w:tblBorders>
    </w:tblPr>
    <w:tblStylePr w:type="firstRow">
      <w:rPr>
        <w:b/>
        <w:bCs/>
        <w:color w:val="FFFFFF" w:themeColor="background1"/>
      </w:rPr>
      <w:tblPr/>
      <w:tcPr>
        <w:shd w:val="clear" w:color="auto" w:fill="097E80" w:themeFill="accent3"/>
      </w:tcPr>
    </w:tblStylePr>
    <w:tblStylePr w:type="lastRow">
      <w:rPr>
        <w:b/>
        <w:bCs/>
      </w:rPr>
      <w:tblPr/>
      <w:tcPr>
        <w:tcBorders>
          <w:top w:val="double" w:sz="4" w:space="0" w:color="097E8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97E80" w:themeColor="accent3"/>
          <w:right w:val="single" w:sz="4" w:space="0" w:color="097E80" w:themeColor="accent3"/>
        </w:tcBorders>
      </w:tcPr>
    </w:tblStylePr>
    <w:tblStylePr w:type="band1Horz">
      <w:tblPr/>
      <w:tcPr>
        <w:tcBorders>
          <w:top w:val="single" w:sz="4" w:space="0" w:color="097E80" w:themeColor="accent3"/>
          <w:bottom w:val="single" w:sz="4" w:space="0" w:color="097E8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97E80" w:themeColor="accent3"/>
          <w:left w:val="nil"/>
        </w:tcBorders>
      </w:tcPr>
    </w:tblStylePr>
    <w:tblStylePr w:type="swCell">
      <w:tblPr/>
      <w:tcPr>
        <w:tcBorders>
          <w:top w:val="double" w:sz="4" w:space="0" w:color="097E80" w:themeColor="accent3"/>
          <w:right w:val="nil"/>
        </w:tcBorders>
      </w:tcPr>
    </w:tblStylePr>
  </w:style>
  <w:style w:type="table" w:styleId="ListTable3-Accent4">
    <w:name w:val="List Table 3 Accent 4"/>
    <w:basedOn w:val="TableNormal"/>
    <w:uiPriority w:val="48"/>
    <w:rsid w:val="00B01B0E"/>
    <w:pPr>
      <w:spacing w:after="0" w:line="240" w:lineRule="auto"/>
    </w:pPr>
    <w:tblPr>
      <w:tblStyleRowBandSize w:val="1"/>
      <w:tblStyleColBandSize w:val="1"/>
      <w:tblBorders>
        <w:top w:val="single" w:sz="4" w:space="0" w:color="D6DF40" w:themeColor="accent4"/>
        <w:left w:val="single" w:sz="4" w:space="0" w:color="D6DF40" w:themeColor="accent4"/>
        <w:bottom w:val="single" w:sz="4" w:space="0" w:color="D6DF40" w:themeColor="accent4"/>
        <w:right w:val="single" w:sz="4" w:space="0" w:color="D6DF40" w:themeColor="accent4"/>
      </w:tblBorders>
    </w:tblPr>
    <w:tblStylePr w:type="firstRow">
      <w:rPr>
        <w:b/>
        <w:bCs/>
        <w:color w:val="FFFFFF" w:themeColor="background1"/>
      </w:rPr>
      <w:tblPr/>
      <w:tcPr>
        <w:shd w:val="clear" w:color="auto" w:fill="D6DF40" w:themeFill="accent4"/>
      </w:tcPr>
    </w:tblStylePr>
    <w:tblStylePr w:type="lastRow">
      <w:rPr>
        <w:b/>
        <w:bCs/>
      </w:rPr>
      <w:tblPr/>
      <w:tcPr>
        <w:tcBorders>
          <w:top w:val="double" w:sz="4" w:space="0" w:color="D6DF4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6DF40" w:themeColor="accent4"/>
          <w:right w:val="single" w:sz="4" w:space="0" w:color="D6DF40" w:themeColor="accent4"/>
        </w:tcBorders>
      </w:tcPr>
    </w:tblStylePr>
    <w:tblStylePr w:type="band1Horz">
      <w:tblPr/>
      <w:tcPr>
        <w:tcBorders>
          <w:top w:val="single" w:sz="4" w:space="0" w:color="D6DF40" w:themeColor="accent4"/>
          <w:bottom w:val="single" w:sz="4" w:space="0" w:color="D6DF4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6DF40" w:themeColor="accent4"/>
          <w:left w:val="nil"/>
        </w:tcBorders>
      </w:tcPr>
    </w:tblStylePr>
    <w:tblStylePr w:type="swCell">
      <w:tblPr/>
      <w:tcPr>
        <w:tcBorders>
          <w:top w:val="double" w:sz="4" w:space="0" w:color="D6DF40" w:themeColor="accent4"/>
          <w:right w:val="nil"/>
        </w:tcBorders>
      </w:tcPr>
    </w:tblStylePr>
  </w:style>
  <w:style w:type="table" w:styleId="ListTable6Colorful">
    <w:name w:val="List Table 6 Colorful"/>
    <w:basedOn w:val="TableNormal"/>
    <w:uiPriority w:val="51"/>
    <w:rsid w:val="00B01B0E"/>
    <w:pPr>
      <w:spacing w:after="0" w:line="240" w:lineRule="auto"/>
    </w:pPr>
    <w:rPr>
      <w:color w:val="515151" w:themeColor="text1"/>
    </w:rPr>
    <w:tblPr>
      <w:tblStyleRowBandSize w:val="1"/>
      <w:tblStyleColBandSize w:val="1"/>
      <w:tblBorders>
        <w:top w:val="single" w:sz="4" w:space="0" w:color="515151" w:themeColor="text1"/>
        <w:bottom w:val="single" w:sz="4" w:space="0" w:color="515151" w:themeColor="text1"/>
      </w:tblBorders>
    </w:tblPr>
    <w:tblStylePr w:type="firstRow">
      <w:rPr>
        <w:b/>
        <w:bCs/>
      </w:rPr>
      <w:tblPr/>
      <w:tcPr>
        <w:tcBorders>
          <w:bottom w:val="single" w:sz="4" w:space="0" w:color="515151" w:themeColor="text1"/>
        </w:tcBorders>
      </w:tcPr>
    </w:tblStylePr>
    <w:tblStylePr w:type="lastRow">
      <w:rPr>
        <w:b/>
        <w:bCs/>
      </w:rPr>
      <w:tblPr/>
      <w:tcPr>
        <w:tcBorders>
          <w:top w:val="double" w:sz="4" w:space="0" w:color="515151" w:themeColor="text1"/>
        </w:tcBorders>
      </w:tcPr>
    </w:tblStylePr>
    <w:tblStylePr w:type="firstCol">
      <w:rPr>
        <w:b/>
        <w:bCs/>
      </w:rPr>
    </w:tblStylePr>
    <w:tblStylePr w:type="lastCol">
      <w:rPr>
        <w:b/>
        <w:bCs/>
      </w:rPr>
    </w:tblStylePr>
    <w:tblStylePr w:type="band1Vert">
      <w:tblPr/>
      <w:tcPr>
        <w:shd w:val="clear" w:color="auto" w:fill="DCDCDC" w:themeFill="text1" w:themeFillTint="33"/>
      </w:tcPr>
    </w:tblStylePr>
    <w:tblStylePr w:type="band1Horz">
      <w:tblPr/>
      <w:tcPr>
        <w:shd w:val="clear" w:color="auto" w:fill="DCDCDC" w:themeFill="text1" w:themeFillTint="33"/>
      </w:tcPr>
    </w:tblStylePr>
  </w:style>
  <w:style w:type="table" w:styleId="ListTable6Colorful-Accent1">
    <w:name w:val="List Table 6 Colorful Accent 1"/>
    <w:basedOn w:val="TableNormal"/>
    <w:uiPriority w:val="51"/>
    <w:rsid w:val="00B01B0E"/>
    <w:pPr>
      <w:spacing w:after="0" w:line="240" w:lineRule="auto"/>
    </w:pPr>
    <w:rPr>
      <w:color w:val="008A8D" w:themeColor="accent1" w:themeShade="BF"/>
    </w:rPr>
    <w:tblPr>
      <w:tblStyleRowBandSize w:val="1"/>
      <w:tblStyleColBandSize w:val="1"/>
      <w:tblBorders>
        <w:top w:val="single" w:sz="4" w:space="0" w:color="00B9BD" w:themeColor="accent1"/>
        <w:bottom w:val="single" w:sz="4" w:space="0" w:color="00B9BD" w:themeColor="accent1"/>
      </w:tblBorders>
    </w:tblPr>
    <w:tblStylePr w:type="firstRow">
      <w:rPr>
        <w:b/>
        <w:bCs/>
      </w:rPr>
      <w:tblPr/>
      <w:tcPr>
        <w:tcBorders>
          <w:bottom w:val="single" w:sz="4" w:space="0" w:color="00B9BD" w:themeColor="accent1"/>
        </w:tcBorders>
      </w:tcPr>
    </w:tblStylePr>
    <w:tblStylePr w:type="lastRow">
      <w:rPr>
        <w:b/>
        <w:bCs/>
      </w:rPr>
      <w:tblPr/>
      <w:tcPr>
        <w:tcBorders>
          <w:top w:val="double" w:sz="4" w:space="0" w:color="00B9BD" w:themeColor="accent1"/>
        </w:tcBorders>
      </w:tcPr>
    </w:tblStylePr>
    <w:tblStylePr w:type="firstCol">
      <w:rPr>
        <w:b/>
        <w:bCs/>
      </w:rPr>
    </w:tblStylePr>
    <w:tblStylePr w:type="lastCol">
      <w:rPr>
        <w:b/>
        <w:bCs/>
      </w:rPr>
    </w:tblStylePr>
    <w:tblStylePr w:type="band1Vert">
      <w:tblPr/>
      <w:tcPr>
        <w:shd w:val="clear" w:color="auto" w:fill="BEFDFF" w:themeFill="accent1" w:themeFillTint="33"/>
      </w:tcPr>
    </w:tblStylePr>
    <w:tblStylePr w:type="band1Horz">
      <w:tblPr/>
      <w:tcPr>
        <w:shd w:val="clear" w:color="auto" w:fill="BEFDFF" w:themeFill="accent1" w:themeFillTint="33"/>
      </w:tcPr>
    </w:tblStylePr>
  </w:style>
  <w:style w:type="table" w:styleId="ListTable6Colorful-Accent2">
    <w:name w:val="List Table 6 Colorful Accent 2"/>
    <w:basedOn w:val="TableNormal"/>
    <w:uiPriority w:val="51"/>
    <w:rsid w:val="00B01B0E"/>
    <w:pPr>
      <w:spacing w:after="0" w:line="240" w:lineRule="auto"/>
    </w:pPr>
    <w:rPr>
      <w:color w:val="0C7375" w:themeColor="accent2" w:themeShade="BF"/>
    </w:rPr>
    <w:tblPr>
      <w:tblStyleRowBandSize w:val="1"/>
      <w:tblStyleColBandSize w:val="1"/>
      <w:tblBorders>
        <w:top w:val="single" w:sz="4" w:space="0" w:color="109B9D" w:themeColor="accent2"/>
        <w:bottom w:val="single" w:sz="4" w:space="0" w:color="109B9D" w:themeColor="accent2"/>
      </w:tblBorders>
    </w:tblPr>
    <w:tblStylePr w:type="firstRow">
      <w:rPr>
        <w:b/>
        <w:bCs/>
      </w:rPr>
      <w:tblPr/>
      <w:tcPr>
        <w:tcBorders>
          <w:bottom w:val="single" w:sz="4" w:space="0" w:color="109B9D" w:themeColor="accent2"/>
        </w:tcBorders>
      </w:tcPr>
    </w:tblStylePr>
    <w:tblStylePr w:type="lastRow">
      <w:rPr>
        <w:b/>
        <w:bCs/>
      </w:rPr>
      <w:tblPr/>
      <w:tcPr>
        <w:tcBorders>
          <w:top w:val="double" w:sz="4" w:space="0" w:color="109B9D" w:themeColor="accent2"/>
        </w:tcBorders>
      </w:tcPr>
    </w:tblStylePr>
    <w:tblStylePr w:type="firstCol">
      <w:rPr>
        <w:b/>
        <w:bCs/>
      </w:rPr>
    </w:tblStylePr>
    <w:tblStylePr w:type="lastCol">
      <w:rPr>
        <w:b/>
        <w:bCs/>
      </w:rPr>
    </w:tblStylePr>
    <w:tblStylePr w:type="band1Vert">
      <w:tblPr/>
      <w:tcPr>
        <w:shd w:val="clear" w:color="auto" w:fill="C1F7F8" w:themeFill="accent2" w:themeFillTint="33"/>
      </w:tcPr>
    </w:tblStylePr>
    <w:tblStylePr w:type="band1Horz">
      <w:tblPr/>
      <w:tcPr>
        <w:shd w:val="clear" w:color="auto" w:fill="C1F7F8" w:themeFill="accent2" w:themeFillTint="33"/>
      </w:tcPr>
    </w:tblStylePr>
  </w:style>
  <w:style w:type="table" w:styleId="ListTable6Colorful-Accent3">
    <w:name w:val="List Table 6 Colorful Accent 3"/>
    <w:basedOn w:val="TableNormal"/>
    <w:uiPriority w:val="51"/>
    <w:rsid w:val="00B01B0E"/>
    <w:pPr>
      <w:spacing w:after="0" w:line="240" w:lineRule="auto"/>
    </w:pPr>
    <w:rPr>
      <w:color w:val="065D5F" w:themeColor="accent3" w:themeShade="BF"/>
    </w:rPr>
    <w:tblPr>
      <w:tblStyleRowBandSize w:val="1"/>
      <w:tblStyleColBandSize w:val="1"/>
      <w:tblBorders>
        <w:top w:val="single" w:sz="4" w:space="0" w:color="097E80" w:themeColor="accent3"/>
        <w:bottom w:val="single" w:sz="4" w:space="0" w:color="097E80" w:themeColor="accent3"/>
      </w:tblBorders>
    </w:tblPr>
    <w:tblStylePr w:type="firstRow">
      <w:rPr>
        <w:b/>
        <w:bCs/>
      </w:rPr>
      <w:tblPr/>
      <w:tcPr>
        <w:tcBorders>
          <w:bottom w:val="single" w:sz="4" w:space="0" w:color="097E80" w:themeColor="accent3"/>
        </w:tcBorders>
      </w:tcPr>
    </w:tblStylePr>
    <w:tblStylePr w:type="lastRow">
      <w:rPr>
        <w:b/>
        <w:bCs/>
      </w:rPr>
      <w:tblPr/>
      <w:tcPr>
        <w:tcBorders>
          <w:top w:val="double" w:sz="4" w:space="0" w:color="097E80" w:themeColor="accent3"/>
        </w:tcBorders>
      </w:tcPr>
    </w:tblStylePr>
    <w:tblStylePr w:type="firstCol">
      <w:rPr>
        <w:b/>
        <w:bCs/>
      </w:rPr>
    </w:tblStylePr>
    <w:tblStylePr w:type="lastCol">
      <w:rPr>
        <w:b/>
        <w:bCs/>
      </w:rPr>
    </w:tblStylePr>
    <w:tblStylePr w:type="band1Vert">
      <w:tblPr/>
      <w:tcPr>
        <w:shd w:val="clear" w:color="auto" w:fill="B9F8FA" w:themeFill="accent3" w:themeFillTint="33"/>
      </w:tcPr>
    </w:tblStylePr>
    <w:tblStylePr w:type="band1Horz">
      <w:tblPr/>
      <w:tcPr>
        <w:shd w:val="clear" w:color="auto" w:fill="B9F8FA" w:themeFill="accent3" w:themeFillTint="33"/>
      </w:tcPr>
    </w:tblStylePr>
  </w:style>
  <w:style w:type="table" w:styleId="ListTable6Colorful-Accent5">
    <w:name w:val="List Table 6 Colorful Accent 5"/>
    <w:basedOn w:val="TableNormal"/>
    <w:uiPriority w:val="51"/>
    <w:rsid w:val="00B01B0E"/>
    <w:pPr>
      <w:spacing w:after="0" w:line="240" w:lineRule="auto"/>
    </w:pPr>
    <w:rPr>
      <w:color w:val="929B28" w:themeColor="accent5" w:themeShade="BF"/>
    </w:rPr>
    <w:tblPr>
      <w:tblStyleRowBandSize w:val="1"/>
      <w:tblStyleColBandSize w:val="1"/>
      <w:tblBorders>
        <w:top w:val="single" w:sz="4" w:space="0" w:color="C1CC3A" w:themeColor="accent5"/>
        <w:bottom w:val="single" w:sz="4" w:space="0" w:color="C1CC3A" w:themeColor="accent5"/>
      </w:tblBorders>
    </w:tblPr>
    <w:tblStylePr w:type="firstRow">
      <w:rPr>
        <w:b/>
        <w:bCs/>
      </w:rPr>
      <w:tblPr/>
      <w:tcPr>
        <w:tcBorders>
          <w:bottom w:val="single" w:sz="4" w:space="0" w:color="C1CC3A" w:themeColor="accent5"/>
        </w:tcBorders>
      </w:tcPr>
    </w:tblStylePr>
    <w:tblStylePr w:type="lastRow">
      <w:rPr>
        <w:b/>
        <w:bCs/>
      </w:rPr>
      <w:tblPr/>
      <w:tcPr>
        <w:tcBorders>
          <w:top w:val="double" w:sz="4" w:space="0" w:color="C1CC3A" w:themeColor="accent5"/>
        </w:tcBorders>
      </w:tcPr>
    </w:tblStylePr>
    <w:tblStylePr w:type="firstCol">
      <w:rPr>
        <w:b/>
        <w:bCs/>
      </w:rPr>
    </w:tblStylePr>
    <w:tblStylePr w:type="lastCol">
      <w:rPr>
        <w:b/>
        <w:bCs/>
      </w:rPr>
    </w:tblStylePr>
    <w:tblStylePr w:type="band1Vert">
      <w:tblPr/>
      <w:tcPr>
        <w:shd w:val="clear" w:color="auto" w:fill="F2F4D7" w:themeFill="accent5" w:themeFillTint="33"/>
      </w:tcPr>
    </w:tblStylePr>
    <w:tblStylePr w:type="band1Horz">
      <w:tblPr/>
      <w:tcPr>
        <w:shd w:val="clear" w:color="auto" w:fill="F2F4D7" w:themeFill="accent5" w:themeFillTint="33"/>
      </w:tcPr>
    </w:tblStylePr>
  </w:style>
  <w:style w:type="table" w:styleId="ListTable7Colorful">
    <w:name w:val="List Table 7 Colorful"/>
    <w:basedOn w:val="TableNormal"/>
    <w:uiPriority w:val="52"/>
    <w:rsid w:val="00B01B0E"/>
    <w:pPr>
      <w:spacing w:after="0" w:line="240" w:lineRule="auto"/>
    </w:pPr>
    <w:rPr>
      <w:color w:val="515151"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15151"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15151"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15151"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15151" w:themeColor="text1"/>
        </w:tcBorders>
        <w:shd w:val="clear" w:color="auto" w:fill="FFFFFF" w:themeFill="background1"/>
      </w:tcPr>
    </w:tblStylePr>
    <w:tblStylePr w:type="band1Vert">
      <w:tblPr/>
      <w:tcPr>
        <w:shd w:val="clear" w:color="auto" w:fill="DCDCDC" w:themeFill="text1" w:themeFillTint="33"/>
      </w:tcPr>
    </w:tblStylePr>
    <w:tblStylePr w:type="band1Horz">
      <w:tblPr/>
      <w:tcPr>
        <w:shd w:val="clear" w:color="auto" w:fill="DCDCD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B01B0E"/>
    <w:pPr>
      <w:spacing w:after="0" w:line="240" w:lineRule="auto"/>
    </w:pPr>
    <w:rPr>
      <w:color w:val="008A8D" w:themeColor="accent1" w:themeShade="BF"/>
    </w:rPr>
    <w:tblPr>
      <w:tblStyleRowBandSize w:val="1"/>
      <w:tblStyleColBandSize w:val="1"/>
    </w:tblPr>
    <w:tblStylePr w:type="firstRow">
      <w:rPr>
        <w:rFonts w:asciiTheme="majorHAnsi" w:eastAsiaTheme="majorEastAsia" w:hAnsiTheme="majorHAnsi" w:cstheme="majorBidi"/>
        <w:i w:val="0"/>
        <w:iCs/>
        <w:sz w:val="22"/>
      </w:rPr>
      <w:tblPr/>
      <w:tcPr>
        <w:tcBorders>
          <w:bottom w:val="single" w:sz="4" w:space="0" w:color="00B9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9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9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9BD" w:themeColor="accent1"/>
        </w:tcBorders>
        <w:shd w:val="clear" w:color="auto" w:fill="FFFFFF" w:themeFill="background1"/>
      </w:tcPr>
    </w:tblStylePr>
    <w:tblStylePr w:type="band1Vert">
      <w:tblPr/>
      <w:tcPr>
        <w:shd w:val="clear" w:color="auto" w:fill="BEFDFF" w:themeFill="accent1" w:themeFillTint="33"/>
      </w:tcPr>
    </w:tblStylePr>
    <w:tblStylePr w:type="band1Horz">
      <w:tblPr/>
      <w:tcPr>
        <w:shd w:val="clear" w:color="auto" w:fill="BEFD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B01B0E"/>
    <w:pPr>
      <w:spacing w:after="0" w:line="240" w:lineRule="auto"/>
    </w:pPr>
    <w:rPr>
      <w:color w:val="0C7375"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09B9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09B9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09B9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09B9D" w:themeColor="accent2"/>
        </w:tcBorders>
        <w:shd w:val="clear" w:color="auto" w:fill="FFFFFF" w:themeFill="background1"/>
      </w:tcPr>
    </w:tblStylePr>
    <w:tblStylePr w:type="band1Vert">
      <w:tblPr/>
      <w:tcPr>
        <w:shd w:val="clear" w:color="auto" w:fill="C1F7F8" w:themeFill="accent2" w:themeFillTint="33"/>
      </w:tcPr>
    </w:tblStylePr>
    <w:tblStylePr w:type="band1Horz">
      <w:tblPr/>
      <w:tcPr>
        <w:shd w:val="clear" w:color="auto" w:fill="C1F7F8"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B01B0E"/>
    <w:pPr>
      <w:spacing w:after="0" w:line="240" w:lineRule="auto"/>
    </w:pPr>
    <w:rPr>
      <w:color w:val="065D5F"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97E80"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97E80"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97E80"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97E80" w:themeColor="accent3"/>
        </w:tcBorders>
        <w:shd w:val="clear" w:color="auto" w:fill="FFFFFF" w:themeFill="background1"/>
      </w:tcPr>
    </w:tblStylePr>
    <w:tblStylePr w:type="band1Vert">
      <w:tblPr/>
      <w:tcPr>
        <w:shd w:val="clear" w:color="auto" w:fill="B9F8FA" w:themeFill="accent3" w:themeFillTint="33"/>
      </w:tcPr>
    </w:tblStylePr>
    <w:tblStylePr w:type="band1Horz">
      <w:tblPr/>
      <w:tcPr>
        <w:shd w:val="clear" w:color="auto" w:fill="B9F8FA"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unhideWhenUsed/>
    <w:rsid w:val="00B01B0E"/>
    <w:pPr>
      <w:tabs>
        <w:tab w:val="left" w:pos="480"/>
        <w:tab w:val="left" w:pos="960"/>
        <w:tab w:val="left" w:pos="1440"/>
        <w:tab w:val="left" w:pos="1920"/>
        <w:tab w:val="left" w:pos="2400"/>
        <w:tab w:val="left" w:pos="2880"/>
        <w:tab w:val="left" w:pos="3360"/>
        <w:tab w:val="left" w:pos="3840"/>
        <w:tab w:val="left" w:pos="4320"/>
      </w:tabs>
      <w:spacing w:after="0"/>
      <w:contextualSpacing/>
    </w:pPr>
    <w:rPr>
      <w:rFonts w:ascii="PT Mono" w:hAnsi="PT Mono" w:cs="Consolas"/>
      <w:sz w:val="20"/>
      <w:szCs w:val="20"/>
    </w:rPr>
  </w:style>
  <w:style w:type="character" w:customStyle="1" w:styleId="MacroTextChar">
    <w:name w:val="Macro Text Char"/>
    <w:basedOn w:val="DefaultParagraphFont"/>
    <w:link w:val="MacroText"/>
    <w:uiPriority w:val="99"/>
    <w:rsid w:val="00B01B0E"/>
    <w:rPr>
      <w:rFonts w:ascii="PT Mono" w:hAnsi="PT Mono" w:cs="Consolas"/>
      <w:color w:val="4D4D4C"/>
      <w:sz w:val="20"/>
      <w:szCs w:val="20"/>
    </w:rPr>
  </w:style>
  <w:style w:type="character" w:styleId="Mention">
    <w:name w:val="Mention"/>
    <w:uiPriority w:val="99"/>
    <w:unhideWhenUsed/>
    <w:qFormat/>
    <w:rsid w:val="00B01B0E"/>
    <w:rPr>
      <w:rFonts w:asciiTheme="minorHAnsi" w:hAnsiTheme="minorHAnsi"/>
      <w:color w:val="969696" w:themeColor="text1" w:themeTint="99"/>
      <w:sz w:val="20"/>
      <w:shd w:val="clear" w:color="auto" w:fill="E1DFDD"/>
    </w:rPr>
  </w:style>
  <w:style w:type="paragraph" w:styleId="MessageHeader">
    <w:name w:val="Message Header"/>
    <w:basedOn w:val="Normal"/>
    <w:link w:val="MessageHeaderChar"/>
    <w:uiPriority w:val="99"/>
    <w:unhideWhenUsed/>
    <w:qFormat/>
    <w:rsid w:val="00B01B0E"/>
    <w:pPr>
      <w:shd w:val="pct10" w:color="00B9BD" w:themeColor="accent1" w:fill="auto"/>
      <w:spacing w:after="0" w:line="240" w:lineRule="auto"/>
    </w:pPr>
    <w:rPr>
      <w:rFonts w:asciiTheme="minorHAnsi" w:eastAsiaTheme="majorEastAsia" w:hAnsiTheme="minorHAnsi" w:cstheme="majorBidi"/>
    </w:rPr>
  </w:style>
  <w:style w:type="character" w:customStyle="1" w:styleId="MessageHeaderChar">
    <w:name w:val="Message Header Char"/>
    <w:basedOn w:val="DefaultParagraphFont"/>
    <w:link w:val="MessageHeader"/>
    <w:uiPriority w:val="99"/>
    <w:rsid w:val="00B01B0E"/>
    <w:rPr>
      <w:rFonts w:eastAsiaTheme="majorEastAsia" w:cstheme="majorBidi"/>
      <w:color w:val="4D4D4C"/>
      <w:sz w:val="22"/>
      <w:shd w:val="pct10" w:color="00B9BD" w:themeColor="accent1" w:fill="auto"/>
    </w:rPr>
  </w:style>
  <w:style w:type="paragraph" w:styleId="NoSpacing">
    <w:name w:val="No Spacing"/>
    <w:uiPriority w:val="1"/>
    <w:qFormat/>
    <w:rsid w:val="00B01B0E"/>
    <w:pPr>
      <w:spacing w:after="0" w:line="240" w:lineRule="auto"/>
      <w:contextualSpacing/>
    </w:pPr>
    <w:rPr>
      <w:rFonts w:cs="Times New Roman (Body CS)"/>
      <w:color w:val="323232" w:themeColor="text2"/>
    </w:rPr>
  </w:style>
  <w:style w:type="paragraph" w:styleId="NormalWeb">
    <w:name w:val="Normal (Web)"/>
    <w:basedOn w:val="Normal"/>
    <w:uiPriority w:val="99"/>
    <w:unhideWhenUsed/>
    <w:rsid w:val="00B01B0E"/>
    <w:rPr>
      <w:rFonts w:asciiTheme="minorHAnsi" w:hAnsiTheme="minorHAnsi" w:cs="Times New Roman"/>
    </w:rPr>
  </w:style>
  <w:style w:type="paragraph" w:styleId="NormalIndent">
    <w:name w:val="Normal Indent"/>
    <w:basedOn w:val="Normal"/>
    <w:uiPriority w:val="99"/>
    <w:unhideWhenUsed/>
    <w:rsid w:val="00B01B0E"/>
    <w:pPr>
      <w:ind w:left="720"/>
    </w:pPr>
  </w:style>
  <w:style w:type="paragraph" w:styleId="NoteHeading">
    <w:name w:val="Note Heading"/>
    <w:basedOn w:val="Normal"/>
    <w:next w:val="Normal"/>
    <w:link w:val="NoteHeadingChar"/>
    <w:uiPriority w:val="99"/>
    <w:semiHidden/>
    <w:unhideWhenUsed/>
    <w:rsid w:val="00B01B0E"/>
    <w:pPr>
      <w:spacing w:after="0" w:line="240" w:lineRule="auto"/>
    </w:pPr>
  </w:style>
  <w:style w:type="character" w:customStyle="1" w:styleId="NoteHeadingChar">
    <w:name w:val="Note Heading Char"/>
    <w:basedOn w:val="DefaultParagraphFont"/>
    <w:link w:val="NoteHeading"/>
    <w:uiPriority w:val="99"/>
    <w:semiHidden/>
    <w:rsid w:val="00B01B0E"/>
    <w:rPr>
      <w:rFonts w:ascii="Verdana" w:hAnsi="Verdana" w:cs="Times New Roman (Body CS)"/>
      <w:color w:val="4D4D4C"/>
      <w:sz w:val="22"/>
    </w:rPr>
  </w:style>
  <w:style w:type="character" w:styleId="PlaceholderText">
    <w:name w:val="Placeholder Text"/>
    <w:uiPriority w:val="99"/>
    <w:semiHidden/>
    <w:rsid w:val="00B01B0E"/>
    <w:rPr>
      <w:color w:val="808080"/>
    </w:rPr>
  </w:style>
  <w:style w:type="table" w:styleId="PlainTable1">
    <w:name w:val="Plain Table 1"/>
    <w:basedOn w:val="TableNormal"/>
    <w:uiPriority w:val="41"/>
    <w:rsid w:val="00B01B0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B01B0E"/>
    <w:pPr>
      <w:spacing w:after="0" w:line="240" w:lineRule="auto"/>
    </w:pPr>
    <w:tblPr>
      <w:tblStyleRowBandSize w:val="1"/>
      <w:tblStyleColBandSize w:val="1"/>
      <w:tblBorders>
        <w:top w:val="single" w:sz="4" w:space="0" w:color="A7A7A7" w:themeColor="text1" w:themeTint="80"/>
        <w:bottom w:val="single" w:sz="4" w:space="0" w:color="A7A7A7" w:themeColor="text1" w:themeTint="80"/>
      </w:tblBorders>
    </w:tblPr>
    <w:tblStylePr w:type="firstRow">
      <w:rPr>
        <w:b/>
        <w:bCs/>
      </w:rPr>
      <w:tblPr/>
      <w:tcPr>
        <w:tcBorders>
          <w:bottom w:val="single" w:sz="4" w:space="0" w:color="A7A7A7" w:themeColor="text1" w:themeTint="80"/>
        </w:tcBorders>
      </w:tcPr>
    </w:tblStylePr>
    <w:tblStylePr w:type="lastRow">
      <w:rPr>
        <w:b/>
        <w:bCs/>
      </w:rPr>
      <w:tblPr/>
      <w:tcPr>
        <w:tcBorders>
          <w:top w:val="single" w:sz="4" w:space="0" w:color="A7A7A7" w:themeColor="text1" w:themeTint="80"/>
        </w:tcBorders>
      </w:tcPr>
    </w:tblStylePr>
    <w:tblStylePr w:type="firstCol">
      <w:rPr>
        <w:b/>
        <w:bCs/>
      </w:rPr>
    </w:tblStylePr>
    <w:tblStylePr w:type="lastCol">
      <w:rPr>
        <w:b/>
        <w:bCs/>
      </w:rPr>
    </w:tblStylePr>
    <w:tblStylePr w:type="band1Vert">
      <w:tblPr/>
      <w:tcPr>
        <w:tcBorders>
          <w:left w:val="single" w:sz="4" w:space="0" w:color="A7A7A7" w:themeColor="text1" w:themeTint="80"/>
          <w:right w:val="single" w:sz="4" w:space="0" w:color="A7A7A7" w:themeColor="text1" w:themeTint="80"/>
        </w:tcBorders>
      </w:tcPr>
    </w:tblStylePr>
    <w:tblStylePr w:type="band2Vert">
      <w:tblPr/>
      <w:tcPr>
        <w:tcBorders>
          <w:left w:val="single" w:sz="4" w:space="0" w:color="A7A7A7" w:themeColor="text1" w:themeTint="80"/>
          <w:right w:val="single" w:sz="4" w:space="0" w:color="A7A7A7" w:themeColor="text1" w:themeTint="80"/>
        </w:tcBorders>
      </w:tcPr>
    </w:tblStylePr>
    <w:tblStylePr w:type="band1Horz">
      <w:tblPr/>
      <w:tcPr>
        <w:tcBorders>
          <w:top w:val="single" w:sz="4" w:space="0" w:color="A7A7A7" w:themeColor="text1" w:themeTint="80"/>
          <w:bottom w:val="single" w:sz="4" w:space="0" w:color="A7A7A7" w:themeColor="text1" w:themeTint="80"/>
        </w:tcBorders>
      </w:tcPr>
    </w:tblStylePr>
  </w:style>
  <w:style w:type="table" w:styleId="PlainTable3">
    <w:name w:val="Plain Table 3"/>
    <w:basedOn w:val="TableNormal"/>
    <w:uiPriority w:val="43"/>
    <w:rsid w:val="00B01B0E"/>
    <w:pPr>
      <w:spacing w:after="0" w:line="240" w:lineRule="auto"/>
    </w:pPr>
    <w:tblPr>
      <w:tblStyleRowBandSize w:val="1"/>
      <w:tblStyleColBandSize w:val="1"/>
    </w:tblPr>
    <w:tblStylePr w:type="firstRow">
      <w:rPr>
        <w:b/>
        <w:bCs/>
        <w:caps/>
      </w:rPr>
      <w:tblPr/>
      <w:tcPr>
        <w:tcBorders>
          <w:bottom w:val="single" w:sz="4" w:space="0" w:color="A7A7A7"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A7A7A7"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PlainText">
    <w:name w:val="Plain Text"/>
    <w:basedOn w:val="Normal"/>
    <w:link w:val="PlainTextChar"/>
    <w:uiPriority w:val="99"/>
    <w:unhideWhenUsed/>
    <w:rsid w:val="00B01B0E"/>
    <w:pPr>
      <w:spacing w:after="0" w:line="240" w:lineRule="auto"/>
    </w:pPr>
    <w:rPr>
      <w:rFonts w:ascii="PT Mono" w:hAnsi="PT Mono" w:cs="Consolas"/>
      <w:sz w:val="21"/>
      <w:szCs w:val="21"/>
    </w:rPr>
  </w:style>
  <w:style w:type="character" w:customStyle="1" w:styleId="PlainTextChar">
    <w:name w:val="Plain Text Char"/>
    <w:basedOn w:val="DefaultParagraphFont"/>
    <w:link w:val="PlainText"/>
    <w:uiPriority w:val="99"/>
    <w:rsid w:val="00B01B0E"/>
    <w:rPr>
      <w:rFonts w:ascii="PT Mono" w:hAnsi="PT Mono" w:cs="Consolas"/>
      <w:color w:val="4D4D4C"/>
      <w:sz w:val="21"/>
      <w:szCs w:val="21"/>
    </w:rPr>
  </w:style>
  <w:style w:type="paragraph" w:styleId="Quote">
    <w:name w:val="Quote"/>
    <w:basedOn w:val="IntenseQuote"/>
    <w:next w:val="Normal"/>
    <w:link w:val="QuoteChar"/>
    <w:uiPriority w:val="29"/>
    <w:qFormat/>
    <w:rsid w:val="00B01B0E"/>
    <w:pPr>
      <w:pBdr>
        <w:left w:val="single" w:sz="36" w:space="10" w:color="969696" w:themeColor="text1" w:themeTint="99"/>
      </w:pBdr>
    </w:pPr>
    <w:rPr>
      <w:color w:val="757171" w:themeColor="background2" w:themeShade="80"/>
    </w:rPr>
  </w:style>
  <w:style w:type="character" w:customStyle="1" w:styleId="QuoteChar">
    <w:name w:val="Quote Char"/>
    <w:basedOn w:val="DefaultParagraphFont"/>
    <w:link w:val="Quote"/>
    <w:uiPriority w:val="29"/>
    <w:rsid w:val="00B01B0E"/>
    <w:rPr>
      <w:rFonts w:ascii="Verdana" w:hAnsi="Verdana" w:cs="Times New Roman (Body CS)"/>
      <w:i/>
      <w:iCs/>
      <w:color w:val="757171" w:themeColor="background2" w:themeShade="80"/>
      <w:sz w:val="28"/>
    </w:rPr>
  </w:style>
  <w:style w:type="paragraph" w:styleId="Salutation">
    <w:name w:val="Salutation"/>
    <w:basedOn w:val="Normal"/>
    <w:next w:val="Normal"/>
    <w:link w:val="SalutationChar"/>
    <w:uiPriority w:val="99"/>
    <w:unhideWhenUsed/>
    <w:rsid w:val="00B01B0E"/>
  </w:style>
  <w:style w:type="character" w:customStyle="1" w:styleId="SalutationChar">
    <w:name w:val="Salutation Char"/>
    <w:basedOn w:val="DefaultParagraphFont"/>
    <w:link w:val="Salutation"/>
    <w:uiPriority w:val="99"/>
    <w:rsid w:val="00B01B0E"/>
    <w:rPr>
      <w:rFonts w:ascii="Verdana" w:hAnsi="Verdana" w:cs="Times New Roman (Body CS)"/>
      <w:color w:val="4D4D4C"/>
      <w:sz w:val="22"/>
    </w:rPr>
  </w:style>
  <w:style w:type="paragraph" w:styleId="Signature">
    <w:name w:val="Signature"/>
    <w:basedOn w:val="Normal"/>
    <w:link w:val="SignatureChar"/>
    <w:uiPriority w:val="99"/>
    <w:unhideWhenUsed/>
    <w:rsid w:val="00B01B0E"/>
    <w:pPr>
      <w:spacing w:after="0" w:line="240" w:lineRule="auto"/>
      <w:ind w:left="4252"/>
    </w:pPr>
  </w:style>
  <w:style w:type="character" w:customStyle="1" w:styleId="SignatureChar">
    <w:name w:val="Signature Char"/>
    <w:basedOn w:val="DefaultParagraphFont"/>
    <w:link w:val="Signature"/>
    <w:uiPriority w:val="99"/>
    <w:rsid w:val="00B01B0E"/>
    <w:rPr>
      <w:rFonts w:ascii="Verdana" w:hAnsi="Verdana" w:cs="Times New Roman (Body CS)"/>
      <w:color w:val="4D4D4C"/>
      <w:sz w:val="22"/>
    </w:rPr>
  </w:style>
  <w:style w:type="character" w:customStyle="1" w:styleId="SmallTags">
    <w:name w:val="Small Tags"/>
    <w:uiPriority w:val="1"/>
    <w:qFormat/>
    <w:rsid w:val="00F92931"/>
    <w:rPr>
      <w:rFonts w:asciiTheme="minorHAnsi" w:hAnsiTheme="minorHAnsi"/>
      <w:color w:val="FFFFFF" w:themeColor="background1"/>
      <w:position w:val="2"/>
      <w:sz w:val="16"/>
      <w:bdr w:val="single" w:sz="24" w:space="0" w:color="00B9BD" w:themeColor="accent1"/>
      <w:shd w:val="solid" w:color="00B9BD" w:themeColor="accent1" w:fill="00B9BD" w:themeFill="accent1"/>
    </w:rPr>
  </w:style>
  <w:style w:type="character" w:styleId="SmartHyperlink">
    <w:name w:val="Smart Hyperlink"/>
    <w:uiPriority w:val="99"/>
    <w:unhideWhenUsed/>
    <w:qFormat/>
    <w:rsid w:val="00B01B0E"/>
    <w:rPr>
      <w:rFonts w:asciiTheme="minorHAnsi" w:hAnsiTheme="minorHAnsi"/>
      <w:color w:val="323232" w:themeColor="text2"/>
      <w:sz w:val="22"/>
      <w:u w:val="dotted" w:color="00B9BD" w:themeColor="accent1"/>
    </w:rPr>
  </w:style>
  <w:style w:type="character" w:styleId="SmartLink">
    <w:name w:val="Smart Link"/>
    <w:uiPriority w:val="99"/>
    <w:unhideWhenUsed/>
    <w:qFormat/>
    <w:rsid w:val="00B01B0E"/>
    <w:rPr>
      <w:rFonts w:asciiTheme="minorHAnsi" w:hAnsiTheme="minorHAnsi"/>
      <w:color w:val="00B9BD" w:themeColor="hyperlink"/>
      <w:sz w:val="22"/>
      <w:u w:val="single"/>
      <w:shd w:val="clear" w:color="auto" w:fill="E1DFDD"/>
    </w:rPr>
  </w:style>
  <w:style w:type="character" w:styleId="Strong">
    <w:name w:val="Strong"/>
    <w:uiPriority w:val="22"/>
    <w:qFormat/>
    <w:rsid w:val="00B01B0E"/>
    <w:rPr>
      <w:b/>
      <w:bCs/>
    </w:rPr>
  </w:style>
  <w:style w:type="paragraph" w:styleId="Subtitle">
    <w:name w:val="Subtitle"/>
    <w:basedOn w:val="Normal"/>
    <w:next w:val="Normal"/>
    <w:link w:val="SubtitleChar"/>
    <w:uiPriority w:val="11"/>
    <w:qFormat/>
    <w:pPr>
      <w:spacing w:after="160"/>
    </w:pPr>
    <w:rPr>
      <w:rFonts w:cs="Verdana"/>
      <w:color w:val="8E8E8E"/>
    </w:rPr>
  </w:style>
  <w:style w:type="character" w:customStyle="1" w:styleId="SubtitleChar">
    <w:name w:val="Subtitle Char"/>
    <w:basedOn w:val="DefaultParagraphFont"/>
    <w:link w:val="Subtitle"/>
    <w:uiPriority w:val="11"/>
    <w:rsid w:val="00B01B0E"/>
    <w:rPr>
      <w:rFonts w:eastAsiaTheme="minorEastAsia"/>
      <w:color w:val="8E8E8E" w:themeColor="text1" w:themeTint="A5"/>
      <w:spacing w:val="15"/>
      <w:sz w:val="22"/>
      <w:szCs w:val="22"/>
    </w:rPr>
  </w:style>
  <w:style w:type="character" w:styleId="SubtleEmphasis">
    <w:name w:val="Subtle Emphasis"/>
    <w:uiPriority w:val="19"/>
    <w:rsid w:val="00B01B0E"/>
    <w:rPr>
      <w:i/>
      <w:iCs/>
      <w:color w:val="7C7C7C" w:themeColor="text1" w:themeTint="BF"/>
    </w:rPr>
  </w:style>
  <w:style w:type="character" w:styleId="SubtleReference">
    <w:name w:val="Subtle Reference"/>
    <w:uiPriority w:val="31"/>
    <w:rsid w:val="00B01B0E"/>
    <w:rPr>
      <w:smallCaps/>
      <w:color w:val="8E8E8E" w:themeColor="text1" w:themeTint="A5"/>
    </w:rPr>
  </w:style>
  <w:style w:type="table" w:styleId="TableGrid">
    <w:name w:val="Table Grid"/>
    <w:basedOn w:val="TableNormal"/>
    <w:uiPriority w:val="39"/>
    <w:rsid w:val="00B01B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B01B0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ableofAuthorities">
    <w:name w:val="table of authorities"/>
    <w:basedOn w:val="Normal"/>
    <w:next w:val="Normal"/>
    <w:uiPriority w:val="99"/>
    <w:semiHidden/>
    <w:unhideWhenUsed/>
    <w:rsid w:val="00B01B0E"/>
    <w:pPr>
      <w:spacing w:after="0"/>
      <w:ind w:left="220" w:hanging="220"/>
    </w:pPr>
  </w:style>
  <w:style w:type="paragraph" w:styleId="TableofFigures">
    <w:name w:val="table of figures"/>
    <w:basedOn w:val="Normal"/>
    <w:next w:val="Normal"/>
    <w:uiPriority w:val="99"/>
    <w:semiHidden/>
    <w:unhideWhenUsed/>
    <w:rsid w:val="00B01B0E"/>
    <w:pPr>
      <w:spacing w:after="0"/>
    </w:pPr>
  </w:style>
  <w:style w:type="paragraph" w:customStyle="1" w:styleId="TablesCellsBody">
    <w:name w:val="Tables Cells Body"/>
    <w:basedOn w:val="Normal"/>
    <w:qFormat/>
    <w:rsid w:val="00B01B0E"/>
    <w:pPr>
      <w:snapToGrid w:val="0"/>
      <w:spacing w:after="100" w:afterAutospacing="1" w:line="240" w:lineRule="auto"/>
      <w:textboxTightWrap w:val="firstLineOnly"/>
    </w:pPr>
    <w:rPr>
      <w:color w:val="7C7C7C" w:themeColor="text1" w:themeTint="BF"/>
      <w:sz w:val="20"/>
      <w:szCs w:val="20"/>
    </w:rPr>
  </w:style>
  <w:style w:type="paragraph" w:customStyle="1" w:styleId="TablesHeadingsGSWhite">
    <w:name w:val="Tables Headings GS White"/>
    <w:next w:val="Normal"/>
    <w:qFormat/>
    <w:rsid w:val="00B01B0E"/>
    <w:pPr>
      <w:spacing w:after="0" w:line="240" w:lineRule="auto"/>
      <w:textboxTightWrap w:val="firstLineOnly"/>
    </w:pPr>
    <w:rPr>
      <w:rFonts w:cs="Times New Roman (Body CS)"/>
      <w:caps/>
      <w:color w:val="FFFFFF" w:themeColor="background1"/>
    </w:rPr>
  </w:style>
  <w:style w:type="paragraph" w:styleId="TOAHeading">
    <w:name w:val="toa heading"/>
    <w:basedOn w:val="Normal"/>
    <w:next w:val="Normal"/>
    <w:uiPriority w:val="99"/>
    <w:semiHidden/>
    <w:unhideWhenUsed/>
    <w:rsid w:val="00B01B0E"/>
    <w:pPr>
      <w:spacing w:before="120"/>
    </w:pPr>
    <w:rPr>
      <w:rFonts w:asciiTheme="majorHAnsi" w:eastAsiaTheme="majorEastAsia" w:hAnsiTheme="majorHAnsi" w:cstheme="majorBidi"/>
      <w:b/>
      <w:bCs/>
      <w:sz w:val="24"/>
    </w:rPr>
  </w:style>
  <w:style w:type="paragraph" w:styleId="TOC1">
    <w:name w:val="toc 1"/>
    <w:next w:val="TOC2"/>
    <w:link w:val="TOC1Char"/>
    <w:uiPriority w:val="39"/>
    <w:unhideWhenUsed/>
    <w:rsid w:val="00394A4D"/>
    <w:pPr>
      <w:adjustRightInd w:val="0"/>
      <w:snapToGrid w:val="0"/>
      <w:spacing w:after="0"/>
    </w:pPr>
    <w:rPr>
      <w:rFonts w:asciiTheme="majorHAnsi" w:hAnsiTheme="majorHAnsi" w:cs="Times New Roman (Body CS)"/>
      <w:bCs/>
      <w:iCs/>
      <w:caps/>
      <w:color w:val="626262" w:themeColor="text1" w:themeTint="E6"/>
    </w:rPr>
  </w:style>
  <w:style w:type="paragraph" w:styleId="TOC2">
    <w:name w:val="toc 2"/>
    <w:basedOn w:val="Normal"/>
    <w:next w:val="Normal"/>
    <w:link w:val="TOC2Char"/>
    <w:uiPriority w:val="39"/>
    <w:unhideWhenUsed/>
    <w:rsid w:val="00394A4D"/>
    <w:pPr>
      <w:suppressAutoHyphens/>
      <w:snapToGrid w:val="0"/>
      <w:spacing w:after="0"/>
    </w:pPr>
    <w:rPr>
      <w:rFonts w:asciiTheme="minorHAnsi" w:hAnsiTheme="minorHAnsi"/>
      <w:bCs/>
      <w:color w:val="626262" w:themeColor="text1" w:themeTint="E6"/>
      <w:sz w:val="20"/>
    </w:rPr>
  </w:style>
  <w:style w:type="paragraph" w:styleId="TOC3">
    <w:name w:val="toc 3"/>
    <w:basedOn w:val="Normal"/>
    <w:next w:val="Normal"/>
    <w:link w:val="TOC3Char"/>
    <w:uiPriority w:val="39"/>
    <w:unhideWhenUsed/>
    <w:rsid w:val="00394A4D"/>
    <w:pPr>
      <w:tabs>
        <w:tab w:val="left" w:pos="284"/>
        <w:tab w:val="right" w:leader="underscore" w:pos="9622"/>
      </w:tabs>
      <w:suppressAutoHyphens/>
      <w:adjustRightInd w:val="0"/>
      <w:snapToGrid w:val="0"/>
      <w:spacing w:after="0"/>
    </w:pPr>
    <w:rPr>
      <w:rFonts w:asciiTheme="minorHAnsi" w:hAnsiTheme="minorHAnsi"/>
      <w:caps/>
      <w:noProof/>
      <w:color w:val="626262" w:themeColor="text1" w:themeTint="E6"/>
      <w:sz w:val="20"/>
      <w:szCs w:val="20"/>
    </w:rPr>
  </w:style>
  <w:style w:type="paragraph" w:styleId="TOC4">
    <w:name w:val="toc 4"/>
    <w:basedOn w:val="Normal"/>
    <w:next w:val="Normal"/>
    <w:uiPriority w:val="39"/>
    <w:semiHidden/>
    <w:unhideWhenUsed/>
    <w:rsid w:val="00B01B0E"/>
    <w:pPr>
      <w:spacing w:after="0"/>
      <w:ind w:left="660"/>
    </w:pPr>
    <w:rPr>
      <w:rFonts w:asciiTheme="minorHAnsi" w:hAnsiTheme="minorHAnsi"/>
      <w:sz w:val="20"/>
      <w:szCs w:val="20"/>
    </w:rPr>
  </w:style>
  <w:style w:type="paragraph" w:styleId="TOC5">
    <w:name w:val="toc 5"/>
    <w:basedOn w:val="Normal"/>
    <w:next w:val="Normal"/>
    <w:uiPriority w:val="39"/>
    <w:semiHidden/>
    <w:unhideWhenUsed/>
    <w:rsid w:val="00B01B0E"/>
    <w:pPr>
      <w:spacing w:after="0"/>
      <w:ind w:left="880"/>
    </w:pPr>
    <w:rPr>
      <w:rFonts w:asciiTheme="minorHAnsi" w:hAnsiTheme="minorHAnsi"/>
      <w:sz w:val="20"/>
      <w:szCs w:val="20"/>
    </w:rPr>
  </w:style>
  <w:style w:type="paragraph" w:styleId="TOC6">
    <w:name w:val="toc 6"/>
    <w:basedOn w:val="Normal"/>
    <w:next w:val="Normal"/>
    <w:uiPriority w:val="39"/>
    <w:semiHidden/>
    <w:unhideWhenUsed/>
    <w:rsid w:val="00B01B0E"/>
    <w:pPr>
      <w:spacing w:after="0"/>
      <w:ind w:left="1100"/>
    </w:pPr>
    <w:rPr>
      <w:rFonts w:asciiTheme="minorHAnsi" w:hAnsiTheme="minorHAnsi"/>
      <w:sz w:val="20"/>
      <w:szCs w:val="20"/>
    </w:rPr>
  </w:style>
  <w:style w:type="paragraph" w:styleId="TOC7">
    <w:name w:val="toc 7"/>
    <w:basedOn w:val="Normal"/>
    <w:next w:val="Normal"/>
    <w:uiPriority w:val="39"/>
    <w:semiHidden/>
    <w:unhideWhenUsed/>
    <w:rsid w:val="00B01B0E"/>
    <w:pPr>
      <w:spacing w:after="0"/>
      <w:ind w:left="1320"/>
    </w:pPr>
    <w:rPr>
      <w:rFonts w:asciiTheme="minorHAnsi" w:hAnsiTheme="minorHAnsi"/>
      <w:sz w:val="20"/>
      <w:szCs w:val="20"/>
    </w:rPr>
  </w:style>
  <w:style w:type="paragraph" w:styleId="TOC8">
    <w:name w:val="toc 8"/>
    <w:basedOn w:val="Normal"/>
    <w:next w:val="Normal"/>
    <w:uiPriority w:val="39"/>
    <w:semiHidden/>
    <w:unhideWhenUsed/>
    <w:rsid w:val="00B01B0E"/>
    <w:pPr>
      <w:spacing w:after="0"/>
      <w:ind w:left="1540"/>
    </w:pPr>
    <w:rPr>
      <w:rFonts w:asciiTheme="minorHAnsi" w:hAnsiTheme="minorHAnsi"/>
      <w:sz w:val="20"/>
      <w:szCs w:val="20"/>
    </w:rPr>
  </w:style>
  <w:style w:type="paragraph" w:styleId="TOC9">
    <w:name w:val="toc 9"/>
    <w:basedOn w:val="Normal"/>
    <w:next w:val="Normal"/>
    <w:uiPriority w:val="39"/>
    <w:semiHidden/>
    <w:unhideWhenUsed/>
    <w:rsid w:val="00B01B0E"/>
    <w:pPr>
      <w:spacing w:after="0"/>
      <w:ind w:left="1760"/>
    </w:pPr>
    <w:rPr>
      <w:rFonts w:asciiTheme="minorHAnsi" w:hAnsiTheme="minorHAnsi"/>
      <w:sz w:val="20"/>
      <w:szCs w:val="20"/>
    </w:rPr>
  </w:style>
  <w:style w:type="paragraph" w:styleId="TOCHeading">
    <w:name w:val="TOC Heading"/>
    <w:basedOn w:val="Normal"/>
    <w:next w:val="Normal"/>
    <w:uiPriority w:val="39"/>
    <w:unhideWhenUsed/>
    <w:qFormat/>
    <w:rsid w:val="00B01B0E"/>
    <w:pPr>
      <w:spacing w:line="240" w:lineRule="auto"/>
    </w:pPr>
    <w:rPr>
      <w:color w:val="00B9BD" w:themeColor="accent1"/>
      <w:sz w:val="32"/>
    </w:rPr>
  </w:style>
  <w:style w:type="character" w:styleId="UnresolvedMention">
    <w:name w:val="Unresolved Mention"/>
    <w:uiPriority w:val="99"/>
    <w:unhideWhenUsed/>
    <w:rsid w:val="00B01B0E"/>
    <w:rPr>
      <w:rFonts w:asciiTheme="minorHAnsi" w:hAnsiTheme="minorHAnsi"/>
      <w:color w:val="605E5C"/>
      <w:sz w:val="22"/>
      <w:shd w:val="clear" w:color="auto" w:fill="E1DFDD"/>
    </w:rPr>
  </w:style>
  <w:style w:type="numbering" w:customStyle="1" w:styleId="BulletedListStyle">
    <w:name w:val="Bulleted List Style"/>
    <w:uiPriority w:val="99"/>
    <w:rsid w:val="00B01B0E"/>
  </w:style>
  <w:style w:type="paragraph" w:customStyle="1" w:styleId="Default">
    <w:name w:val="Default"/>
    <w:rsid w:val="00C30F02"/>
    <w:pPr>
      <w:autoSpaceDE w:val="0"/>
      <w:autoSpaceDN w:val="0"/>
      <w:adjustRightInd w:val="0"/>
      <w:spacing w:after="0" w:line="240" w:lineRule="auto"/>
    </w:pPr>
    <w:rPr>
      <w:color w:val="000000"/>
    </w:rPr>
  </w:style>
  <w:style w:type="numbering" w:customStyle="1" w:styleId="GS-Parapgraphsnumbered">
    <w:name w:val="GS-Parapgraphs numbered"/>
    <w:uiPriority w:val="99"/>
    <w:rsid w:val="00991401"/>
  </w:style>
  <w:style w:type="paragraph" w:customStyle="1" w:styleId="P">
    <w:name w:val="P"/>
    <w:basedOn w:val="Normal"/>
    <w:qFormat/>
    <w:rsid w:val="00350D03"/>
    <w:pPr>
      <w:numPr>
        <w:ilvl w:val="2"/>
        <w:numId w:val="15"/>
      </w:numPr>
    </w:pPr>
  </w:style>
  <w:style w:type="character" w:customStyle="1" w:styleId="TOC3Char">
    <w:name w:val="TOC 3 Char"/>
    <w:basedOn w:val="DefaultParagraphFont"/>
    <w:link w:val="TOC3"/>
    <w:uiPriority w:val="39"/>
    <w:rsid w:val="00394A4D"/>
    <w:rPr>
      <w:rFonts w:cs="Times New Roman (Body CS)"/>
      <w:caps/>
      <w:noProof/>
      <w:color w:val="626262" w:themeColor="text1" w:themeTint="E6"/>
      <w:sz w:val="20"/>
      <w:szCs w:val="20"/>
    </w:rPr>
  </w:style>
  <w:style w:type="character" w:customStyle="1" w:styleId="TOC1Char">
    <w:name w:val="TOC 1 Char"/>
    <w:basedOn w:val="DefaultParagraphFont"/>
    <w:link w:val="TOC1"/>
    <w:uiPriority w:val="39"/>
    <w:rsid w:val="00394A4D"/>
    <w:rPr>
      <w:rFonts w:asciiTheme="majorHAnsi" w:hAnsiTheme="majorHAnsi" w:cs="Times New Roman (Body CS)"/>
      <w:bCs/>
      <w:iCs/>
      <w:caps/>
      <w:color w:val="626262" w:themeColor="text1" w:themeTint="E6"/>
      <w:sz w:val="22"/>
    </w:rPr>
  </w:style>
  <w:style w:type="character" w:customStyle="1" w:styleId="TOC2Char">
    <w:name w:val="TOC 2 Char"/>
    <w:basedOn w:val="DefaultParagraphFont"/>
    <w:link w:val="TOC2"/>
    <w:uiPriority w:val="39"/>
    <w:rsid w:val="00394A4D"/>
    <w:rPr>
      <w:rFonts w:cs="Times New Roman (Body CS)"/>
      <w:bCs/>
      <w:color w:val="626262" w:themeColor="text1" w:themeTint="E6"/>
      <w:sz w:val="20"/>
      <w:szCs w:val="22"/>
    </w:rPr>
  </w:style>
  <w:style w:type="table" w:styleId="GridTable5Dark-Accent1">
    <w:name w:val="Grid Table 5 Dark Accent 1"/>
    <w:basedOn w:val="TableNormal"/>
    <w:uiPriority w:val="50"/>
    <w:rsid w:val="006D53F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F8FA"/>
    </w:tcPr>
    <w:tblStylePr w:type="firstRow">
      <w:rPr>
        <w:rFonts w:asciiTheme="minorHAnsi" w:hAnsiTheme="minorHAnsi"/>
        <w:b/>
        <w:bCs/>
        <w:color w:val="FFFFFF" w:themeColor="background1"/>
        <w:sz w:val="22"/>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9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9BD" w:themeFill="accent1"/>
      </w:tcPr>
    </w:tblStylePr>
    <w:tblStylePr w:type="firstCol">
      <w:rPr>
        <w:rFonts w:asciiTheme="minorHAnsi" w:hAnsiTheme="minorHAnsi"/>
        <w:b w:val="0"/>
        <w:bCs/>
        <w:color w:val="F2F2F2"/>
        <w:sz w:val="21"/>
      </w:rPr>
      <w:tblPr/>
      <w:tcPr>
        <w:shd w:val="clear" w:color="auto" w:fill="00B9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9BD" w:themeFill="accent1"/>
      </w:tcPr>
    </w:tblStylePr>
    <w:tblStylePr w:type="band1Vert">
      <w:tblPr/>
      <w:tcPr>
        <w:shd w:val="clear" w:color="auto" w:fill="7EFBFF" w:themeFill="accent1" w:themeFillTint="66"/>
      </w:tcPr>
    </w:tblStylePr>
    <w:tblStylePr w:type="band1Horz">
      <w:tblPr/>
      <w:tcPr>
        <w:shd w:val="clear" w:color="auto" w:fill="7EFBFF" w:themeFill="accent1" w:themeFillTint="66"/>
      </w:tcPr>
    </w:tblStylePr>
  </w:style>
  <w:style w:type="table" w:styleId="GridTable5Dark">
    <w:name w:val="Grid Table 5 Dark"/>
    <w:basedOn w:val="TableNormal"/>
    <w:uiPriority w:val="50"/>
    <w:rsid w:val="006D53F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CDCD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15151"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15151"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15151"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15151" w:themeFill="text1"/>
      </w:tcPr>
    </w:tblStylePr>
    <w:tblStylePr w:type="band1Vert">
      <w:tblPr/>
      <w:tcPr>
        <w:shd w:val="clear" w:color="auto" w:fill="B9B9B9" w:themeFill="text1" w:themeFillTint="66"/>
      </w:tcPr>
    </w:tblStylePr>
    <w:tblStylePr w:type="band1Horz">
      <w:tblPr/>
      <w:tcPr>
        <w:shd w:val="clear" w:color="auto" w:fill="B9B9B9" w:themeFill="text1" w:themeFillTint="66"/>
      </w:tcPr>
    </w:tblStylePr>
  </w:style>
  <w:style w:type="table" w:styleId="GridTable4-Accent3">
    <w:name w:val="Grid Table 4 Accent 3"/>
    <w:basedOn w:val="TableNormal"/>
    <w:uiPriority w:val="49"/>
    <w:rsid w:val="006D53FE"/>
    <w:pPr>
      <w:spacing w:after="0" w:line="240" w:lineRule="auto"/>
    </w:pPr>
    <w:tblPr>
      <w:tblStyleRowBandSize w:val="1"/>
      <w:tblStyleColBandSize w:val="1"/>
      <w:tblBorders>
        <w:top w:val="single" w:sz="4" w:space="0" w:color="2DECF0" w:themeColor="accent3" w:themeTint="99"/>
        <w:left w:val="single" w:sz="4" w:space="0" w:color="2DECF0" w:themeColor="accent3" w:themeTint="99"/>
        <w:bottom w:val="single" w:sz="4" w:space="0" w:color="2DECF0" w:themeColor="accent3" w:themeTint="99"/>
        <w:right w:val="single" w:sz="4" w:space="0" w:color="2DECF0" w:themeColor="accent3" w:themeTint="99"/>
        <w:insideH w:val="single" w:sz="4" w:space="0" w:color="2DECF0" w:themeColor="accent3" w:themeTint="99"/>
        <w:insideV w:val="single" w:sz="4" w:space="0" w:color="2DECF0" w:themeColor="accent3" w:themeTint="99"/>
      </w:tblBorders>
    </w:tblPr>
    <w:tblStylePr w:type="firstRow">
      <w:rPr>
        <w:b/>
        <w:bCs/>
        <w:color w:val="FFFFFF" w:themeColor="background1"/>
      </w:rPr>
      <w:tblPr/>
      <w:tcPr>
        <w:tcBorders>
          <w:top w:val="single" w:sz="4" w:space="0" w:color="097E80" w:themeColor="accent3"/>
          <w:left w:val="single" w:sz="4" w:space="0" w:color="097E80" w:themeColor="accent3"/>
          <w:bottom w:val="single" w:sz="4" w:space="0" w:color="097E80" w:themeColor="accent3"/>
          <w:right w:val="single" w:sz="4" w:space="0" w:color="097E80" w:themeColor="accent3"/>
          <w:insideH w:val="nil"/>
          <w:insideV w:val="nil"/>
        </w:tcBorders>
        <w:shd w:val="clear" w:color="auto" w:fill="097E80" w:themeFill="accent3"/>
      </w:tcPr>
    </w:tblStylePr>
    <w:tblStylePr w:type="lastRow">
      <w:rPr>
        <w:b/>
        <w:bCs/>
      </w:rPr>
      <w:tblPr/>
      <w:tcPr>
        <w:tcBorders>
          <w:top w:val="double" w:sz="4" w:space="0" w:color="097E80" w:themeColor="accent3"/>
        </w:tcBorders>
      </w:tcPr>
    </w:tblStylePr>
    <w:tblStylePr w:type="firstCol">
      <w:rPr>
        <w:b/>
        <w:bCs/>
      </w:rPr>
    </w:tblStylePr>
    <w:tblStylePr w:type="lastCol">
      <w:rPr>
        <w:b/>
        <w:bCs/>
      </w:rPr>
    </w:tblStylePr>
    <w:tblStylePr w:type="band1Vert">
      <w:tblPr/>
      <w:tcPr>
        <w:shd w:val="clear" w:color="auto" w:fill="B9F8FA" w:themeFill="accent3" w:themeFillTint="33"/>
      </w:tcPr>
    </w:tblStylePr>
    <w:tblStylePr w:type="band1Horz">
      <w:tblPr/>
      <w:tcPr>
        <w:shd w:val="clear" w:color="auto" w:fill="B9F8FA" w:themeFill="accent3" w:themeFillTint="33"/>
      </w:tcPr>
    </w:tblStylePr>
  </w:style>
  <w:style w:type="table" w:styleId="GridTable5Dark-Accent2">
    <w:name w:val="Grid Table 5 Dark Accent 2"/>
    <w:basedOn w:val="TableNormal"/>
    <w:uiPriority w:val="50"/>
    <w:rsid w:val="009B77F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F8FA"/>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09B9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09B9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09B9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09B9D" w:themeFill="accent2"/>
      </w:tcPr>
    </w:tblStylePr>
    <w:tblStylePr w:type="band1Vert">
      <w:tblPr/>
      <w:tcPr>
        <w:shd w:val="clear" w:color="auto" w:fill="84F0F2" w:themeFill="accent2" w:themeFillTint="66"/>
      </w:tcPr>
    </w:tblStylePr>
    <w:tblStylePr w:type="band1Horz">
      <w:tblPr/>
      <w:tcPr>
        <w:shd w:val="clear" w:color="auto" w:fill="84F0F2" w:themeFill="accent2" w:themeFillTint="66"/>
      </w:tcPr>
    </w:tblStylePr>
  </w:style>
  <w:style w:type="paragraph" w:customStyle="1" w:styleId="SectionTitle">
    <w:name w:val="Section Title"/>
    <w:basedOn w:val="Normal"/>
    <w:next w:val="SectionList"/>
    <w:rsid w:val="004473A5"/>
    <w:pPr>
      <w:numPr>
        <w:numId w:val="36"/>
      </w:numPr>
      <w:spacing w:before="240"/>
    </w:pPr>
    <w:rPr>
      <w:rFonts w:asciiTheme="majorHAnsi" w:eastAsia="Times New Roman" w:hAnsiTheme="majorHAnsi" w:cs="Arial"/>
      <w:color w:val="auto"/>
      <w:sz w:val="28"/>
    </w:rPr>
  </w:style>
  <w:style w:type="paragraph" w:customStyle="1" w:styleId="SectionList">
    <w:name w:val="Section List"/>
    <w:basedOn w:val="Normal"/>
    <w:next w:val="Default"/>
    <w:autoRedefine/>
    <w:rsid w:val="00AE5519"/>
    <w:pPr>
      <w:numPr>
        <w:ilvl w:val="1"/>
        <w:numId w:val="36"/>
      </w:numPr>
      <w:spacing w:line="240" w:lineRule="auto"/>
    </w:pPr>
    <w:rPr>
      <w:rFonts w:asciiTheme="minorHAnsi" w:eastAsia="Times New Roman" w:hAnsiTheme="minorHAnsi" w:cs="Times New Roman"/>
      <w:b/>
      <w:color w:val="auto"/>
    </w:rPr>
  </w:style>
  <w:style w:type="paragraph" w:customStyle="1" w:styleId="SectionList2nd">
    <w:name w:val="Section List 2nd"/>
    <w:basedOn w:val="Normal"/>
    <w:rsid w:val="004473A5"/>
    <w:pPr>
      <w:numPr>
        <w:ilvl w:val="2"/>
        <w:numId w:val="36"/>
      </w:numPr>
      <w:spacing w:line="240" w:lineRule="auto"/>
    </w:pPr>
    <w:rPr>
      <w:rFonts w:asciiTheme="minorHAnsi" w:eastAsia="Times New Roman" w:hAnsiTheme="minorHAnsi" w:cs="Times New Roman"/>
      <w:bCs/>
      <w:color w:val="auto"/>
    </w:rPr>
  </w:style>
  <w:style w:type="paragraph" w:customStyle="1" w:styleId="AtxtHdgs">
    <w:name w:val="Atxt_Hdgs"/>
    <w:basedOn w:val="Normal"/>
    <w:rsid w:val="00816579"/>
    <w:pPr>
      <w:spacing w:after="0" w:line="240" w:lineRule="auto"/>
      <w:jc w:val="center"/>
    </w:pPr>
    <w:rPr>
      <w:rFonts w:ascii="Arial" w:eastAsia="Times New Roman" w:hAnsi="Arial" w:cs="Times New Roman"/>
      <w:color w:val="auto"/>
      <w:szCs w:val="20"/>
      <w:lang w:eastAsia="de-DE"/>
    </w:rPr>
  </w:style>
  <w:style w:type="numbering" w:customStyle="1" w:styleId="SDMTableBoxParaList">
    <w:name w:val="SDMTable&amp;BoxParaList"/>
    <w:rsid w:val="00816579"/>
  </w:style>
  <w:style w:type="numbering" w:customStyle="1" w:styleId="SDMTableBoxParaNumberedList">
    <w:name w:val="SDMTable&amp;BoxParaNumberedList"/>
    <w:rsid w:val="00816579"/>
  </w:style>
  <w:style w:type="numbering" w:customStyle="1" w:styleId="SDMFootnoteList">
    <w:name w:val="SDMFootnoteList"/>
    <w:uiPriority w:val="99"/>
    <w:rsid w:val="00816579"/>
  </w:style>
  <w:style w:type="numbering" w:customStyle="1" w:styleId="SDMPDDPoASectionList">
    <w:name w:val="SDMPDD&amp;PoASectionList"/>
    <w:uiPriority w:val="99"/>
    <w:rsid w:val="00816579"/>
  </w:style>
  <w:style w:type="numbering" w:customStyle="1" w:styleId="SDMTableBoxFigureFootnoteFullPageList">
    <w:name w:val="SDMTableBoxFigureFootnoteFullPageList"/>
    <w:uiPriority w:val="99"/>
    <w:rsid w:val="00E51EF3"/>
  </w:style>
  <w:style w:type="numbering" w:customStyle="1" w:styleId="SDMAppHeadList">
    <w:name w:val="SDMAppHeadList"/>
    <w:uiPriority w:val="99"/>
    <w:rsid w:val="00B62262"/>
  </w:style>
  <w:style w:type="numbering" w:customStyle="1" w:styleId="SDMParaList">
    <w:name w:val="SDMParaList"/>
    <w:rsid w:val="00B62262"/>
  </w:style>
  <w:style w:type="paragraph" w:customStyle="1" w:styleId="tableofsections">
    <w:name w:val="table of sections"/>
    <w:basedOn w:val="Normal"/>
    <w:rsid w:val="00F31989"/>
    <w:pPr>
      <w:keepNext/>
      <w:spacing w:before="120" w:after="0" w:line="240" w:lineRule="auto"/>
      <w:outlineLvl w:val="0"/>
    </w:pPr>
    <w:rPr>
      <w:rFonts w:asciiTheme="minorHAnsi" w:eastAsia="MS Mincho" w:hAnsiTheme="minorHAnsi" w:cs="Times New Roman"/>
      <w:color w:val="auto"/>
      <w:szCs w:val="20"/>
    </w:rPr>
  </w:style>
  <w:style w:type="paragraph" w:customStyle="1" w:styleId="SDMTableBoxParaNotNumbered">
    <w:name w:val="SDMTable&amp;BoxParaNotNumbered"/>
    <w:basedOn w:val="Normal"/>
    <w:qFormat/>
    <w:rsid w:val="003374F0"/>
    <w:pPr>
      <w:spacing w:after="0" w:line="240" w:lineRule="auto"/>
    </w:pPr>
    <w:rPr>
      <w:rFonts w:ascii="Arial" w:eastAsia="Times New Roman" w:hAnsi="Arial" w:cs="Times New Roman"/>
      <w:color w:val="auto"/>
      <w:sz w:val="20"/>
      <w:szCs w:val="20"/>
      <w:lang w:eastAsia="de-DE"/>
    </w:rPr>
  </w:style>
  <w:style w:type="paragraph" w:styleId="Revision">
    <w:name w:val="Revision"/>
    <w:hidden/>
    <w:uiPriority w:val="99"/>
    <w:semiHidden/>
    <w:rsid w:val="001A3E77"/>
    <w:pPr>
      <w:spacing w:after="0" w:line="240" w:lineRule="auto"/>
    </w:pPr>
    <w:rPr>
      <w:rFonts w:cs="Times New Roman (Body CS)"/>
    </w:rPr>
  </w:style>
  <w:style w:type="table" w:customStyle="1" w:styleId="a">
    <w:basedOn w:val="TableNormal"/>
    <w:pPr>
      <w:spacing w:after="0" w:line="240" w:lineRule="auto"/>
    </w:pPr>
    <w:rPr>
      <w:color w:val="065E5F"/>
    </w:rPr>
    <w:tblPr>
      <w:tblStyleRowBandSize w:val="1"/>
      <w:tblStyleColBandSize w:val="1"/>
      <w:tblCellMar>
        <w:top w:w="85" w:type="dxa"/>
        <w:left w:w="57" w:type="dxa"/>
        <w:bottom w:w="57" w:type="dxa"/>
        <w:right w:w="57" w:type="dxa"/>
      </w:tblCellMar>
    </w:tblPr>
    <w:tcPr>
      <w:shd w:val="clear" w:color="auto" w:fill="E2F8FA"/>
      <w:vAlign w:val="center"/>
    </w:tcPr>
    <w:tblStylePr w:type="firstRow">
      <w:rPr>
        <w:rFonts w:ascii="Verdana" w:eastAsia="Verdana" w:hAnsi="Verdana" w:cs="Verdana"/>
        <w:b/>
        <w:color w:val="FFFFFF"/>
        <w:sz w:val="22"/>
        <w:szCs w:val="22"/>
      </w:rPr>
      <w:tblPr/>
      <w:tcPr>
        <w:tcBorders>
          <w:top w:val="single" w:sz="4" w:space="0" w:color="FFFFFF"/>
          <w:left w:val="single" w:sz="4" w:space="0" w:color="FFFFFF"/>
          <w:right w:val="single" w:sz="4" w:space="0" w:color="FFFFFF"/>
          <w:insideH w:val="nil"/>
          <w:insideV w:val="nil"/>
        </w:tcBorders>
        <w:shd w:val="clear" w:color="auto" w:fill="00B9BD"/>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00B9BD"/>
      </w:tcPr>
    </w:tblStylePr>
    <w:tblStylePr w:type="firstCol">
      <w:rPr>
        <w:rFonts w:ascii="Verdana" w:eastAsia="Verdana" w:hAnsi="Verdana" w:cs="Verdana"/>
        <w:b w:val="0"/>
        <w:color w:val="F2F2F2"/>
        <w:sz w:val="21"/>
        <w:szCs w:val="21"/>
      </w:rPr>
      <w:tblPr/>
      <w:tcPr>
        <w:shd w:val="clear" w:color="auto" w:fill="00B9BD"/>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00B9BD"/>
      </w:tcPr>
    </w:tblStylePr>
    <w:tblStylePr w:type="band1Vert">
      <w:tblPr/>
      <w:tcPr>
        <w:shd w:val="clear" w:color="auto" w:fill="7EFCFF"/>
      </w:tcPr>
    </w:tblStylePr>
    <w:tblStylePr w:type="band1Horz">
      <w:tblPr/>
      <w:tcPr>
        <w:shd w:val="clear" w:color="auto" w:fill="7EFCFF"/>
      </w:tcPr>
    </w:tblStylePr>
  </w:style>
  <w:style w:type="table" w:customStyle="1" w:styleId="a0">
    <w:basedOn w:val="TableNormal"/>
    <w:pPr>
      <w:spacing w:after="0" w:line="240" w:lineRule="auto"/>
    </w:pPr>
    <w:rPr>
      <w:color w:val="065E5F"/>
    </w:rPr>
    <w:tblPr>
      <w:tblStyleRowBandSize w:val="1"/>
      <w:tblStyleColBandSize w:val="1"/>
      <w:tblCellMar>
        <w:top w:w="57" w:type="dxa"/>
        <w:left w:w="57" w:type="dxa"/>
        <w:bottom w:w="57" w:type="dxa"/>
        <w:right w:w="57" w:type="dxa"/>
      </w:tblCellMar>
    </w:tblPr>
    <w:tcPr>
      <w:shd w:val="clear" w:color="auto" w:fill="E2F8FA"/>
      <w:vAlign w:val="center"/>
    </w:tcPr>
    <w:tblStylePr w:type="firstRow">
      <w:rPr>
        <w:b/>
      </w:rPr>
      <w:tblPr/>
      <w:tcPr>
        <w:tcBorders>
          <w:bottom w:val="single" w:sz="4" w:space="0" w:color="A7A7A7"/>
        </w:tcBorders>
      </w:tcPr>
    </w:tblStylePr>
    <w:tblStylePr w:type="lastRow">
      <w:rPr>
        <w:b/>
      </w:rPr>
      <w:tblPr/>
      <w:tcPr>
        <w:tcBorders>
          <w:top w:val="single" w:sz="4" w:space="0" w:color="A7A7A7"/>
        </w:tcBorders>
      </w:tcPr>
    </w:tblStylePr>
    <w:tblStylePr w:type="firstCol">
      <w:rPr>
        <w:b/>
      </w:rPr>
    </w:tblStylePr>
    <w:tblStylePr w:type="lastCol">
      <w:rPr>
        <w:b/>
      </w:rPr>
    </w:tblStylePr>
    <w:tblStylePr w:type="band1Vert">
      <w:tblPr/>
      <w:tcPr>
        <w:tcBorders>
          <w:left w:val="single" w:sz="4" w:space="0" w:color="A7A7A7"/>
          <w:right w:val="single" w:sz="4" w:space="0" w:color="A7A7A7"/>
        </w:tcBorders>
      </w:tcPr>
    </w:tblStylePr>
    <w:tblStylePr w:type="band2Vert">
      <w:tblPr/>
      <w:tcPr>
        <w:tcBorders>
          <w:left w:val="single" w:sz="4" w:space="0" w:color="A7A7A7"/>
          <w:right w:val="single" w:sz="4" w:space="0" w:color="A7A7A7"/>
        </w:tcBorders>
      </w:tcPr>
    </w:tblStylePr>
    <w:tblStylePr w:type="band1Horz">
      <w:tblPr/>
      <w:tcPr>
        <w:tcBorders>
          <w:top w:val="single" w:sz="4" w:space="0" w:color="A7A7A7"/>
          <w:bottom w:val="single" w:sz="4" w:space="0" w:color="A7A7A7"/>
        </w:tcBorders>
      </w:tcPr>
    </w:tblStylePr>
  </w:style>
  <w:style w:type="table" w:customStyle="1" w:styleId="a1">
    <w:basedOn w:val="TableNormal"/>
    <w:pPr>
      <w:spacing w:after="0" w:line="240" w:lineRule="auto"/>
    </w:pPr>
    <w:rPr>
      <w:color w:val="065E5F"/>
    </w:rPr>
    <w:tblPr>
      <w:tblStyleRowBandSize w:val="1"/>
      <w:tblStyleColBandSize w:val="1"/>
      <w:tblCellMar>
        <w:top w:w="57" w:type="dxa"/>
        <w:left w:w="57" w:type="dxa"/>
        <w:bottom w:w="57" w:type="dxa"/>
        <w:right w:w="57" w:type="dxa"/>
      </w:tblCellMar>
    </w:tblPr>
    <w:tcPr>
      <w:shd w:val="clear" w:color="auto" w:fill="E2F8FA"/>
      <w:vAlign w:val="center"/>
    </w:tcPr>
    <w:tblStylePr w:type="firstRow">
      <w:rPr>
        <w:rFonts w:ascii="Verdana" w:eastAsia="Verdana" w:hAnsi="Verdana" w:cs="Verdana"/>
        <w:b/>
        <w:color w:val="FFFFFF"/>
        <w:sz w:val="21"/>
        <w:szCs w:val="21"/>
      </w:rPr>
      <w:tblPr/>
      <w:tcPr>
        <w:shd w:val="clear" w:color="auto" w:fill="00B9BD"/>
      </w:tcPr>
    </w:tblStylePr>
  </w:style>
  <w:style w:type="table" w:customStyle="1" w:styleId="a2">
    <w:basedOn w:val="TableNormal"/>
    <w:pPr>
      <w:spacing w:after="0" w:line="240" w:lineRule="auto"/>
    </w:pPr>
    <w:rPr>
      <w:color w:val="065E5F"/>
    </w:rPr>
    <w:tblPr>
      <w:tblStyleRowBandSize w:val="1"/>
      <w:tblStyleColBandSize w:val="1"/>
      <w:tblCellMar>
        <w:top w:w="57" w:type="dxa"/>
        <w:left w:w="57" w:type="dxa"/>
        <w:bottom w:w="57" w:type="dxa"/>
        <w:right w:w="57" w:type="dxa"/>
      </w:tblCellMar>
    </w:tblPr>
    <w:tcPr>
      <w:shd w:val="clear" w:color="auto" w:fill="E2F8FA"/>
      <w:vAlign w:val="center"/>
    </w:tcPr>
    <w:tblStylePr w:type="firstRow">
      <w:rPr>
        <w:rFonts w:ascii="Verdana" w:eastAsia="Verdana" w:hAnsi="Verdana" w:cs="Verdana"/>
        <w:b/>
        <w:color w:val="FFFFFF"/>
        <w:sz w:val="21"/>
        <w:szCs w:val="21"/>
      </w:rPr>
      <w:tblPr/>
      <w:tcPr>
        <w:shd w:val="clear" w:color="auto" w:fill="00B9BD"/>
      </w:tcPr>
    </w:tblStylePr>
  </w:style>
  <w:style w:type="table" w:customStyle="1" w:styleId="a3">
    <w:basedOn w:val="TableNormal"/>
    <w:pPr>
      <w:spacing w:after="0" w:line="240" w:lineRule="auto"/>
    </w:pPr>
    <w:rPr>
      <w:color w:val="065E5F"/>
    </w:rPr>
    <w:tblPr>
      <w:tblStyleRowBandSize w:val="1"/>
      <w:tblStyleColBandSize w:val="1"/>
      <w:tblCellMar>
        <w:top w:w="57" w:type="dxa"/>
        <w:left w:w="57" w:type="dxa"/>
        <w:bottom w:w="57" w:type="dxa"/>
        <w:right w:w="57" w:type="dxa"/>
      </w:tblCellMar>
    </w:tblPr>
    <w:tcPr>
      <w:shd w:val="clear" w:color="auto" w:fill="E2F8FA"/>
      <w:vAlign w:val="center"/>
    </w:tcPr>
    <w:tblStylePr w:type="firstRow">
      <w:rPr>
        <w:rFonts w:ascii="Verdana" w:eastAsia="Verdana" w:hAnsi="Verdana" w:cs="Verdana"/>
        <w:b/>
        <w:color w:val="FFFFFF"/>
        <w:sz w:val="21"/>
        <w:szCs w:val="21"/>
      </w:rPr>
      <w:tblPr/>
      <w:tcPr>
        <w:shd w:val="clear" w:color="auto" w:fill="00B9BD"/>
      </w:tcPr>
    </w:tblStylePr>
  </w:style>
  <w:style w:type="table" w:customStyle="1" w:styleId="a4">
    <w:basedOn w:val="TableNormal"/>
    <w:pPr>
      <w:spacing w:after="0" w:line="240" w:lineRule="auto"/>
    </w:pPr>
    <w:rPr>
      <w:color w:val="065E5F"/>
    </w:rPr>
    <w:tblPr>
      <w:tblStyleRowBandSize w:val="1"/>
      <w:tblStyleColBandSize w:val="1"/>
      <w:tblCellMar>
        <w:top w:w="57" w:type="dxa"/>
        <w:left w:w="57" w:type="dxa"/>
        <w:bottom w:w="57" w:type="dxa"/>
        <w:right w:w="57" w:type="dxa"/>
      </w:tblCellMar>
    </w:tblPr>
    <w:tcPr>
      <w:shd w:val="clear" w:color="auto" w:fill="E2F8FA"/>
      <w:vAlign w:val="center"/>
    </w:tcPr>
    <w:tblStylePr w:type="firstRow">
      <w:pPr>
        <w:spacing w:line="240" w:lineRule="auto"/>
        <w:jc w:val="left"/>
      </w:pPr>
      <w:rPr>
        <w:rFonts w:ascii="Verdana" w:eastAsia="Verdana" w:hAnsi="Verdana" w:cs="Verdana"/>
        <w:b w:val="0"/>
        <w:i w:val="0"/>
        <w:color w:val="000000"/>
        <w:sz w:val="10"/>
        <w:szCs w:val="10"/>
      </w:rPr>
      <w:tblPr/>
      <w:tcPr>
        <w:tcBorders>
          <w:top w:val="nil"/>
          <w:left w:val="nil"/>
          <w:bottom w:val="single" w:sz="18" w:space="0" w:color="00B9BD"/>
          <w:right w:val="nil"/>
          <w:insideH w:val="nil"/>
          <w:insideV w:val="nil"/>
        </w:tcBorders>
      </w:tcPr>
    </w:tblStylePr>
    <w:tblStylePr w:type="band1Horz">
      <w:pPr>
        <w:jc w:val="left"/>
      </w:pPr>
    </w:tblStylePr>
  </w:style>
  <w:style w:type="table" w:customStyle="1" w:styleId="a5">
    <w:basedOn w:val="TableNormal"/>
    <w:pPr>
      <w:spacing w:after="0" w:line="240" w:lineRule="auto"/>
    </w:pPr>
    <w:rPr>
      <w:color w:val="065E5F"/>
    </w:rPr>
    <w:tblPr>
      <w:tblStyleRowBandSize w:val="1"/>
      <w:tblStyleColBandSize w:val="1"/>
      <w:tblCellMar>
        <w:top w:w="57" w:type="dxa"/>
        <w:left w:w="57" w:type="dxa"/>
        <w:bottom w:w="57" w:type="dxa"/>
        <w:right w:w="57" w:type="dxa"/>
      </w:tblCellMar>
    </w:tblPr>
    <w:tcPr>
      <w:shd w:val="clear" w:color="auto" w:fill="E2F8FA"/>
      <w:vAlign w:val="center"/>
    </w:tcPr>
    <w:tblStylePr w:type="firstRow">
      <w:pPr>
        <w:spacing w:line="240" w:lineRule="auto"/>
        <w:jc w:val="left"/>
      </w:pPr>
      <w:rPr>
        <w:rFonts w:ascii="Verdana" w:eastAsia="Verdana" w:hAnsi="Verdana" w:cs="Verdana"/>
        <w:b w:val="0"/>
        <w:i w:val="0"/>
        <w:color w:val="000000"/>
        <w:sz w:val="10"/>
        <w:szCs w:val="10"/>
      </w:rPr>
      <w:tblPr/>
      <w:tcPr>
        <w:tcBorders>
          <w:top w:val="nil"/>
          <w:left w:val="nil"/>
          <w:bottom w:val="single" w:sz="18" w:space="0" w:color="00B9BD"/>
          <w:right w:val="nil"/>
          <w:insideH w:val="nil"/>
          <w:insideV w:val="nil"/>
        </w:tcBorders>
      </w:tcPr>
    </w:tblStylePr>
    <w:tblStylePr w:type="band1Horz">
      <w:pPr>
        <w:jc w:val="left"/>
      </w:pPr>
    </w:tblStylePr>
  </w:style>
  <w:style w:type="table" w:customStyle="1" w:styleId="a6">
    <w:basedOn w:val="TableNormal"/>
    <w:pPr>
      <w:spacing w:after="0" w:line="240" w:lineRule="auto"/>
    </w:pPr>
    <w:rPr>
      <w:color w:val="065E5F"/>
    </w:rPr>
    <w:tblPr>
      <w:tblStyleRowBandSize w:val="1"/>
      <w:tblStyleColBandSize w:val="1"/>
      <w:tblCellMar>
        <w:top w:w="57" w:type="dxa"/>
        <w:left w:w="57" w:type="dxa"/>
        <w:bottom w:w="57" w:type="dxa"/>
        <w:right w:w="57" w:type="dxa"/>
      </w:tblCellMar>
    </w:tblPr>
    <w:tcPr>
      <w:shd w:val="clear" w:color="auto" w:fill="E2F8FA"/>
      <w:vAlign w:val="center"/>
    </w:tcPr>
    <w:tblStylePr w:type="firstRow">
      <w:pPr>
        <w:spacing w:line="240" w:lineRule="auto"/>
        <w:jc w:val="left"/>
      </w:pPr>
      <w:rPr>
        <w:rFonts w:ascii="Verdana" w:eastAsia="Verdana" w:hAnsi="Verdana" w:cs="Verdana"/>
        <w:b w:val="0"/>
        <w:i w:val="0"/>
        <w:color w:val="000000"/>
        <w:sz w:val="10"/>
        <w:szCs w:val="10"/>
      </w:rPr>
      <w:tblPr/>
      <w:tcPr>
        <w:tcBorders>
          <w:top w:val="nil"/>
          <w:left w:val="nil"/>
          <w:bottom w:val="single" w:sz="18" w:space="0" w:color="00B9BD"/>
          <w:right w:val="nil"/>
          <w:insideH w:val="nil"/>
          <w:insideV w:val="nil"/>
        </w:tcBorders>
      </w:tcPr>
    </w:tblStylePr>
    <w:tblStylePr w:type="band1Horz">
      <w:pPr>
        <w:jc w:val="left"/>
      </w:pPr>
    </w:tblStylePr>
  </w:style>
  <w:style w:type="table" w:customStyle="1" w:styleId="a7">
    <w:basedOn w:val="TableNormal"/>
    <w:pPr>
      <w:spacing w:after="0" w:line="240" w:lineRule="auto"/>
    </w:pPr>
    <w:rPr>
      <w:color w:val="065E5F"/>
    </w:rPr>
    <w:tblPr>
      <w:tblStyleRowBandSize w:val="1"/>
      <w:tblStyleColBandSize w:val="1"/>
      <w:tblCellMar>
        <w:top w:w="57" w:type="dxa"/>
        <w:left w:w="57" w:type="dxa"/>
        <w:bottom w:w="57" w:type="dxa"/>
        <w:right w:w="57" w:type="dxa"/>
      </w:tblCellMar>
    </w:tblPr>
    <w:tcPr>
      <w:shd w:val="clear" w:color="auto" w:fill="E2F8FA"/>
      <w:vAlign w:val="center"/>
    </w:tcPr>
    <w:tblStylePr w:type="firstRow">
      <w:rPr>
        <w:rFonts w:ascii="Verdana" w:eastAsia="Verdana" w:hAnsi="Verdana" w:cs="Verdana"/>
        <w:b/>
        <w:color w:val="FFFFFF"/>
        <w:sz w:val="21"/>
        <w:szCs w:val="21"/>
      </w:rPr>
      <w:tblPr/>
      <w:tcPr>
        <w:shd w:val="clear" w:color="auto" w:fill="00B9BD"/>
      </w:tcPr>
    </w:tblStylePr>
  </w:style>
  <w:style w:type="table" w:customStyle="1" w:styleId="a8">
    <w:basedOn w:val="TableNormal"/>
    <w:pPr>
      <w:spacing w:after="0" w:line="240" w:lineRule="auto"/>
    </w:pPr>
    <w:rPr>
      <w:color w:val="065E5F"/>
    </w:rPr>
    <w:tblPr>
      <w:tblStyleRowBandSize w:val="1"/>
      <w:tblStyleColBandSize w:val="1"/>
      <w:tblCellMar>
        <w:top w:w="57" w:type="dxa"/>
        <w:left w:w="57" w:type="dxa"/>
        <w:bottom w:w="57" w:type="dxa"/>
        <w:right w:w="57" w:type="dxa"/>
      </w:tblCellMar>
    </w:tblPr>
    <w:tcPr>
      <w:shd w:val="clear" w:color="auto" w:fill="E2F8FA"/>
      <w:vAlign w:val="center"/>
    </w:tcPr>
    <w:tblStylePr w:type="firstRow">
      <w:rPr>
        <w:rFonts w:ascii="Verdana" w:eastAsia="Verdana" w:hAnsi="Verdana" w:cs="Verdana"/>
        <w:b/>
        <w:color w:val="FFFFFF"/>
        <w:sz w:val="21"/>
        <w:szCs w:val="21"/>
      </w:rPr>
      <w:tblPr/>
      <w:tcPr>
        <w:shd w:val="clear" w:color="auto" w:fill="00B9BD"/>
      </w:tcPr>
    </w:tblStylePr>
  </w:style>
  <w:style w:type="table" w:customStyle="1" w:styleId="a9">
    <w:basedOn w:val="TableNormal"/>
    <w:tblPr>
      <w:tblStyleRowBandSize w:val="1"/>
      <w:tblStyleColBandSize w:val="1"/>
      <w:tblCellMar>
        <w:top w:w="57" w:type="dxa"/>
        <w:left w:w="115" w:type="dxa"/>
        <w:bottom w:w="57" w:type="dxa"/>
        <w:right w:w="115" w:type="dxa"/>
      </w:tblCellMar>
    </w:tblPr>
  </w:style>
  <w:style w:type="table" w:customStyle="1" w:styleId="aa">
    <w:basedOn w:val="TableNormal"/>
    <w:pPr>
      <w:spacing w:after="0" w:line="240" w:lineRule="auto"/>
    </w:pPr>
    <w:rPr>
      <w:color w:val="065E5F"/>
    </w:rPr>
    <w:tblPr>
      <w:tblStyleRowBandSize w:val="1"/>
      <w:tblStyleColBandSize w:val="1"/>
      <w:tblCellMar>
        <w:top w:w="57" w:type="dxa"/>
        <w:left w:w="57" w:type="dxa"/>
        <w:bottom w:w="57" w:type="dxa"/>
        <w:right w:w="57" w:type="dxa"/>
      </w:tblCellMar>
    </w:tblPr>
    <w:tcPr>
      <w:shd w:val="clear" w:color="auto" w:fill="E2F8FA"/>
      <w:vAlign w:val="center"/>
    </w:tcPr>
    <w:tblStylePr w:type="firstRow">
      <w:pPr>
        <w:spacing w:line="240" w:lineRule="auto"/>
        <w:jc w:val="left"/>
      </w:pPr>
      <w:rPr>
        <w:rFonts w:ascii="Verdana" w:eastAsia="Verdana" w:hAnsi="Verdana" w:cs="Verdana"/>
        <w:b w:val="0"/>
        <w:i w:val="0"/>
        <w:color w:val="000000"/>
        <w:sz w:val="10"/>
        <w:szCs w:val="10"/>
      </w:rPr>
      <w:tblPr/>
      <w:tcPr>
        <w:tcBorders>
          <w:top w:val="nil"/>
          <w:left w:val="nil"/>
          <w:bottom w:val="single" w:sz="18" w:space="0" w:color="00B9BD"/>
          <w:right w:val="nil"/>
          <w:insideH w:val="nil"/>
          <w:insideV w:val="nil"/>
        </w:tcBorders>
      </w:tcPr>
    </w:tblStylePr>
    <w:tblStylePr w:type="band1Horz">
      <w:pPr>
        <w:jc w:val="left"/>
      </w:p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6769039">
      <w:bodyDiv w:val="1"/>
      <w:marLeft w:val="0"/>
      <w:marRight w:val="0"/>
      <w:marTop w:val="0"/>
      <w:marBottom w:val="0"/>
      <w:divBdr>
        <w:top w:val="none" w:sz="0" w:space="0" w:color="auto"/>
        <w:left w:val="none" w:sz="0" w:space="0" w:color="auto"/>
        <w:bottom w:val="none" w:sz="0" w:space="0" w:color="auto"/>
        <w:right w:val="none" w:sz="0" w:space="0" w:color="auto"/>
      </w:divBdr>
    </w:div>
    <w:div w:id="590116260">
      <w:bodyDiv w:val="1"/>
      <w:marLeft w:val="0"/>
      <w:marRight w:val="0"/>
      <w:marTop w:val="0"/>
      <w:marBottom w:val="0"/>
      <w:divBdr>
        <w:top w:val="none" w:sz="0" w:space="0" w:color="auto"/>
        <w:left w:val="none" w:sz="0" w:space="0" w:color="auto"/>
        <w:bottom w:val="none" w:sz="0" w:space="0" w:color="auto"/>
        <w:right w:val="none" w:sz="0" w:space="0" w:color="auto"/>
      </w:divBdr>
    </w:div>
    <w:div w:id="1307658692">
      <w:bodyDiv w:val="1"/>
      <w:marLeft w:val="0"/>
      <w:marRight w:val="0"/>
      <w:marTop w:val="0"/>
      <w:marBottom w:val="0"/>
      <w:divBdr>
        <w:top w:val="none" w:sz="0" w:space="0" w:color="auto"/>
        <w:left w:val="none" w:sz="0" w:space="0" w:color="auto"/>
        <w:bottom w:val="none" w:sz="0" w:space="0" w:color="auto"/>
        <w:right w:val="none" w:sz="0" w:space="0" w:color="auto"/>
      </w:divBdr>
    </w:div>
    <w:div w:id="1569076073">
      <w:bodyDiv w:val="1"/>
      <w:marLeft w:val="0"/>
      <w:marRight w:val="0"/>
      <w:marTop w:val="0"/>
      <w:marBottom w:val="0"/>
      <w:divBdr>
        <w:top w:val="none" w:sz="0" w:space="0" w:color="auto"/>
        <w:left w:val="none" w:sz="0" w:space="0" w:color="auto"/>
        <w:bottom w:val="none" w:sz="0" w:space="0" w:color="auto"/>
        <w:right w:val="none" w:sz="0" w:space="0" w:color="auto"/>
      </w:divBdr>
    </w:div>
    <w:div w:id="206078687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www.namenesolar.com"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jpeg"/><Relationship Id="rId21" Type="http://schemas.openxmlformats.org/officeDocument/2006/relationships/image" Target="media/image8.png"/><Relationship Id="rId34" Type="http://schemas.openxmlformats.org/officeDocument/2006/relationships/image" Target="media/image21.emf"/><Relationship Id="rId42" Type="http://schemas.openxmlformats.org/officeDocument/2006/relationships/image" Target="media/image29.jpeg"/><Relationship Id="rId47" Type="http://schemas.openxmlformats.org/officeDocument/2006/relationships/hyperlink" Target="https://globalgoals.goldstandard.org/standards/TGuide-PreReview_V1.1-Stakeholder-Consultation-Report.pdf" TargetMode="External"/><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6.emf"/><Relationship Id="rId11" Type="http://schemas.openxmlformats.org/officeDocument/2006/relationships/hyperlink" Target="https://globalgoals.goldstandard.org/standards/TGuide-PreReview_V1.1-Stakeholder-Consultation-Report.pdf" TargetMode="External"/><Relationship Id="rId24" Type="http://schemas.openxmlformats.org/officeDocument/2006/relationships/image" Target="media/image11.png"/><Relationship Id="rId32" Type="http://schemas.openxmlformats.org/officeDocument/2006/relationships/image" Target="media/image19.emf"/><Relationship Id="rId37" Type="http://schemas.openxmlformats.org/officeDocument/2006/relationships/image" Target="media/image24.emf"/><Relationship Id="rId40" Type="http://schemas.openxmlformats.org/officeDocument/2006/relationships/image" Target="media/image27.jpeg"/><Relationship Id="rId45" Type="http://schemas.openxmlformats.org/officeDocument/2006/relationships/hyperlink" Target="mailto:Bernardo.Lazo@namenesolar.com" TargetMode="External"/><Relationship Id="rId53" Type="http://schemas.openxmlformats.org/officeDocument/2006/relationships/footer" Target="footer3.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8.emf"/><Relationship Id="rId44" Type="http://schemas.openxmlformats.org/officeDocument/2006/relationships/hyperlink" Target="mailto:help@goldstandard.org" TargetMode="External"/><Relationship Id="rId52"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emf"/><Relationship Id="rId35" Type="http://schemas.openxmlformats.org/officeDocument/2006/relationships/image" Target="media/image22.emf"/><Relationship Id="rId43" Type="http://schemas.openxmlformats.org/officeDocument/2006/relationships/image" Target="media/image30.jpeg"/><Relationship Id="rId48"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hyperlink" Target="mailto:climate@namenesolar.com"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emf"/><Relationship Id="rId38" Type="http://schemas.openxmlformats.org/officeDocument/2006/relationships/image" Target="media/image25.jpeg"/><Relationship Id="rId46" Type="http://schemas.openxmlformats.org/officeDocument/2006/relationships/hyperlink" Target="mailto:Climate@namenesolar.com" TargetMode="External"/><Relationship Id="rId20" Type="http://schemas.openxmlformats.org/officeDocument/2006/relationships/image" Target="media/image7.png"/><Relationship Id="rId41" Type="http://schemas.openxmlformats.org/officeDocument/2006/relationships/image" Target="media/image28.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emf"/><Relationship Id="rId49" Type="http://schemas.openxmlformats.org/officeDocument/2006/relationships/header" Target="header2.xml"/></Relationships>
</file>

<file path=word/_rels/footer2.xml.rels><?xml version="1.0" encoding="UTF-8" standalone="yes"?>
<Relationships xmlns="http://schemas.openxmlformats.org/package/2006/relationships"><Relationship Id="rId1" Type="http://schemas.openxmlformats.org/officeDocument/2006/relationships/image" Target="media/image31.png"/></Relationships>
</file>

<file path=word/_rels/footer3.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png"/></Relationships>
</file>

<file path=word/_rels/header3.xml.rels><?xml version="1.0" encoding="UTF-8" standalone="yes"?>
<Relationships xmlns="http://schemas.openxmlformats.org/package/2006/relationships"><Relationship Id="rId1" Type="http://schemas.openxmlformats.org/officeDocument/2006/relationships/image" Target="media/image32.png"/></Relationships>
</file>

<file path=word/theme/theme1.xml><?xml version="1.0" encoding="utf-8"?>
<a:theme xmlns:a="http://schemas.openxmlformats.org/drawingml/2006/main" name="GoldStandard">
  <a:themeElements>
    <a:clrScheme name="GoldStandard Colour Palette">
      <a:dk1>
        <a:srgbClr val="515151"/>
      </a:dk1>
      <a:lt1>
        <a:srgbClr val="FFFFFF"/>
      </a:lt1>
      <a:dk2>
        <a:srgbClr val="323232"/>
      </a:dk2>
      <a:lt2>
        <a:srgbClr val="E6E5E5"/>
      </a:lt2>
      <a:accent1>
        <a:srgbClr val="00B9BD"/>
      </a:accent1>
      <a:accent2>
        <a:srgbClr val="109B9D"/>
      </a:accent2>
      <a:accent3>
        <a:srgbClr val="097E80"/>
      </a:accent3>
      <a:accent4>
        <a:srgbClr val="D6DF40"/>
      </a:accent4>
      <a:accent5>
        <a:srgbClr val="C1CC3A"/>
      </a:accent5>
      <a:accent6>
        <a:srgbClr val="AFB936"/>
      </a:accent6>
      <a:hlink>
        <a:srgbClr val="00B9BD"/>
      </a:hlink>
      <a:folHlink>
        <a:srgbClr val="D3D4D6"/>
      </a:folHlink>
    </a:clrScheme>
    <a:fontScheme name="Test">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a:bodyPr anchor="t"/>
      <a:lstStyle>
        <a:defPPr>
          <a:defRPr smtClean="0"/>
        </a:defPPr>
      </a:lstStyle>
    </a:txDef>
  </a:objectDefaults>
  <a:extraClrSchemeLst/>
  <a:extLst>
    <a:ext uri="{05A4C25C-085E-4340-85A3-A5531E510DB2}">
      <thm15:themeFamily xmlns:thm15="http://schemas.microsoft.com/office/thememl/2012/main" name="GoldStandard-theme" id="{2EC3FD0D-E269-4A4F-B2C9-6AC141EAB1A5}" vid="{86384915-11BA-5A4A-B8D7-A8323FEA86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MOUdqQY5U7nauaCNebE3WLhu0Xw==">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</go:docsCustomData>
</go:gDocsCustomXmlDataStorage>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C979ED3472F35C42B2710FD76AD97650" ma:contentTypeVersion="13" ma:contentTypeDescription="Create a new document." ma:contentTypeScope="" ma:versionID="e2c67a947444639ef51189e1fd03cdd4">
  <xsd:schema xmlns:xsd="http://www.w3.org/2001/XMLSchema" xmlns:xs="http://www.w3.org/2001/XMLSchema" xmlns:p="http://schemas.microsoft.com/office/2006/metadata/properties" xmlns:ns2="0f60e937-ae45-4598-b99c-1471276c06f5" xmlns:ns3="d80d5de2-836c-4ad0-94a5-eac0abd9f4c5" targetNamespace="http://schemas.microsoft.com/office/2006/metadata/properties" ma:root="true" ma:fieldsID="29a2a2bc82f141d18a6eedc032981004" ns2:_="" ns3:_="">
    <xsd:import namespace="0f60e937-ae45-4598-b99c-1471276c06f5"/>
    <xsd:import namespace="d80d5de2-836c-4ad0-94a5-eac0abd9f4c5"/>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60e937-ae45-4598-b99c-1471276c06f5"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80d5de2-836c-4ad0-94a5-eac0abd9f4c5"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6E9BEBEF-851F-4978-82E9-29975B6116BA}">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47B77775-7719-4E52-BA82-49F50CAA34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60e937-ae45-4598-b99c-1471276c06f5"/>
    <ds:schemaRef ds:uri="d80d5de2-836c-4ad0-94a5-eac0abd9f4c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33AB54B-B744-46F5-B74E-DB6405EF086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7285</TotalTime>
  <Pages>58</Pages>
  <Words>8758</Words>
  <Characters>49923</Characters>
  <Application>Microsoft Office Word</Application>
  <DocSecurity>0</DocSecurity>
  <Lines>416</Lines>
  <Paragraphs>117</Paragraphs>
  <ScaleCrop>false</ScaleCrop>
  <Company/>
  <LinksUpToDate>false</LinksUpToDate>
  <CharactersWithSpaces>58564</CharactersWithSpaces>
  <SharedDoc>false</SharedDoc>
  <HLinks>
    <vt:vector size="258" baseType="variant">
      <vt:variant>
        <vt:i4>7143455</vt:i4>
      </vt:variant>
      <vt:variant>
        <vt:i4>141</vt:i4>
      </vt:variant>
      <vt:variant>
        <vt:i4>0</vt:i4>
      </vt:variant>
      <vt:variant>
        <vt:i4>5</vt:i4>
      </vt:variant>
      <vt:variant>
        <vt:lpwstr>https://globalgoals.goldstandard.org/standards/TGuide-PreReview_V1.1-Stakeholder-Consultation-Report.pdf</vt:lpwstr>
      </vt:variant>
      <vt:variant>
        <vt:lpwstr/>
      </vt:variant>
      <vt:variant>
        <vt:i4>6422609</vt:i4>
      </vt:variant>
      <vt:variant>
        <vt:i4>138</vt:i4>
      </vt:variant>
      <vt:variant>
        <vt:i4>0</vt:i4>
      </vt:variant>
      <vt:variant>
        <vt:i4>5</vt:i4>
      </vt:variant>
      <vt:variant>
        <vt:lpwstr>mailto:Climate@namenesolar.com</vt:lpwstr>
      </vt:variant>
      <vt:variant>
        <vt:lpwstr/>
      </vt:variant>
      <vt:variant>
        <vt:i4>5832740</vt:i4>
      </vt:variant>
      <vt:variant>
        <vt:i4>135</vt:i4>
      </vt:variant>
      <vt:variant>
        <vt:i4>0</vt:i4>
      </vt:variant>
      <vt:variant>
        <vt:i4>5</vt:i4>
      </vt:variant>
      <vt:variant>
        <vt:lpwstr>mailto:Bernardo.Lazo@namenesolar.com</vt:lpwstr>
      </vt:variant>
      <vt:variant>
        <vt:lpwstr/>
      </vt:variant>
      <vt:variant>
        <vt:i4>3801100</vt:i4>
      </vt:variant>
      <vt:variant>
        <vt:i4>132</vt:i4>
      </vt:variant>
      <vt:variant>
        <vt:i4>0</vt:i4>
      </vt:variant>
      <vt:variant>
        <vt:i4>5</vt:i4>
      </vt:variant>
      <vt:variant>
        <vt:lpwstr>mailto:help@goldstandard.org</vt:lpwstr>
      </vt:variant>
      <vt:variant>
        <vt:lpwstr/>
      </vt:variant>
      <vt:variant>
        <vt:i4>116</vt:i4>
      </vt:variant>
      <vt:variant>
        <vt:i4>129</vt:i4>
      </vt:variant>
      <vt:variant>
        <vt:i4>0</vt:i4>
      </vt:variant>
      <vt:variant>
        <vt:i4>5</vt:i4>
      </vt:variant>
      <vt:variant>
        <vt:lpwstr>mailto:Montagumurray@Nova.org.za</vt:lpwstr>
      </vt:variant>
      <vt:variant>
        <vt:lpwstr/>
      </vt:variant>
      <vt:variant>
        <vt:i4>3145804</vt:i4>
      </vt:variant>
      <vt:variant>
        <vt:i4>126</vt:i4>
      </vt:variant>
      <vt:variant>
        <vt:i4>0</vt:i4>
      </vt:variant>
      <vt:variant>
        <vt:i4>5</vt:i4>
      </vt:variant>
      <vt:variant>
        <vt:lpwstr>mailto:karla.kanyanga@sunnymoney.org</vt:lpwstr>
      </vt:variant>
      <vt:variant>
        <vt:lpwstr/>
      </vt:variant>
      <vt:variant>
        <vt:i4>720943</vt:i4>
      </vt:variant>
      <vt:variant>
        <vt:i4>123</vt:i4>
      </vt:variant>
      <vt:variant>
        <vt:i4>0</vt:i4>
      </vt:variant>
      <vt:variant>
        <vt:i4>5</vt:i4>
      </vt:variant>
      <vt:variant>
        <vt:lpwstr>mailto:mtuinsma@snv.org</vt:lpwstr>
      </vt:variant>
      <vt:variant>
        <vt:lpwstr/>
      </vt:variant>
      <vt:variant>
        <vt:i4>8257542</vt:i4>
      </vt:variant>
      <vt:variant>
        <vt:i4>120</vt:i4>
      </vt:variant>
      <vt:variant>
        <vt:i4>0</vt:i4>
      </vt:variant>
      <vt:variant>
        <vt:i4>5</vt:i4>
      </vt:variant>
      <vt:variant>
        <vt:lpwstr>mailto:merja.laakso@reeep.org</vt:lpwstr>
      </vt:variant>
      <vt:variant>
        <vt:lpwstr/>
      </vt:variant>
      <vt:variant>
        <vt:i4>4259943</vt:i4>
      </vt:variant>
      <vt:variant>
        <vt:i4>117</vt:i4>
      </vt:variant>
      <vt:variant>
        <vt:i4>0</vt:i4>
      </vt:variant>
      <vt:variant>
        <vt:i4>5</vt:i4>
      </vt:variant>
      <vt:variant>
        <vt:lpwstr>mailto:emshitima40@gmail.com</vt:lpwstr>
      </vt:variant>
      <vt:variant>
        <vt:lpwstr/>
      </vt:variant>
      <vt:variant>
        <vt:i4>4259943</vt:i4>
      </vt:variant>
      <vt:variant>
        <vt:i4>114</vt:i4>
      </vt:variant>
      <vt:variant>
        <vt:i4>0</vt:i4>
      </vt:variant>
      <vt:variant>
        <vt:i4>5</vt:i4>
      </vt:variant>
      <vt:variant>
        <vt:lpwstr>mailto:emshitima40@gmail.com</vt:lpwstr>
      </vt:variant>
      <vt:variant>
        <vt:lpwstr/>
      </vt:variant>
      <vt:variant>
        <vt:i4>4718688</vt:i4>
      </vt:variant>
      <vt:variant>
        <vt:i4>111</vt:i4>
      </vt:variant>
      <vt:variant>
        <vt:i4>0</vt:i4>
      </vt:variant>
      <vt:variant>
        <vt:i4>5</vt:i4>
      </vt:variant>
      <vt:variant>
        <vt:lpwstr>mailto:ministry.energy@moe.gov.zm</vt:lpwstr>
      </vt:variant>
      <vt:variant>
        <vt:lpwstr/>
      </vt:variant>
      <vt:variant>
        <vt:i4>1048638</vt:i4>
      </vt:variant>
      <vt:variant>
        <vt:i4>108</vt:i4>
      </vt:variant>
      <vt:variant>
        <vt:i4>0</vt:i4>
      </vt:variant>
      <vt:variant>
        <vt:i4>5</vt:i4>
      </vt:variant>
      <vt:variant>
        <vt:lpwstr>mailto:moge.information@moge.gov.zm</vt:lpwstr>
      </vt:variant>
      <vt:variant>
        <vt:lpwstr/>
      </vt:variant>
      <vt:variant>
        <vt:i4>3145804</vt:i4>
      </vt:variant>
      <vt:variant>
        <vt:i4>105</vt:i4>
      </vt:variant>
      <vt:variant>
        <vt:i4>0</vt:i4>
      </vt:variant>
      <vt:variant>
        <vt:i4>5</vt:i4>
      </vt:variant>
      <vt:variant>
        <vt:lpwstr>mailto:karla.kanyanga@sunnymoney.org</vt:lpwstr>
      </vt:variant>
      <vt:variant>
        <vt:lpwstr/>
      </vt:variant>
      <vt:variant>
        <vt:i4>720943</vt:i4>
      </vt:variant>
      <vt:variant>
        <vt:i4>102</vt:i4>
      </vt:variant>
      <vt:variant>
        <vt:i4>0</vt:i4>
      </vt:variant>
      <vt:variant>
        <vt:i4>5</vt:i4>
      </vt:variant>
      <vt:variant>
        <vt:lpwstr>mailto:mtuinsma@snv.org</vt:lpwstr>
      </vt:variant>
      <vt:variant>
        <vt:lpwstr/>
      </vt:variant>
      <vt:variant>
        <vt:i4>8257542</vt:i4>
      </vt:variant>
      <vt:variant>
        <vt:i4>99</vt:i4>
      </vt:variant>
      <vt:variant>
        <vt:i4>0</vt:i4>
      </vt:variant>
      <vt:variant>
        <vt:i4>5</vt:i4>
      </vt:variant>
      <vt:variant>
        <vt:lpwstr>mailto:merja.laakso@reeep.org</vt:lpwstr>
      </vt:variant>
      <vt:variant>
        <vt:lpwstr/>
      </vt:variant>
      <vt:variant>
        <vt:i4>4259943</vt:i4>
      </vt:variant>
      <vt:variant>
        <vt:i4>96</vt:i4>
      </vt:variant>
      <vt:variant>
        <vt:i4>0</vt:i4>
      </vt:variant>
      <vt:variant>
        <vt:i4>5</vt:i4>
      </vt:variant>
      <vt:variant>
        <vt:lpwstr>mailto:emshitima40@gmail.com</vt:lpwstr>
      </vt:variant>
      <vt:variant>
        <vt:lpwstr/>
      </vt:variant>
      <vt:variant>
        <vt:i4>4259943</vt:i4>
      </vt:variant>
      <vt:variant>
        <vt:i4>93</vt:i4>
      </vt:variant>
      <vt:variant>
        <vt:i4>0</vt:i4>
      </vt:variant>
      <vt:variant>
        <vt:i4>5</vt:i4>
      </vt:variant>
      <vt:variant>
        <vt:lpwstr>mailto:emshitima40@gmail.com</vt:lpwstr>
      </vt:variant>
      <vt:variant>
        <vt:lpwstr/>
      </vt:variant>
      <vt:variant>
        <vt:i4>4718688</vt:i4>
      </vt:variant>
      <vt:variant>
        <vt:i4>90</vt:i4>
      </vt:variant>
      <vt:variant>
        <vt:i4>0</vt:i4>
      </vt:variant>
      <vt:variant>
        <vt:i4>5</vt:i4>
      </vt:variant>
      <vt:variant>
        <vt:lpwstr>mailto:ministry.energy@moe.gov.zm</vt:lpwstr>
      </vt:variant>
      <vt:variant>
        <vt:lpwstr/>
      </vt:variant>
      <vt:variant>
        <vt:i4>1048638</vt:i4>
      </vt:variant>
      <vt:variant>
        <vt:i4>87</vt:i4>
      </vt:variant>
      <vt:variant>
        <vt:i4>0</vt:i4>
      </vt:variant>
      <vt:variant>
        <vt:i4>5</vt:i4>
      </vt:variant>
      <vt:variant>
        <vt:lpwstr>mailto:moge.information@moge.gov.zm</vt:lpwstr>
      </vt:variant>
      <vt:variant>
        <vt:lpwstr/>
      </vt:variant>
      <vt:variant>
        <vt:i4>3080217</vt:i4>
      </vt:variant>
      <vt:variant>
        <vt:i4>84</vt:i4>
      </vt:variant>
      <vt:variant>
        <vt:i4>0</vt:i4>
      </vt:variant>
      <vt:variant>
        <vt:i4>5</vt:i4>
      </vt:variant>
      <vt:variant>
        <vt:lpwstr>mailto:amoskakuwa11@gmail.com</vt:lpwstr>
      </vt:variant>
      <vt:variant>
        <vt:lpwstr/>
      </vt:variant>
      <vt:variant>
        <vt:i4>3801100</vt:i4>
      </vt:variant>
      <vt:variant>
        <vt:i4>81</vt:i4>
      </vt:variant>
      <vt:variant>
        <vt:i4>0</vt:i4>
      </vt:variant>
      <vt:variant>
        <vt:i4>5</vt:i4>
      </vt:variant>
      <vt:variant>
        <vt:lpwstr>mailto:help@goldstandard.org</vt:lpwstr>
      </vt:variant>
      <vt:variant>
        <vt:lpwstr/>
      </vt:variant>
      <vt:variant>
        <vt:i4>3145804</vt:i4>
      </vt:variant>
      <vt:variant>
        <vt:i4>78</vt:i4>
      </vt:variant>
      <vt:variant>
        <vt:i4>0</vt:i4>
      </vt:variant>
      <vt:variant>
        <vt:i4>5</vt:i4>
      </vt:variant>
      <vt:variant>
        <vt:lpwstr>mailto:karla.kanyanga@sunnymoney.org</vt:lpwstr>
      </vt:variant>
      <vt:variant>
        <vt:lpwstr/>
      </vt:variant>
      <vt:variant>
        <vt:i4>720943</vt:i4>
      </vt:variant>
      <vt:variant>
        <vt:i4>75</vt:i4>
      </vt:variant>
      <vt:variant>
        <vt:i4>0</vt:i4>
      </vt:variant>
      <vt:variant>
        <vt:i4>5</vt:i4>
      </vt:variant>
      <vt:variant>
        <vt:lpwstr>mailto:mtuinsma@snv.org</vt:lpwstr>
      </vt:variant>
      <vt:variant>
        <vt:lpwstr/>
      </vt:variant>
      <vt:variant>
        <vt:i4>8257542</vt:i4>
      </vt:variant>
      <vt:variant>
        <vt:i4>72</vt:i4>
      </vt:variant>
      <vt:variant>
        <vt:i4>0</vt:i4>
      </vt:variant>
      <vt:variant>
        <vt:i4>5</vt:i4>
      </vt:variant>
      <vt:variant>
        <vt:lpwstr>mailto:merja.laakso@reeep.org</vt:lpwstr>
      </vt:variant>
      <vt:variant>
        <vt:lpwstr/>
      </vt:variant>
      <vt:variant>
        <vt:i4>4259943</vt:i4>
      </vt:variant>
      <vt:variant>
        <vt:i4>69</vt:i4>
      </vt:variant>
      <vt:variant>
        <vt:i4>0</vt:i4>
      </vt:variant>
      <vt:variant>
        <vt:i4>5</vt:i4>
      </vt:variant>
      <vt:variant>
        <vt:lpwstr>mailto:emshitima40@gmail.com</vt:lpwstr>
      </vt:variant>
      <vt:variant>
        <vt:lpwstr/>
      </vt:variant>
      <vt:variant>
        <vt:i4>4259943</vt:i4>
      </vt:variant>
      <vt:variant>
        <vt:i4>66</vt:i4>
      </vt:variant>
      <vt:variant>
        <vt:i4>0</vt:i4>
      </vt:variant>
      <vt:variant>
        <vt:i4>5</vt:i4>
      </vt:variant>
      <vt:variant>
        <vt:lpwstr>mailto:emshitima40@gmail.com</vt:lpwstr>
      </vt:variant>
      <vt:variant>
        <vt:lpwstr/>
      </vt:variant>
      <vt:variant>
        <vt:i4>4718688</vt:i4>
      </vt:variant>
      <vt:variant>
        <vt:i4>63</vt:i4>
      </vt:variant>
      <vt:variant>
        <vt:i4>0</vt:i4>
      </vt:variant>
      <vt:variant>
        <vt:i4>5</vt:i4>
      </vt:variant>
      <vt:variant>
        <vt:lpwstr>mailto:ministry.energy@moe.gov.zm</vt:lpwstr>
      </vt:variant>
      <vt:variant>
        <vt:lpwstr/>
      </vt:variant>
      <vt:variant>
        <vt:i4>1048638</vt:i4>
      </vt:variant>
      <vt:variant>
        <vt:i4>60</vt:i4>
      </vt:variant>
      <vt:variant>
        <vt:i4>0</vt:i4>
      </vt:variant>
      <vt:variant>
        <vt:i4>5</vt:i4>
      </vt:variant>
      <vt:variant>
        <vt:lpwstr>mailto:moge.information@moge.gov.zm</vt:lpwstr>
      </vt:variant>
      <vt:variant>
        <vt:lpwstr/>
      </vt:variant>
      <vt:variant>
        <vt:i4>2424958</vt:i4>
      </vt:variant>
      <vt:variant>
        <vt:i4>57</vt:i4>
      </vt:variant>
      <vt:variant>
        <vt:i4>0</vt:i4>
      </vt:variant>
      <vt:variant>
        <vt:i4>5</vt:i4>
      </vt:variant>
      <vt:variant>
        <vt:lpwstr>http://www.namenesolar.com/</vt:lpwstr>
      </vt:variant>
      <vt:variant>
        <vt:lpwstr/>
      </vt:variant>
      <vt:variant>
        <vt:i4>6422609</vt:i4>
      </vt:variant>
      <vt:variant>
        <vt:i4>54</vt:i4>
      </vt:variant>
      <vt:variant>
        <vt:i4>0</vt:i4>
      </vt:variant>
      <vt:variant>
        <vt:i4>5</vt:i4>
      </vt:variant>
      <vt:variant>
        <vt:lpwstr>mailto:climate@namenesolar.com</vt:lpwstr>
      </vt:variant>
      <vt:variant>
        <vt:lpwstr/>
      </vt:variant>
      <vt:variant>
        <vt:i4>7274571</vt:i4>
      </vt:variant>
      <vt:variant>
        <vt:i4>47</vt:i4>
      </vt:variant>
      <vt:variant>
        <vt:i4>0</vt:i4>
      </vt:variant>
      <vt:variant>
        <vt:i4>5</vt:i4>
      </vt:variant>
      <vt:variant>
        <vt:lpwstr/>
      </vt:variant>
      <vt:variant>
        <vt:lpwstr>_heading=h.1ksv4uv</vt:lpwstr>
      </vt:variant>
      <vt:variant>
        <vt:i4>7274571</vt:i4>
      </vt:variant>
      <vt:variant>
        <vt:i4>44</vt:i4>
      </vt:variant>
      <vt:variant>
        <vt:i4>0</vt:i4>
      </vt:variant>
      <vt:variant>
        <vt:i4>5</vt:i4>
      </vt:variant>
      <vt:variant>
        <vt:lpwstr/>
      </vt:variant>
      <vt:variant>
        <vt:lpwstr>_heading=h.1ksv4uv</vt:lpwstr>
      </vt:variant>
      <vt:variant>
        <vt:i4>65583</vt:i4>
      </vt:variant>
      <vt:variant>
        <vt:i4>38</vt:i4>
      </vt:variant>
      <vt:variant>
        <vt:i4>0</vt:i4>
      </vt:variant>
      <vt:variant>
        <vt:i4>5</vt:i4>
      </vt:variant>
      <vt:variant>
        <vt:lpwstr/>
      </vt:variant>
      <vt:variant>
        <vt:lpwstr>_heading=h.lnxbz9</vt:lpwstr>
      </vt:variant>
      <vt:variant>
        <vt:i4>65583</vt:i4>
      </vt:variant>
      <vt:variant>
        <vt:i4>35</vt:i4>
      </vt:variant>
      <vt:variant>
        <vt:i4>0</vt:i4>
      </vt:variant>
      <vt:variant>
        <vt:i4>5</vt:i4>
      </vt:variant>
      <vt:variant>
        <vt:lpwstr/>
      </vt:variant>
      <vt:variant>
        <vt:lpwstr>_heading=h.lnxbz9</vt:lpwstr>
      </vt:variant>
      <vt:variant>
        <vt:i4>2359384</vt:i4>
      </vt:variant>
      <vt:variant>
        <vt:i4>29</vt:i4>
      </vt:variant>
      <vt:variant>
        <vt:i4>0</vt:i4>
      </vt:variant>
      <vt:variant>
        <vt:i4>5</vt:i4>
      </vt:variant>
      <vt:variant>
        <vt:lpwstr/>
      </vt:variant>
      <vt:variant>
        <vt:lpwstr>_heading=h.3rdcrjn</vt:lpwstr>
      </vt:variant>
      <vt:variant>
        <vt:i4>2359384</vt:i4>
      </vt:variant>
      <vt:variant>
        <vt:i4>26</vt:i4>
      </vt:variant>
      <vt:variant>
        <vt:i4>0</vt:i4>
      </vt:variant>
      <vt:variant>
        <vt:i4>5</vt:i4>
      </vt:variant>
      <vt:variant>
        <vt:lpwstr/>
      </vt:variant>
      <vt:variant>
        <vt:lpwstr>_heading=h.3rdcrjn</vt:lpwstr>
      </vt:variant>
      <vt:variant>
        <vt:i4>2949210</vt:i4>
      </vt:variant>
      <vt:variant>
        <vt:i4>20</vt:i4>
      </vt:variant>
      <vt:variant>
        <vt:i4>0</vt:i4>
      </vt:variant>
      <vt:variant>
        <vt:i4>5</vt:i4>
      </vt:variant>
      <vt:variant>
        <vt:lpwstr/>
      </vt:variant>
      <vt:variant>
        <vt:lpwstr>_heading=h.2s8eyo1</vt:lpwstr>
      </vt:variant>
      <vt:variant>
        <vt:i4>2949210</vt:i4>
      </vt:variant>
      <vt:variant>
        <vt:i4>17</vt:i4>
      </vt:variant>
      <vt:variant>
        <vt:i4>0</vt:i4>
      </vt:variant>
      <vt:variant>
        <vt:i4>5</vt:i4>
      </vt:variant>
      <vt:variant>
        <vt:lpwstr/>
      </vt:variant>
      <vt:variant>
        <vt:lpwstr>_heading=h.2s8eyo1</vt:lpwstr>
      </vt:variant>
      <vt:variant>
        <vt:i4>2818063</vt:i4>
      </vt:variant>
      <vt:variant>
        <vt:i4>11</vt:i4>
      </vt:variant>
      <vt:variant>
        <vt:i4>0</vt:i4>
      </vt:variant>
      <vt:variant>
        <vt:i4>5</vt:i4>
      </vt:variant>
      <vt:variant>
        <vt:lpwstr/>
      </vt:variant>
      <vt:variant>
        <vt:lpwstr>_heading=h.2et92p0</vt:lpwstr>
      </vt:variant>
      <vt:variant>
        <vt:i4>2818063</vt:i4>
      </vt:variant>
      <vt:variant>
        <vt:i4>8</vt:i4>
      </vt:variant>
      <vt:variant>
        <vt:i4>0</vt:i4>
      </vt:variant>
      <vt:variant>
        <vt:i4>5</vt:i4>
      </vt:variant>
      <vt:variant>
        <vt:lpwstr/>
      </vt:variant>
      <vt:variant>
        <vt:lpwstr>_heading=h.2et92p0</vt:lpwstr>
      </vt:variant>
      <vt:variant>
        <vt:i4>2097231</vt:i4>
      </vt:variant>
      <vt:variant>
        <vt:i4>5</vt:i4>
      </vt:variant>
      <vt:variant>
        <vt:i4>0</vt:i4>
      </vt:variant>
      <vt:variant>
        <vt:i4>5</vt:i4>
      </vt:variant>
      <vt:variant>
        <vt:lpwstr/>
      </vt:variant>
      <vt:variant>
        <vt:lpwstr>_heading=h.30j0zll</vt:lpwstr>
      </vt:variant>
      <vt:variant>
        <vt:i4>7143455</vt:i4>
      </vt:variant>
      <vt:variant>
        <vt:i4>0</vt:i4>
      </vt:variant>
      <vt:variant>
        <vt:i4>0</vt:i4>
      </vt:variant>
      <vt:variant>
        <vt:i4>5</vt:i4>
      </vt:variant>
      <vt:variant>
        <vt:lpwstr>https://globalgoals.goldstandard.org/standards/TGuide-PreReview_V1.1-Stakeholder-Consultation-Report.pdf</vt:lpwstr>
      </vt:variant>
      <vt:variant>
        <vt:lpwstr/>
      </vt:variant>
      <vt:variant>
        <vt:i4>2424958</vt:i4>
      </vt:variant>
      <vt:variant>
        <vt:i4>0</vt:i4>
      </vt:variant>
      <vt:variant>
        <vt:i4>0</vt:i4>
      </vt:variant>
      <vt:variant>
        <vt:i4>5</vt:i4>
      </vt:variant>
      <vt:variant>
        <vt:lpwstr>http://www.namenesolar.com/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Gold Standard</dc:creator>
  <cp:keywords/>
  <cp:lastModifiedBy>Daniel Wallis</cp:lastModifiedBy>
  <cp:revision>211</cp:revision>
  <dcterms:created xsi:type="dcterms:W3CDTF">2021-08-23T11:44:00Z</dcterms:created>
  <dcterms:modified xsi:type="dcterms:W3CDTF">2021-09-30T12:50:00Z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0x010100C979ED3472F35C42B2710FD76AD97650</vt:lpwstr>
  </property>
</Properties>
</file>